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68705" w14:textId="6EF8516F" w:rsidR="00C41A3B" w:rsidRDefault="00B833E5" w:rsidP="00D32455">
      <w:pPr>
        <w:pStyle w:val="Title"/>
      </w:pPr>
      <w:r>
        <w:t xml:space="preserve">Torbay </w:t>
      </w:r>
      <w:r w:rsidR="00DF2759">
        <w:t>SACRE Development Plan 2017</w:t>
      </w:r>
      <w:r w:rsidR="00D32455">
        <w:t xml:space="preserve"> – 2018</w:t>
      </w:r>
    </w:p>
    <w:p w14:paraId="0B569E4A" w14:textId="5AB70D13" w:rsidR="00D32455" w:rsidRDefault="00D32455" w:rsidP="00D32455">
      <w:r>
        <w:t xml:space="preserve">The categories and actions are based on NASACRE’s </w:t>
      </w:r>
      <w:proofErr w:type="spellStart"/>
      <w:r>
        <w:t>RETool</w:t>
      </w:r>
      <w:proofErr w:type="spellEnd"/>
      <w:r>
        <w:t xml:space="preserve"> (</w:t>
      </w:r>
      <w:hyperlink r:id="rId8" w:history="1">
        <w:r w:rsidRPr="00C814D9">
          <w:rPr>
            <w:rStyle w:val="Hyperlink"/>
          </w:rPr>
          <w:t>http://www.nasacre.org.uk</w:t>
        </w:r>
      </w:hyperlink>
      <w:r>
        <w:t xml:space="preserve">) </w:t>
      </w:r>
      <w:r w:rsidR="00A370A4">
        <w:t>and NASACRE’s guidance on development planning.</w:t>
      </w:r>
    </w:p>
    <w:p w14:paraId="15033DB3" w14:textId="6D77C03D" w:rsidR="00D32455" w:rsidRDefault="00843489" w:rsidP="00D32455">
      <w:pPr>
        <w:pStyle w:val="Heading1"/>
      </w:pPr>
      <w:r>
        <w:t xml:space="preserve">1. </w:t>
      </w:r>
      <w:r w:rsidR="00D32455">
        <w:t xml:space="preserve">Promoting improvement in the standards, the quality of teaching, and provision in RE </w:t>
      </w:r>
    </w:p>
    <w:tbl>
      <w:tblPr>
        <w:tblStyle w:val="LightList-Accent1"/>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786"/>
        <w:gridCol w:w="1559"/>
        <w:gridCol w:w="3544"/>
        <w:gridCol w:w="1452"/>
      </w:tblGrid>
      <w:tr w:rsidR="00D32455" w14:paraId="54A71CB9" w14:textId="77777777" w:rsidTr="00D37B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bottom w:val="single" w:sz="8" w:space="0" w:color="4F81BD" w:themeColor="accent1"/>
            </w:tcBorders>
            <w:shd w:val="clear" w:color="auto" w:fill="auto"/>
          </w:tcPr>
          <w:p w14:paraId="3862B413" w14:textId="77777777" w:rsidR="00D32455" w:rsidRDefault="00D32455" w:rsidP="00D37B58">
            <w:r>
              <w:t>Priority</w:t>
            </w:r>
          </w:p>
        </w:tc>
        <w:tc>
          <w:tcPr>
            <w:tcW w:w="4786" w:type="dxa"/>
            <w:tcBorders>
              <w:bottom w:val="single" w:sz="8" w:space="0" w:color="4F81BD" w:themeColor="accent1"/>
            </w:tcBorders>
            <w:shd w:val="clear" w:color="auto" w:fill="auto"/>
          </w:tcPr>
          <w:p w14:paraId="3DA311A6" w14:textId="77777777" w:rsidR="00D32455" w:rsidRDefault="00D32455" w:rsidP="00D37B58">
            <w:pPr>
              <w:cnfStyle w:val="100000000000" w:firstRow="1" w:lastRow="0" w:firstColumn="0" w:lastColumn="0" w:oddVBand="0" w:evenVBand="0" w:oddHBand="0" w:evenHBand="0" w:firstRowFirstColumn="0" w:firstRowLastColumn="0" w:lastRowFirstColumn="0" w:lastRowLastColumn="0"/>
            </w:pPr>
            <w:r>
              <w:t>Action</w:t>
            </w:r>
          </w:p>
        </w:tc>
        <w:tc>
          <w:tcPr>
            <w:tcW w:w="1559" w:type="dxa"/>
            <w:tcBorders>
              <w:bottom w:val="single" w:sz="8" w:space="0" w:color="4F81BD" w:themeColor="accent1"/>
            </w:tcBorders>
            <w:shd w:val="clear" w:color="auto" w:fill="auto"/>
          </w:tcPr>
          <w:p w14:paraId="33E8D17E" w14:textId="77777777" w:rsidR="00D32455" w:rsidRDefault="00D32455" w:rsidP="00D37B58">
            <w:pPr>
              <w:cnfStyle w:val="100000000000" w:firstRow="1" w:lastRow="0" w:firstColumn="0" w:lastColumn="0" w:oddVBand="0" w:evenVBand="0" w:oddHBand="0" w:evenHBand="0" w:firstRowFirstColumn="0" w:firstRowLastColumn="0" w:lastRowFirstColumn="0" w:lastRowLastColumn="0"/>
            </w:pPr>
            <w:r>
              <w:t>Time scale</w:t>
            </w:r>
          </w:p>
        </w:tc>
        <w:tc>
          <w:tcPr>
            <w:tcW w:w="3544" w:type="dxa"/>
            <w:tcBorders>
              <w:bottom w:val="single" w:sz="8" w:space="0" w:color="4F81BD" w:themeColor="accent1"/>
            </w:tcBorders>
            <w:shd w:val="clear" w:color="auto" w:fill="auto"/>
          </w:tcPr>
          <w:p w14:paraId="05B98D7E" w14:textId="77777777" w:rsidR="00D32455" w:rsidRDefault="00D32455" w:rsidP="00D37B58">
            <w:pPr>
              <w:cnfStyle w:val="100000000000" w:firstRow="1" w:lastRow="0" w:firstColumn="0" w:lastColumn="0" w:oddVBand="0" w:evenVBand="0" w:oddHBand="0" w:evenHBand="0" w:firstRowFirstColumn="0" w:firstRowLastColumn="0" w:lastRowFirstColumn="0" w:lastRowLastColumn="0"/>
            </w:pPr>
            <w:r>
              <w:t>Resources</w:t>
            </w:r>
          </w:p>
        </w:tc>
        <w:tc>
          <w:tcPr>
            <w:tcW w:w="1452" w:type="dxa"/>
            <w:tcBorders>
              <w:bottom w:val="single" w:sz="8" w:space="0" w:color="4F81BD" w:themeColor="accent1"/>
            </w:tcBorders>
            <w:shd w:val="clear" w:color="auto" w:fill="auto"/>
          </w:tcPr>
          <w:p w14:paraId="3A75CF86" w14:textId="77777777" w:rsidR="00D32455" w:rsidRDefault="00D32455" w:rsidP="00D37B58">
            <w:pPr>
              <w:cnfStyle w:val="100000000000" w:firstRow="1" w:lastRow="0" w:firstColumn="0" w:lastColumn="0" w:oddVBand="0" w:evenVBand="0" w:oddHBand="0" w:evenHBand="0" w:firstRowFirstColumn="0" w:firstRowLastColumn="0" w:lastRowFirstColumn="0" w:lastRowLastColumn="0"/>
            </w:pPr>
            <w:r>
              <w:t>Reporting</w:t>
            </w:r>
          </w:p>
        </w:tc>
      </w:tr>
      <w:tr w:rsidR="00D32455" w14:paraId="136B5AAA" w14:textId="77777777" w:rsidTr="00D37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2A05C544" w14:textId="5F8944B5" w:rsidR="00D32455" w:rsidRPr="00D37B58" w:rsidRDefault="002058B8" w:rsidP="00D37B58">
            <w:pPr>
              <w:pStyle w:val="Default"/>
              <w:rPr>
                <w:sz w:val="22"/>
                <w:szCs w:val="22"/>
              </w:rPr>
            </w:pPr>
            <w:r w:rsidRPr="00D37B58">
              <w:rPr>
                <w:b w:val="0"/>
                <w:bCs w:val="0"/>
                <w:sz w:val="22"/>
                <w:szCs w:val="22"/>
              </w:rPr>
              <w:t xml:space="preserve">a. </w:t>
            </w:r>
            <w:r w:rsidR="00D32455" w:rsidRPr="00D37B58">
              <w:rPr>
                <w:b w:val="0"/>
                <w:bCs w:val="0"/>
                <w:sz w:val="22"/>
                <w:szCs w:val="22"/>
              </w:rPr>
              <w:t xml:space="preserve">RE provision across the LA </w:t>
            </w:r>
          </w:p>
        </w:tc>
        <w:tc>
          <w:tcPr>
            <w:tcW w:w="4786" w:type="dxa"/>
            <w:shd w:val="clear" w:color="auto" w:fill="auto"/>
          </w:tcPr>
          <w:p w14:paraId="3A6D964C" w14:textId="77777777" w:rsidR="0017702F" w:rsidRPr="00D37B58" w:rsidRDefault="0017702F" w:rsidP="00D37B58">
            <w:pPr>
              <w:cnfStyle w:val="000000100000" w:firstRow="0" w:lastRow="0" w:firstColumn="0" w:lastColumn="0" w:oddVBand="0" w:evenVBand="0" w:oddHBand="1" w:evenHBand="0" w:firstRowFirstColumn="0" w:firstRowLastColumn="0" w:lastRowFirstColumn="0" w:lastRowLastColumn="0"/>
            </w:pPr>
            <w:r w:rsidRPr="00D37B58">
              <w:t xml:space="preserve">RE Audit Tool. </w:t>
            </w:r>
          </w:p>
          <w:p w14:paraId="192BBE39" w14:textId="7F88B01D" w:rsidR="00D32455" w:rsidRPr="00D37B58" w:rsidRDefault="008145B8" w:rsidP="00D37B58">
            <w:pPr>
              <w:cnfStyle w:val="000000100000" w:firstRow="0" w:lastRow="0" w:firstColumn="0" w:lastColumn="0" w:oddVBand="0" w:evenVBand="0" w:oddHBand="1" w:evenHBand="0" w:firstRowFirstColumn="0" w:firstRowLastColumn="0" w:lastRowFirstColumn="0" w:lastRowLastColumn="0"/>
            </w:pPr>
            <w:r w:rsidRPr="00D37B58">
              <w:t>One third of a</w:t>
            </w:r>
            <w:r w:rsidR="0017702F" w:rsidRPr="00D37B58">
              <w:t>ll maintained secondary schools and non-denominational academies to be sent the</w:t>
            </w:r>
            <w:r w:rsidR="00D32455" w:rsidRPr="00D37B58">
              <w:t xml:space="preserve"> self-audit </w:t>
            </w:r>
            <w:r w:rsidR="0017702F" w:rsidRPr="00D37B58">
              <w:t xml:space="preserve">tool </w:t>
            </w:r>
            <w:r w:rsidRPr="00D37B58">
              <w:t>during the academic year 2017 - 2018</w:t>
            </w:r>
            <w:r w:rsidR="00D32455" w:rsidRPr="00D37B58">
              <w:t>.</w:t>
            </w:r>
            <w:r w:rsidR="0017702F" w:rsidRPr="00D37B58">
              <w:t xml:space="preserve"> </w:t>
            </w:r>
          </w:p>
          <w:p w14:paraId="3E2D57AA" w14:textId="60F33EF5" w:rsidR="0017702F" w:rsidRPr="00D37B58" w:rsidRDefault="0017702F" w:rsidP="00D37B58">
            <w:pPr>
              <w:cnfStyle w:val="000000100000" w:firstRow="0" w:lastRow="0" w:firstColumn="0" w:lastColumn="0" w:oddVBand="0" w:evenVBand="0" w:oddHBand="1" w:evenHBand="0" w:firstRowFirstColumn="0" w:firstRowLastColumn="0" w:lastRowFirstColumn="0" w:lastRowLastColumn="0"/>
            </w:pPr>
            <w:r w:rsidRPr="00D37B58">
              <w:t xml:space="preserve">Nineteen primary schools (non-Aided or academy equivalent) to be sampled </w:t>
            </w:r>
            <w:r w:rsidR="008145B8" w:rsidRPr="00D37B58">
              <w:t>during this</w:t>
            </w:r>
            <w:r w:rsidRPr="00D37B58">
              <w:t xml:space="preserve"> period.</w:t>
            </w:r>
          </w:p>
          <w:p w14:paraId="6EC316C4" w14:textId="77777777" w:rsidR="008145B8" w:rsidRPr="00D37B58" w:rsidRDefault="008145B8" w:rsidP="00D37B58">
            <w:pPr>
              <w:cnfStyle w:val="000000100000" w:firstRow="0" w:lastRow="0" w:firstColumn="0" w:lastColumn="0" w:oddVBand="0" w:evenVBand="0" w:oddHBand="1" w:evenHBand="0" w:firstRowFirstColumn="0" w:firstRowLastColumn="0" w:lastRowFirstColumn="0" w:lastRowLastColumn="0"/>
            </w:pPr>
          </w:p>
          <w:p w14:paraId="6C88EF1E" w14:textId="7A706F8F" w:rsidR="00D32455" w:rsidRPr="00D37B58" w:rsidRDefault="0017702F" w:rsidP="00D37B58">
            <w:pPr>
              <w:cnfStyle w:val="000000100000" w:firstRow="0" w:lastRow="0" w:firstColumn="0" w:lastColumn="0" w:oddVBand="0" w:evenVBand="0" w:oddHBand="1" w:evenHBand="0" w:firstRowFirstColumn="0" w:firstRowLastColumn="0" w:lastRowFirstColumn="0" w:lastRowLastColumn="0"/>
            </w:pPr>
            <w:r w:rsidRPr="00D37B58">
              <w:t xml:space="preserve">One special school to be audited </w:t>
            </w:r>
            <w:r w:rsidR="008145B8" w:rsidRPr="00D37B58">
              <w:t>this year</w:t>
            </w:r>
            <w:r w:rsidRPr="00D37B58">
              <w:t>.</w:t>
            </w:r>
          </w:p>
          <w:p w14:paraId="5C4A5459" w14:textId="77777777" w:rsidR="0017702F" w:rsidRPr="00D37B58" w:rsidRDefault="0017702F" w:rsidP="00D37B58">
            <w:pPr>
              <w:cnfStyle w:val="000000100000" w:firstRow="0" w:lastRow="0" w:firstColumn="0" w:lastColumn="0" w:oddVBand="0" w:evenVBand="0" w:oddHBand="1" w:evenHBand="0" w:firstRowFirstColumn="0" w:firstRowLastColumn="0" w:lastRowFirstColumn="0" w:lastRowLastColumn="0"/>
            </w:pPr>
          </w:p>
          <w:p w14:paraId="2A92BD50" w14:textId="77777777" w:rsidR="0017702F" w:rsidRPr="00D37B58" w:rsidRDefault="0017702F" w:rsidP="00D37B58">
            <w:pPr>
              <w:cnfStyle w:val="000000100000" w:firstRow="0" w:lastRow="0" w:firstColumn="0" w:lastColumn="0" w:oddVBand="0" w:evenVBand="0" w:oddHBand="1" w:evenHBand="0" w:firstRowFirstColumn="0" w:firstRowLastColumn="0" w:lastRowFirstColumn="0" w:lastRowLastColumn="0"/>
            </w:pPr>
            <w:r w:rsidRPr="00D37B58">
              <w:t xml:space="preserve">In each year two secondary schools, four primary schools and one special to be moderated in relation to judgements. </w:t>
            </w:r>
          </w:p>
        </w:tc>
        <w:tc>
          <w:tcPr>
            <w:tcW w:w="1559" w:type="dxa"/>
            <w:shd w:val="clear" w:color="auto" w:fill="auto"/>
          </w:tcPr>
          <w:p w14:paraId="4CBDBDA3" w14:textId="77777777" w:rsidR="0017702F" w:rsidRPr="00D37B58" w:rsidRDefault="0017702F" w:rsidP="00D37B58">
            <w:pPr>
              <w:cnfStyle w:val="000000100000" w:firstRow="0" w:lastRow="0" w:firstColumn="0" w:lastColumn="0" w:oddVBand="0" w:evenVBand="0" w:oddHBand="1" w:evenHBand="0" w:firstRowFirstColumn="0" w:firstRowLastColumn="0" w:lastRowFirstColumn="0" w:lastRowLastColumn="0"/>
            </w:pPr>
          </w:p>
          <w:p w14:paraId="2620F454" w14:textId="3B7D7EB3" w:rsidR="0017702F" w:rsidRPr="00D37B58" w:rsidRDefault="0017702F" w:rsidP="00D37B58">
            <w:pPr>
              <w:cnfStyle w:val="000000100000" w:firstRow="0" w:lastRow="0" w:firstColumn="0" w:lastColumn="0" w:oddVBand="0" w:evenVBand="0" w:oddHBand="1" w:evenHBand="0" w:firstRowFirstColumn="0" w:firstRowLastColumn="0" w:lastRowFirstColumn="0" w:lastRowLastColumn="0"/>
            </w:pPr>
            <w:bookmarkStart w:id="0" w:name="_GoBack"/>
            <w:bookmarkEnd w:id="0"/>
            <w:r w:rsidRPr="00D37B58">
              <w:t xml:space="preserve">2017 – 2018 </w:t>
            </w:r>
          </w:p>
        </w:tc>
        <w:tc>
          <w:tcPr>
            <w:tcW w:w="3544" w:type="dxa"/>
            <w:shd w:val="clear" w:color="auto" w:fill="auto"/>
          </w:tcPr>
          <w:p w14:paraId="5949F363" w14:textId="77777777" w:rsidR="0017702F" w:rsidRPr="00D37B58" w:rsidRDefault="0017702F" w:rsidP="00D37B58">
            <w:pPr>
              <w:cnfStyle w:val="000000100000" w:firstRow="0" w:lastRow="0" w:firstColumn="0" w:lastColumn="0" w:oddVBand="0" w:evenVBand="0" w:oddHBand="1" w:evenHBand="0" w:firstRowFirstColumn="0" w:firstRowLastColumn="0" w:lastRowFirstColumn="0" w:lastRowLastColumn="0"/>
            </w:pPr>
            <w:r w:rsidRPr="00D37B58">
              <w:t>Set-up of audit tool and identification of schools one adviser day per year.</w:t>
            </w:r>
          </w:p>
          <w:p w14:paraId="050AF1A3" w14:textId="77777777" w:rsidR="0017702F" w:rsidRPr="00D37B58" w:rsidRDefault="0017702F" w:rsidP="00D37B58">
            <w:pPr>
              <w:cnfStyle w:val="000000100000" w:firstRow="0" w:lastRow="0" w:firstColumn="0" w:lastColumn="0" w:oddVBand="0" w:evenVBand="0" w:oddHBand="1" w:evenHBand="0" w:firstRowFirstColumn="0" w:firstRowLastColumn="0" w:lastRowFirstColumn="0" w:lastRowLastColumn="0"/>
            </w:pPr>
          </w:p>
          <w:p w14:paraId="0FE4B76F" w14:textId="77777777" w:rsidR="0017702F" w:rsidRPr="00D37B58" w:rsidRDefault="0017702F" w:rsidP="00D37B58">
            <w:pPr>
              <w:cnfStyle w:val="000000100000" w:firstRow="0" w:lastRow="0" w:firstColumn="0" w:lastColumn="0" w:oddVBand="0" w:evenVBand="0" w:oddHBand="1" w:evenHBand="0" w:firstRowFirstColumn="0" w:firstRowLastColumn="0" w:lastRowFirstColumn="0" w:lastRowLastColumn="0"/>
            </w:pPr>
            <w:r w:rsidRPr="00D37B58">
              <w:t>Analysis of data: one adviser day per year</w:t>
            </w:r>
          </w:p>
          <w:p w14:paraId="545DE029" w14:textId="77777777" w:rsidR="0017702F" w:rsidRPr="00D37B58" w:rsidRDefault="0017702F" w:rsidP="00D37B58">
            <w:pPr>
              <w:cnfStyle w:val="000000100000" w:firstRow="0" w:lastRow="0" w:firstColumn="0" w:lastColumn="0" w:oddVBand="0" w:evenVBand="0" w:oddHBand="1" w:evenHBand="0" w:firstRowFirstColumn="0" w:firstRowLastColumn="0" w:lastRowFirstColumn="0" w:lastRowLastColumn="0"/>
            </w:pPr>
          </w:p>
          <w:p w14:paraId="306D5FA2" w14:textId="77777777" w:rsidR="0017702F" w:rsidRPr="00D37B58" w:rsidRDefault="0017702F" w:rsidP="00D37B58">
            <w:pPr>
              <w:cnfStyle w:val="000000100000" w:firstRow="0" w:lastRow="0" w:firstColumn="0" w:lastColumn="0" w:oddVBand="0" w:evenVBand="0" w:oddHBand="1" w:evenHBand="0" w:firstRowFirstColumn="0" w:firstRowLastColumn="0" w:lastRowFirstColumn="0" w:lastRowLastColumn="0"/>
            </w:pPr>
            <w:r w:rsidRPr="00D37B58">
              <w:t>Monitoring visits, two days for secondary schools and five half days for the primary and special schools</w:t>
            </w:r>
            <w:r w:rsidR="0070287B" w:rsidRPr="00D37B58">
              <w:t xml:space="preserve"> per year.</w:t>
            </w:r>
          </w:p>
          <w:p w14:paraId="6EFAA26A" w14:textId="77777777" w:rsidR="0070287B" w:rsidRPr="00D37B58" w:rsidRDefault="0070287B" w:rsidP="00D37B58">
            <w:pPr>
              <w:cnfStyle w:val="000000100000" w:firstRow="0" w:lastRow="0" w:firstColumn="0" w:lastColumn="0" w:oddVBand="0" w:evenVBand="0" w:oddHBand="1" w:evenHBand="0" w:firstRowFirstColumn="0" w:firstRowLastColumn="0" w:lastRowFirstColumn="0" w:lastRowLastColumn="0"/>
            </w:pPr>
          </w:p>
          <w:p w14:paraId="2035B12C" w14:textId="77777777" w:rsidR="0070287B" w:rsidRPr="00D37B58" w:rsidRDefault="0070287B" w:rsidP="00D37B58">
            <w:pPr>
              <w:cnfStyle w:val="000000100000" w:firstRow="0" w:lastRow="0" w:firstColumn="0" w:lastColumn="0" w:oddVBand="0" w:evenVBand="0" w:oddHBand="1" w:evenHBand="0" w:firstRowFirstColumn="0" w:firstRowLastColumn="0" w:lastRowFirstColumn="0" w:lastRowLastColumn="0"/>
            </w:pPr>
            <w:r w:rsidRPr="00D37B58">
              <w:t>One day writing report for SACRE per year.</w:t>
            </w:r>
          </w:p>
          <w:p w14:paraId="46DAB7C8" w14:textId="77777777" w:rsidR="0017702F" w:rsidRPr="00D37B58" w:rsidRDefault="0017702F" w:rsidP="00D37B58">
            <w:pPr>
              <w:cnfStyle w:val="000000100000" w:firstRow="0" w:lastRow="0" w:firstColumn="0" w:lastColumn="0" w:oddVBand="0" w:evenVBand="0" w:oddHBand="1" w:evenHBand="0" w:firstRowFirstColumn="0" w:firstRowLastColumn="0" w:lastRowFirstColumn="0" w:lastRowLastColumn="0"/>
            </w:pPr>
          </w:p>
          <w:p w14:paraId="4FC9427B" w14:textId="4674C845" w:rsidR="0070287B" w:rsidRPr="00D37B58" w:rsidRDefault="0070287B" w:rsidP="00D37B58">
            <w:pPr>
              <w:cnfStyle w:val="000000100000" w:firstRow="0" w:lastRow="0" w:firstColumn="0" w:lastColumn="0" w:oddVBand="0" w:evenVBand="0" w:oddHBand="1" w:evenHBand="0" w:firstRowFirstColumn="0" w:firstRowLastColumn="0" w:lastRowFirstColumn="0" w:lastRowLastColumn="0"/>
              <w:rPr>
                <w:b/>
              </w:rPr>
            </w:pPr>
            <w:r w:rsidRPr="00D37B58">
              <w:rPr>
                <w:b/>
              </w:rPr>
              <w:t xml:space="preserve">7.5 adviser days </w:t>
            </w:r>
          </w:p>
        </w:tc>
        <w:tc>
          <w:tcPr>
            <w:tcW w:w="1452" w:type="dxa"/>
            <w:shd w:val="clear" w:color="auto" w:fill="auto"/>
          </w:tcPr>
          <w:p w14:paraId="770845D1" w14:textId="0A5F1069" w:rsidR="00D32455" w:rsidRPr="00D37B58" w:rsidRDefault="0017702F" w:rsidP="00D37B58">
            <w:pPr>
              <w:cnfStyle w:val="000000100000" w:firstRow="0" w:lastRow="0" w:firstColumn="0" w:lastColumn="0" w:oddVBand="0" w:evenVBand="0" w:oddHBand="1" w:evenHBand="0" w:firstRowFirstColumn="0" w:firstRowLastColumn="0" w:lastRowFirstColumn="0" w:lastRowLastColumn="0"/>
            </w:pPr>
            <w:r w:rsidRPr="00D37B58">
              <w:t xml:space="preserve">To </w:t>
            </w:r>
            <w:r w:rsidR="008145B8" w:rsidRPr="00D37B58">
              <w:t xml:space="preserve">stat to </w:t>
            </w:r>
            <w:r w:rsidRPr="00D37B58">
              <w:t xml:space="preserve">build a picture of RE provision across the LA </w:t>
            </w:r>
          </w:p>
        </w:tc>
      </w:tr>
      <w:tr w:rsidR="00D32455" w14:paraId="73B51747" w14:textId="77777777" w:rsidTr="00D37B58">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4F81BD" w:themeColor="accent1"/>
              <w:bottom w:val="single" w:sz="8" w:space="0" w:color="4F81BD" w:themeColor="accent1"/>
            </w:tcBorders>
            <w:shd w:val="clear" w:color="auto" w:fill="auto"/>
          </w:tcPr>
          <w:p w14:paraId="1881E96D" w14:textId="301DBCE1" w:rsidR="00D32455" w:rsidRPr="00D32455" w:rsidRDefault="002058B8" w:rsidP="00D37B58">
            <w:pPr>
              <w:pStyle w:val="Default"/>
              <w:rPr>
                <w:sz w:val="22"/>
                <w:szCs w:val="22"/>
              </w:rPr>
            </w:pPr>
            <w:r>
              <w:rPr>
                <w:b w:val="0"/>
                <w:bCs w:val="0"/>
                <w:sz w:val="22"/>
                <w:szCs w:val="22"/>
              </w:rPr>
              <w:t xml:space="preserve">b. </w:t>
            </w:r>
            <w:r w:rsidR="00D32455">
              <w:rPr>
                <w:b w:val="0"/>
                <w:bCs w:val="0"/>
                <w:sz w:val="22"/>
                <w:szCs w:val="22"/>
              </w:rPr>
              <w:t xml:space="preserve">Standards of achievement and public examination entries </w:t>
            </w:r>
          </w:p>
        </w:tc>
        <w:tc>
          <w:tcPr>
            <w:tcW w:w="4786" w:type="dxa"/>
            <w:tcBorders>
              <w:top w:val="single" w:sz="8" w:space="0" w:color="4F81BD" w:themeColor="accent1"/>
              <w:bottom w:val="single" w:sz="8" w:space="0" w:color="4F81BD" w:themeColor="accent1"/>
            </w:tcBorders>
            <w:shd w:val="clear" w:color="auto" w:fill="auto"/>
          </w:tcPr>
          <w:p w14:paraId="4AE4C0E1" w14:textId="77777777" w:rsidR="00D32455" w:rsidRDefault="0070287B" w:rsidP="00D37B58">
            <w:pPr>
              <w:cnfStyle w:val="000000000000" w:firstRow="0" w:lastRow="0" w:firstColumn="0" w:lastColumn="0" w:oddVBand="0" w:evenVBand="0" w:oddHBand="0" w:evenHBand="0" w:firstRowFirstColumn="0" w:firstRowLastColumn="0" w:lastRowFirstColumn="0" w:lastRowLastColumn="0"/>
            </w:pPr>
            <w:r>
              <w:t>Analyse GCSE Full Course and Short Course results each year.</w:t>
            </w:r>
          </w:p>
          <w:p w14:paraId="44C8601D" w14:textId="77777777" w:rsidR="0070287B" w:rsidRDefault="0070287B" w:rsidP="00D37B58">
            <w:pPr>
              <w:cnfStyle w:val="000000000000" w:firstRow="0" w:lastRow="0" w:firstColumn="0" w:lastColumn="0" w:oddVBand="0" w:evenVBand="0" w:oddHBand="0" w:evenHBand="0" w:firstRowFirstColumn="0" w:firstRowLastColumn="0" w:lastRowFirstColumn="0" w:lastRowLastColumn="0"/>
            </w:pPr>
          </w:p>
          <w:p w14:paraId="561C1359" w14:textId="1911F769" w:rsidR="00D37B58" w:rsidRDefault="0070287B" w:rsidP="00D37B58">
            <w:pPr>
              <w:cnfStyle w:val="000000000000" w:firstRow="0" w:lastRow="0" w:firstColumn="0" w:lastColumn="0" w:oddVBand="0" w:evenVBand="0" w:oddHBand="0" w:evenHBand="0" w:firstRowFirstColumn="0" w:firstRowLastColumn="0" w:lastRowFirstColumn="0" w:lastRowLastColumn="0"/>
            </w:pPr>
            <w:r>
              <w:lastRenderedPageBreak/>
              <w:t>Analyse GCE A Level and AS Level results each year.</w:t>
            </w:r>
          </w:p>
          <w:p w14:paraId="614D3FC0" w14:textId="6B9382F6" w:rsidR="00D37B58" w:rsidRDefault="00D37B58" w:rsidP="00D37B58">
            <w:pPr>
              <w:cnfStyle w:val="000000000000" w:firstRow="0" w:lastRow="0" w:firstColumn="0" w:lastColumn="0" w:oddVBand="0" w:evenVBand="0" w:oddHBand="0" w:evenHBand="0" w:firstRowFirstColumn="0" w:firstRowLastColumn="0" w:lastRowFirstColumn="0" w:lastRowLastColumn="0"/>
            </w:pPr>
          </w:p>
          <w:p w14:paraId="15140BE2" w14:textId="77777777" w:rsidR="0070287B" w:rsidRPr="00D37B58" w:rsidRDefault="0070287B" w:rsidP="00D37B58">
            <w:pPr>
              <w:cnfStyle w:val="000000000000" w:firstRow="0" w:lastRow="0" w:firstColumn="0" w:lastColumn="0" w:oddVBand="0" w:evenVBand="0" w:oddHBand="0" w:evenHBand="0" w:firstRowFirstColumn="0" w:firstRowLastColumn="0" w:lastRowFirstColumn="0" w:lastRowLastColumn="0"/>
            </w:pPr>
          </w:p>
        </w:tc>
        <w:tc>
          <w:tcPr>
            <w:tcW w:w="1559" w:type="dxa"/>
            <w:tcBorders>
              <w:top w:val="single" w:sz="8" w:space="0" w:color="4F81BD" w:themeColor="accent1"/>
              <w:bottom w:val="single" w:sz="8" w:space="0" w:color="4F81BD" w:themeColor="accent1"/>
            </w:tcBorders>
            <w:shd w:val="clear" w:color="auto" w:fill="auto"/>
          </w:tcPr>
          <w:p w14:paraId="0E1F1CDE" w14:textId="77777777" w:rsidR="00D32455" w:rsidRDefault="0070287B" w:rsidP="00D37B58">
            <w:pPr>
              <w:cnfStyle w:val="000000000000" w:firstRow="0" w:lastRow="0" w:firstColumn="0" w:lastColumn="0" w:oddVBand="0" w:evenVBand="0" w:oddHBand="0" w:evenHBand="0" w:firstRowFirstColumn="0" w:firstRowLastColumn="0" w:lastRowFirstColumn="0" w:lastRowLastColumn="0"/>
            </w:pPr>
            <w:r>
              <w:lastRenderedPageBreak/>
              <w:t>2015 – 2018</w:t>
            </w:r>
          </w:p>
          <w:p w14:paraId="5AA33AD3" w14:textId="08DA3084" w:rsidR="0070287B" w:rsidRDefault="0070287B" w:rsidP="00D37B58">
            <w:pPr>
              <w:cnfStyle w:val="000000000000" w:firstRow="0" w:lastRow="0" w:firstColumn="0" w:lastColumn="0" w:oddVBand="0" w:evenVBand="0" w:oddHBand="0" w:evenHBand="0" w:firstRowFirstColumn="0" w:firstRowLastColumn="0" w:lastRowFirstColumn="0" w:lastRowLastColumn="0"/>
            </w:pPr>
          </w:p>
        </w:tc>
        <w:tc>
          <w:tcPr>
            <w:tcW w:w="3544" w:type="dxa"/>
            <w:tcBorders>
              <w:top w:val="single" w:sz="8" w:space="0" w:color="4F81BD" w:themeColor="accent1"/>
              <w:bottom w:val="single" w:sz="8" w:space="0" w:color="4F81BD" w:themeColor="accent1"/>
            </w:tcBorders>
            <w:shd w:val="clear" w:color="auto" w:fill="auto"/>
          </w:tcPr>
          <w:p w14:paraId="4314AA1C" w14:textId="77777777" w:rsidR="00D32455" w:rsidRDefault="0070287B" w:rsidP="00D37B58">
            <w:pPr>
              <w:cnfStyle w:val="000000000000" w:firstRow="0" w:lastRow="0" w:firstColumn="0" w:lastColumn="0" w:oddVBand="0" w:evenVBand="0" w:oddHBand="0" w:evenHBand="0" w:firstRowFirstColumn="0" w:firstRowLastColumn="0" w:lastRowFirstColumn="0" w:lastRowLastColumn="0"/>
            </w:pPr>
            <w:r>
              <w:t xml:space="preserve">Collate and analyse public examination data and produce a report to SACR and the LA that </w:t>
            </w:r>
            <w:r>
              <w:lastRenderedPageBreak/>
              <w:t>analyses the results for each year in relation to historic results.</w:t>
            </w:r>
          </w:p>
          <w:p w14:paraId="0ACEDEE0" w14:textId="77777777" w:rsidR="0070287B" w:rsidRDefault="0070287B" w:rsidP="00D37B58">
            <w:pPr>
              <w:cnfStyle w:val="000000000000" w:firstRow="0" w:lastRow="0" w:firstColumn="0" w:lastColumn="0" w:oddVBand="0" w:evenVBand="0" w:oddHBand="0" w:evenHBand="0" w:firstRowFirstColumn="0" w:firstRowLastColumn="0" w:lastRowFirstColumn="0" w:lastRowLastColumn="0"/>
            </w:pPr>
          </w:p>
          <w:p w14:paraId="3D48DDAA" w14:textId="7FDFAD75" w:rsidR="0070287B" w:rsidRPr="0070287B" w:rsidRDefault="0070287B" w:rsidP="00D37B58">
            <w:pPr>
              <w:cnfStyle w:val="000000000000" w:firstRow="0" w:lastRow="0" w:firstColumn="0" w:lastColumn="0" w:oddVBand="0" w:evenVBand="0" w:oddHBand="0" w:evenHBand="0" w:firstRowFirstColumn="0" w:firstRowLastColumn="0" w:lastRowFirstColumn="0" w:lastRowLastColumn="0"/>
              <w:rPr>
                <w:b/>
              </w:rPr>
            </w:pPr>
            <w:r>
              <w:rPr>
                <w:b/>
              </w:rPr>
              <w:t>3 adviser days</w:t>
            </w:r>
            <w:r w:rsidR="008145B8">
              <w:rPr>
                <w:b/>
              </w:rPr>
              <w:t>.</w:t>
            </w:r>
          </w:p>
        </w:tc>
        <w:tc>
          <w:tcPr>
            <w:tcW w:w="1452" w:type="dxa"/>
            <w:tcBorders>
              <w:top w:val="single" w:sz="8" w:space="0" w:color="4F81BD" w:themeColor="accent1"/>
              <w:bottom w:val="single" w:sz="8" w:space="0" w:color="4F81BD" w:themeColor="accent1"/>
            </w:tcBorders>
            <w:shd w:val="clear" w:color="auto" w:fill="auto"/>
          </w:tcPr>
          <w:p w14:paraId="2F6C95A1" w14:textId="77777777" w:rsidR="00D32455" w:rsidRDefault="0070287B" w:rsidP="00D37B58">
            <w:pPr>
              <w:cnfStyle w:val="000000000000" w:firstRow="0" w:lastRow="0" w:firstColumn="0" w:lastColumn="0" w:oddVBand="0" w:evenVBand="0" w:oddHBand="0" w:evenHBand="0" w:firstRowFirstColumn="0" w:firstRowLastColumn="0" w:lastRowFirstColumn="0" w:lastRowLastColumn="0"/>
            </w:pPr>
            <w:r>
              <w:lastRenderedPageBreak/>
              <w:t xml:space="preserve">Report to SACRE at the autumn </w:t>
            </w:r>
            <w:r>
              <w:lastRenderedPageBreak/>
              <w:t>meeting and include the data in the annual report. Attainment report to sent to schools.</w:t>
            </w:r>
          </w:p>
        </w:tc>
      </w:tr>
      <w:tr w:rsidR="00D32455" w14:paraId="5257471E" w14:textId="77777777" w:rsidTr="00D37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054AFE2D" w14:textId="7FE3D781" w:rsidR="00D32455" w:rsidRPr="00D32455" w:rsidRDefault="002058B8" w:rsidP="00D37B58">
            <w:pPr>
              <w:pStyle w:val="Default"/>
              <w:rPr>
                <w:sz w:val="22"/>
                <w:szCs w:val="22"/>
              </w:rPr>
            </w:pPr>
            <w:r>
              <w:rPr>
                <w:b w:val="0"/>
                <w:bCs w:val="0"/>
                <w:sz w:val="22"/>
                <w:szCs w:val="22"/>
              </w:rPr>
              <w:lastRenderedPageBreak/>
              <w:t xml:space="preserve">c. </w:t>
            </w:r>
            <w:r w:rsidR="00D32455">
              <w:rPr>
                <w:b w:val="0"/>
                <w:bCs w:val="0"/>
                <w:sz w:val="22"/>
                <w:szCs w:val="22"/>
              </w:rPr>
              <w:t xml:space="preserve">Quality of learning and teaching </w:t>
            </w:r>
          </w:p>
        </w:tc>
        <w:tc>
          <w:tcPr>
            <w:tcW w:w="4786" w:type="dxa"/>
            <w:shd w:val="clear" w:color="auto" w:fill="auto"/>
          </w:tcPr>
          <w:p w14:paraId="2905AFBC" w14:textId="7001ECF5" w:rsidR="00D32455" w:rsidRDefault="0070287B" w:rsidP="00D37B58">
            <w:pPr>
              <w:cnfStyle w:val="000000100000" w:firstRow="0" w:lastRow="0" w:firstColumn="0" w:lastColumn="0" w:oddVBand="0" w:evenVBand="0" w:oddHBand="1" w:evenHBand="0" w:firstRowFirstColumn="0" w:firstRowLastColumn="0" w:lastRowFirstColumn="0" w:lastRowLastColumn="0"/>
            </w:pPr>
            <w:r>
              <w:t xml:space="preserve">Moderation </w:t>
            </w:r>
            <w:r w:rsidR="00F93C04">
              <w:t xml:space="preserve">of RE Audit Tool in two secondary, four primary and one special school </w:t>
            </w:r>
            <w:r w:rsidR="008145B8">
              <w:t>in this academic</w:t>
            </w:r>
            <w:r w:rsidR="00F93C04">
              <w:t xml:space="preserve"> year.</w:t>
            </w:r>
          </w:p>
          <w:p w14:paraId="5A33794A" w14:textId="77777777" w:rsidR="00F93C04" w:rsidRDefault="00F93C04" w:rsidP="00D37B58">
            <w:pPr>
              <w:cnfStyle w:val="000000100000" w:firstRow="0" w:lastRow="0" w:firstColumn="0" w:lastColumn="0" w:oddVBand="0" w:evenVBand="0" w:oddHBand="1" w:evenHBand="0" w:firstRowFirstColumn="0" w:firstRowLastColumn="0" w:lastRowFirstColumn="0" w:lastRowLastColumn="0"/>
            </w:pPr>
          </w:p>
          <w:p w14:paraId="03C0FC5B" w14:textId="77777777" w:rsidR="00F93C04" w:rsidRDefault="00F93C04" w:rsidP="00D37B58">
            <w:pPr>
              <w:cnfStyle w:val="000000100000" w:firstRow="0" w:lastRow="0" w:firstColumn="0" w:lastColumn="0" w:oddVBand="0" w:evenVBand="0" w:oddHBand="1" w:evenHBand="0" w:firstRowFirstColumn="0" w:firstRowLastColumn="0" w:lastRowFirstColumn="0" w:lastRowLastColumn="0"/>
            </w:pPr>
            <w:r>
              <w:t xml:space="preserve">Identify good practice models through the Learn Teach Lead Project (LTLRE) </w:t>
            </w:r>
            <w:proofErr w:type="gramStart"/>
            <w:r>
              <w:t>Hubs,</w:t>
            </w:r>
            <w:proofErr w:type="gramEnd"/>
            <w:r>
              <w:t xml:space="preserve"> build case studies for secondary, primary and special schools.</w:t>
            </w:r>
          </w:p>
          <w:p w14:paraId="1D9DD4D3" w14:textId="77777777" w:rsidR="00F93C04" w:rsidRDefault="00F93C04" w:rsidP="00D37B58">
            <w:pPr>
              <w:cnfStyle w:val="000000100000" w:firstRow="0" w:lastRow="0" w:firstColumn="0" w:lastColumn="0" w:oddVBand="0" w:evenVBand="0" w:oddHBand="1" w:evenHBand="0" w:firstRowFirstColumn="0" w:firstRowLastColumn="0" w:lastRowFirstColumn="0" w:lastRowLastColumn="0"/>
            </w:pPr>
          </w:p>
          <w:p w14:paraId="4AFA6B1C" w14:textId="77777777" w:rsidR="00F93C04" w:rsidRDefault="00F93C04" w:rsidP="00D37B58">
            <w:pPr>
              <w:cnfStyle w:val="000000100000" w:firstRow="0" w:lastRow="0" w:firstColumn="0" w:lastColumn="0" w:oddVBand="0" w:evenVBand="0" w:oddHBand="1" w:evenHBand="0" w:firstRowFirstColumn="0" w:firstRowLastColumn="0" w:lastRowFirstColumn="0" w:lastRowLastColumn="0"/>
            </w:pPr>
            <w:r>
              <w:t>Two secondary schools, five primary schools not involved in the RE Audit in that year to be identified and worked with, focussing on assessment of RE without levels.</w:t>
            </w:r>
          </w:p>
          <w:p w14:paraId="03EBDD74" w14:textId="77777777" w:rsidR="00F93C04" w:rsidRDefault="00F93C04" w:rsidP="00D37B58">
            <w:pPr>
              <w:cnfStyle w:val="000000100000" w:firstRow="0" w:lastRow="0" w:firstColumn="0" w:lastColumn="0" w:oddVBand="0" w:evenVBand="0" w:oddHBand="1" w:evenHBand="0" w:firstRowFirstColumn="0" w:firstRowLastColumn="0" w:lastRowFirstColumn="0" w:lastRowLastColumn="0"/>
            </w:pPr>
          </w:p>
          <w:p w14:paraId="0A9B5B2C" w14:textId="77777777" w:rsidR="00F93C04" w:rsidRDefault="00F93C04" w:rsidP="00D37B58">
            <w:pPr>
              <w:cnfStyle w:val="000000100000" w:firstRow="0" w:lastRow="0" w:firstColumn="0" w:lastColumn="0" w:oddVBand="0" w:evenVBand="0" w:oddHBand="1" w:evenHBand="0" w:firstRowFirstColumn="0" w:firstRowLastColumn="0" w:lastRowFirstColumn="0" w:lastRowLastColumn="0"/>
            </w:pPr>
            <w:r>
              <w:t>Focus on special schools RE</w:t>
            </w:r>
          </w:p>
        </w:tc>
        <w:tc>
          <w:tcPr>
            <w:tcW w:w="1559" w:type="dxa"/>
            <w:shd w:val="clear" w:color="auto" w:fill="auto"/>
          </w:tcPr>
          <w:p w14:paraId="1BBF1E8F" w14:textId="2914878F" w:rsidR="00F93C04" w:rsidRDefault="00F93C04" w:rsidP="00D37B58">
            <w:pPr>
              <w:cnfStyle w:val="000000100000" w:firstRow="0" w:lastRow="0" w:firstColumn="0" w:lastColumn="0" w:oddVBand="0" w:evenVBand="0" w:oddHBand="1" w:evenHBand="0" w:firstRowFirstColumn="0" w:firstRowLastColumn="0" w:lastRowFirstColumn="0" w:lastRowLastColumn="0"/>
            </w:pPr>
            <w:r>
              <w:t xml:space="preserve"> 2017 - 2018</w:t>
            </w:r>
          </w:p>
        </w:tc>
        <w:tc>
          <w:tcPr>
            <w:tcW w:w="3544" w:type="dxa"/>
            <w:shd w:val="clear" w:color="auto" w:fill="auto"/>
          </w:tcPr>
          <w:p w14:paraId="0E04185D" w14:textId="77777777" w:rsidR="00D32455" w:rsidRDefault="00D32455" w:rsidP="00D37B58">
            <w:pPr>
              <w:cnfStyle w:val="000000100000" w:firstRow="0" w:lastRow="0" w:firstColumn="0" w:lastColumn="0" w:oddVBand="0" w:evenVBand="0" w:oddHBand="1" w:evenHBand="0" w:firstRowFirstColumn="0" w:firstRowLastColumn="0" w:lastRowFirstColumn="0" w:lastRowLastColumn="0"/>
            </w:pPr>
          </w:p>
          <w:p w14:paraId="4E27550B" w14:textId="77777777" w:rsidR="00F93C04" w:rsidRDefault="00F93C04" w:rsidP="00D37B58">
            <w:pPr>
              <w:cnfStyle w:val="000000100000" w:firstRow="0" w:lastRow="0" w:firstColumn="0" w:lastColumn="0" w:oddVBand="0" w:evenVBand="0" w:oddHBand="1" w:evenHBand="0" w:firstRowFirstColumn="0" w:firstRowLastColumn="0" w:lastRowFirstColumn="0" w:lastRowLastColumn="0"/>
            </w:pPr>
          </w:p>
          <w:p w14:paraId="55F655BF" w14:textId="77777777" w:rsidR="00F93C04" w:rsidRDefault="00F93C04" w:rsidP="00D37B58">
            <w:pPr>
              <w:cnfStyle w:val="000000100000" w:firstRow="0" w:lastRow="0" w:firstColumn="0" w:lastColumn="0" w:oddVBand="0" w:evenVBand="0" w:oddHBand="1" w:evenHBand="0" w:firstRowFirstColumn="0" w:firstRowLastColumn="0" w:lastRowFirstColumn="0" w:lastRowLastColumn="0"/>
            </w:pPr>
          </w:p>
          <w:p w14:paraId="6644568D" w14:textId="77777777" w:rsidR="00F93C04" w:rsidRDefault="00F93C04" w:rsidP="00D37B58">
            <w:pPr>
              <w:cnfStyle w:val="000000100000" w:firstRow="0" w:lastRow="0" w:firstColumn="0" w:lastColumn="0" w:oddVBand="0" w:evenVBand="0" w:oddHBand="1" w:evenHBand="0" w:firstRowFirstColumn="0" w:firstRowLastColumn="0" w:lastRowFirstColumn="0" w:lastRowLastColumn="0"/>
            </w:pPr>
          </w:p>
          <w:p w14:paraId="66B95B14" w14:textId="4C9C9A8E" w:rsidR="00F93C04" w:rsidRDefault="00F93C04" w:rsidP="00D37B58">
            <w:pPr>
              <w:cnfStyle w:val="000000100000" w:firstRow="0" w:lastRow="0" w:firstColumn="0" w:lastColumn="0" w:oddVBand="0" w:evenVBand="0" w:oddHBand="1" w:evenHBand="0" w:firstRowFirstColumn="0" w:firstRowLastColumn="0" w:lastRowFirstColumn="0" w:lastRowLastColumn="0"/>
              <w:rPr>
                <w:b/>
              </w:rPr>
            </w:pPr>
            <w:r>
              <w:rPr>
                <w:b/>
              </w:rPr>
              <w:t xml:space="preserve">7 adviser days </w:t>
            </w:r>
            <w:r w:rsidR="008145B8">
              <w:rPr>
                <w:b/>
              </w:rPr>
              <w:t>in the</w:t>
            </w:r>
            <w:r>
              <w:rPr>
                <w:b/>
              </w:rPr>
              <w:t xml:space="preserve"> year for visits</w:t>
            </w:r>
          </w:p>
          <w:p w14:paraId="6FE7F1C5" w14:textId="77777777" w:rsidR="00F93C04" w:rsidRDefault="00F93C04" w:rsidP="00D37B58">
            <w:pPr>
              <w:cnfStyle w:val="000000100000" w:firstRow="0" w:lastRow="0" w:firstColumn="0" w:lastColumn="0" w:oddVBand="0" w:evenVBand="0" w:oddHBand="1" w:evenHBand="0" w:firstRowFirstColumn="0" w:firstRowLastColumn="0" w:lastRowFirstColumn="0" w:lastRowLastColumn="0"/>
              <w:rPr>
                <w:b/>
              </w:rPr>
            </w:pPr>
          </w:p>
          <w:p w14:paraId="3032F4CC" w14:textId="2E083938" w:rsidR="00F93C04" w:rsidRPr="00F93C04" w:rsidRDefault="00F93C04" w:rsidP="00D37B58">
            <w:pPr>
              <w:cnfStyle w:val="000000100000" w:firstRow="0" w:lastRow="0" w:firstColumn="0" w:lastColumn="0" w:oddVBand="0" w:evenVBand="0" w:oddHBand="1" w:evenHBand="0" w:firstRowFirstColumn="0" w:firstRowLastColumn="0" w:lastRowFirstColumn="0" w:lastRowLastColumn="0"/>
              <w:rPr>
                <w:b/>
              </w:rPr>
            </w:pPr>
            <w:r>
              <w:rPr>
                <w:b/>
              </w:rPr>
              <w:t xml:space="preserve">2 adviser days </w:t>
            </w:r>
            <w:r w:rsidR="008145B8">
              <w:rPr>
                <w:b/>
              </w:rPr>
              <w:t>this</w:t>
            </w:r>
            <w:r>
              <w:rPr>
                <w:b/>
              </w:rPr>
              <w:t xml:space="preserve"> year for writing up and publishing the case studies on SACRE’s website</w:t>
            </w:r>
          </w:p>
          <w:p w14:paraId="2DE6150C" w14:textId="77777777" w:rsidR="00F93C04" w:rsidRDefault="00F93C04" w:rsidP="00D37B58">
            <w:pPr>
              <w:cnfStyle w:val="000000100000" w:firstRow="0" w:lastRow="0" w:firstColumn="0" w:lastColumn="0" w:oddVBand="0" w:evenVBand="0" w:oddHBand="1" w:evenHBand="0" w:firstRowFirstColumn="0" w:firstRowLastColumn="0" w:lastRowFirstColumn="0" w:lastRowLastColumn="0"/>
            </w:pPr>
          </w:p>
          <w:p w14:paraId="6EC22627" w14:textId="77777777" w:rsidR="00F93C04" w:rsidRDefault="00F93C04" w:rsidP="00D37B58">
            <w:pPr>
              <w:cnfStyle w:val="000000100000" w:firstRow="0" w:lastRow="0" w:firstColumn="0" w:lastColumn="0" w:oddVBand="0" w:evenVBand="0" w:oddHBand="1" w:evenHBand="0" w:firstRowFirstColumn="0" w:firstRowLastColumn="0" w:lastRowFirstColumn="0" w:lastRowLastColumn="0"/>
            </w:pPr>
          </w:p>
          <w:p w14:paraId="293E9A3C" w14:textId="77777777" w:rsidR="00F93C04" w:rsidRDefault="00F93C04" w:rsidP="00D37B58">
            <w:pPr>
              <w:cnfStyle w:val="000000100000" w:firstRow="0" w:lastRow="0" w:firstColumn="0" w:lastColumn="0" w:oddVBand="0" w:evenVBand="0" w:oddHBand="1" w:evenHBand="0" w:firstRowFirstColumn="0" w:firstRowLastColumn="0" w:lastRowFirstColumn="0" w:lastRowLastColumn="0"/>
            </w:pPr>
          </w:p>
          <w:p w14:paraId="61AFB135" w14:textId="77777777" w:rsidR="00F93C04" w:rsidRDefault="00F93C04" w:rsidP="00D37B58">
            <w:pPr>
              <w:cnfStyle w:val="000000100000" w:firstRow="0" w:lastRow="0" w:firstColumn="0" w:lastColumn="0" w:oddVBand="0" w:evenVBand="0" w:oddHBand="1" w:evenHBand="0" w:firstRowFirstColumn="0" w:firstRowLastColumn="0" w:lastRowFirstColumn="0" w:lastRowLastColumn="0"/>
            </w:pPr>
          </w:p>
          <w:p w14:paraId="2C2E2E0C" w14:textId="2EE2105B" w:rsidR="00F93C04" w:rsidRPr="00F93C04" w:rsidRDefault="00F93C04" w:rsidP="00D37B58">
            <w:pPr>
              <w:cnfStyle w:val="000000100000" w:firstRow="0" w:lastRow="0" w:firstColumn="0" w:lastColumn="0" w:oddVBand="0" w:evenVBand="0" w:oddHBand="1" w:evenHBand="0" w:firstRowFirstColumn="0" w:firstRowLastColumn="0" w:lastRowFirstColumn="0" w:lastRowLastColumn="0"/>
              <w:rPr>
                <w:b/>
              </w:rPr>
            </w:pPr>
          </w:p>
        </w:tc>
        <w:tc>
          <w:tcPr>
            <w:tcW w:w="1452" w:type="dxa"/>
            <w:shd w:val="clear" w:color="auto" w:fill="auto"/>
          </w:tcPr>
          <w:p w14:paraId="02A95C81" w14:textId="13A145E7" w:rsidR="00D32455" w:rsidRDefault="00F93C04" w:rsidP="00D37B58">
            <w:pPr>
              <w:cnfStyle w:val="000000100000" w:firstRow="0" w:lastRow="0" w:firstColumn="0" w:lastColumn="0" w:oddVBand="0" w:evenVBand="0" w:oddHBand="1" w:evenHBand="0" w:firstRowFirstColumn="0" w:firstRowLastColumn="0" w:lastRowFirstColumn="0" w:lastRowLastColumn="0"/>
            </w:pPr>
            <w:r>
              <w:t>Report to SACRE at its summer meeting</w:t>
            </w:r>
            <w:r w:rsidR="008145B8">
              <w:t xml:space="preserve"> 2018</w:t>
            </w:r>
            <w:r>
              <w:t>.</w:t>
            </w:r>
          </w:p>
          <w:p w14:paraId="364E61AF" w14:textId="77777777" w:rsidR="00F93C04" w:rsidRDefault="00F93C04" w:rsidP="00D37B58">
            <w:pPr>
              <w:cnfStyle w:val="000000100000" w:firstRow="0" w:lastRow="0" w:firstColumn="0" w:lastColumn="0" w:oddVBand="0" w:evenVBand="0" w:oddHBand="1" w:evenHBand="0" w:firstRowFirstColumn="0" w:firstRowLastColumn="0" w:lastRowFirstColumn="0" w:lastRowLastColumn="0"/>
            </w:pPr>
          </w:p>
          <w:p w14:paraId="78063F7B" w14:textId="37D9B4BE" w:rsidR="00F93C04" w:rsidRDefault="008145B8" w:rsidP="00D37B58">
            <w:pPr>
              <w:cnfStyle w:val="000000100000" w:firstRow="0" w:lastRow="0" w:firstColumn="0" w:lastColumn="0" w:oddVBand="0" w:evenVBand="0" w:oddHBand="1" w:evenHBand="0" w:firstRowFirstColumn="0" w:firstRowLastColumn="0" w:lastRowFirstColumn="0" w:lastRowLastColumn="0"/>
            </w:pPr>
            <w:r>
              <w:t>Anonymous c</w:t>
            </w:r>
            <w:r w:rsidR="00F93C04">
              <w:t>ase studies to reported on the SACRE webpage for schools to access.</w:t>
            </w:r>
          </w:p>
          <w:p w14:paraId="22BE386A" w14:textId="77777777" w:rsidR="00F93C04" w:rsidRDefault="00F93C04" w:rsidP="00D37B58">
            <w:pPr>
              <w:cnfStyle w:val="000000100000" w:firstRow="0" w:lastRow="0" w:firstColumn="0" w:lastColumn="0" w:oddVBand="0" w:evenVBand="0" w:oddHBand="1" w:evenHBand="0" w:firstRowFirstColumn="0" w:firstRowLastColumn="0" w:lastRowFirstColumn="0" w:lastRowLastColumn="0"/>
            </w:pPr>
          </w:p>
          <w:p w14:paraId="7686EF2E" w14:textId="77777777" w:rsidR="00F93C04" w:rsidRDefault="00F93C04" w:rsidP="00D37B58">
            <w:pPr>
              <w:cnfStyle w:val="000000100000" w:firstRow="0" w:lastRow="0" w:firstColumn="0" w:lastColumn="0" w:oddVBand="0" w:evenVBand="0" w:oddHBand="1" w:evenHBand="0" w:firstRowFirstColumn="0" w:firstRowLastColumn="0" w:lastRowFirstColumn="0" w:lastRowLastColumn="0"/>
            </w:pPr>
          </w:p>
          <w:p w14:paraId="3192AC27" w14:textId="77777777" w:rsidR="00F93C04" w:rsidRDefault="00F93C04" w:rsidP="00D37B58">
            <w:pPr>
              <w:cnfStyle w:val="000000100000" w:firstRow="0" w:lastRow="0" w:firstColumn="0" w:lastColumn="0" w:oddVBand="0" w:evenVBand="0" w:oddHBand="1" w:evenHBand="0" w:firstRowFirstColumn="0" w:firstRowLastColumn="0" w:lastRowFirstColumn="0" w:lastRowLastColumn="0"/>
            </w:pPr>
          </w:p>
          <w:p w14:paraId="62E31222" w14:textId="77777777" w:rsidR="00F93C04" w:rsidRDefault="00F93C04" w:rsidP="00D37B58">
            <w:pPr>
              <w:cnfStyle w:val="000000100000" w:firstRow="0" w:lastRow="0" w:firstColumn="0" w:lastColumn="0" w:oddVBand="0" w:evenVBand="0" w:oddHBand="1" w:evenHBand="0" w:firstRowFirstColumn="0" w:firstRowLastColumn="0" w:lastRowFirstColumn="0" w:lastRowLastColumn="0"/>
            </w:pPr>
          </w:p>
          <w:p w14:paraId="3C3B8482" w14:textId="77777777" w:rsidR="00F93C04" w:rsidRDefault="00F93C04" w:rsidP="00D37B58">
            <w:pPr>
              <w:cnfStyle w:val="000000100000" w:firstRow="0" w:lastRow="0" w:firstColumn="0" w:lastColumn="0" w:oddVBand="0" w:evenVBand="0" w:oddHBand="1" w:evenHBand="0" w:firstRowFirstColumn="0" w:firstRowLastColumn="0" w:lastRowFirstColumn="0" w:lastRowLastColumn="0"/>
            </w:pPr>
            <w:r>
              <w:t>Report to SACRE</w:t>
            </w:r>
          </w:p>
        </w:tc>
      </w:tr>
      <w:tr w:rsidR="00D32455" w14:paraId="2E93264C" w14:textId="77777777" w:rsidTr="00D37B58">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4F81BD" w:themeColor="accent1"/>
              <w:bottom w:val="single" w:sz="8" w:space="0" w:color="4F81BD" w:themeColor="accent1"/>
            </w:tcBorders>
            <w:shd w:val="clear" w:color="auto" w:fill="auto"/>
          </w:tcPr>
          <w:p w14:paraId="79502635" w14:textId="62CF72E9" w:rsidR="00D32455" w:rsidRPr="00D32455" w:rsidRDefault="002058B8" w:rsidP="00D37B58">
            <w:pPr>
              <w:pStyle w:val="Default"/>
              <w:rPr>
                <w:sz w:val="22"/>
                <w:szCs w:val="22"/>
              </w:rPr>
            </w:pPr>
            <w:r>
              <w:rPr>
                <w:b w:val="0"/>
                <w:bCs w:val="0"/>
                <w:sz w:val="22"/>
                <w:szCs w:val="22"/>
              </w:rPr>
              <w:t xml:space="preserve">d. </w:t>
            </w:r>
            <w:r w:rsidR="00D32455">
              <w:rPr>
                <w:b w:val="0"/>
                <w:bCs w:val="0"/>
                <w:sz w:val="22"/>
                <w:szCs w:val="22"/>
              </w:rPr>
              <w:t xml:space="preserve">Quality of leadership and management, including the provision and management of resources </w:t>
            </w:r>
          </w:p>
        </w:tc>
        <w:tc>
          <w:tcPr>
            <w:tcW w:w="4786" w:type="dxa"/>
            <w:tcBorders>
              <w:top w:val="single" w:sz="8" w:space="0" w:color="4F81BD" w:themeColor="accent1"/>
              <w:bottom w:val="single" w:sz="8" w:space="0" w:color="4F81BD" w:themeColor="accent1"/>
            </w:tcBorders>
            <w:shd w:val="clear" w:color="auto" w:fill="auto"/>
          </w:tcPr>
          <w:p w14:paraId="12D6B711" w14:textId="77777777" w:rsidR="00D32455" w:rsidRDefault="00F93C04" w:rsidP="00D37B58">
            <w:pPr>
              <w:cnfStyle w:val="000000000000" w:firstRow="0" w:lastRow="0" w:firstColumn="0" w:lastColumn="0" w:oddVBand="0" w:evenVBand="0" w:oddHBand="0" w:evenHBand="0" w:firstRowFirstColumn="0" w:firstRowLastColumn="0" w:lastRowFirstColumn="0" w:lastRowLastColumn="0"/>
            </w:pPr>
            <w:r>
              <w:t>RE Audit Tool monitoring and moderation visits.</w:t>
            </w:r>
          </w:p>
          <w:p w14:paraId="5239CBBC" w14:textId="77777777" w:rsidR="00F93C04" w:rsidRDefault="00F93C04" w:rsidP="00D37B58">
            <w:pPr>
              <w:cnfStyle w:val="000000000000" w:firstRow="0" w:lastRow="0" w:firstColumn="0" w:lastColumn="0" w:oddVBand="0" w:evenVBand="0" w:oddHBand="0" w:evenHBand="0" w:firstRowFirstColumn="0" w:firstRowLastColumn="0" w:lastRowFirstColumn="0" w:lastRowLastColumn="0"/>
            </w:pPr>
          </w:p>
          <w:p w14:paraId="0E49CCDB" w14:textId="77777777" w:rsidR="00F93C04" w:rsidRDefault="00F93C04" w:rsidP="00D37B58">
            <w:pPr>
              <w:cnfStyle w:val="000000000000" w:firstRow="0" w:lastRow="0" w:firstColumn="0" w:lastColumn="0" w:oddVBand="0" w:evenVBand="0" w:oddHBand="0" w:evenHBand="0" w:firstRowFirstColumn="0" w:firstRowLastColumn="0" w:lastRowFirstColumn="0" w:lastRowLastColumn="0"/>
            </w:pPr>
            <w:r>
              <w:t>Work with LTLRE to identify leadership and management issues and the resourcing of RE.</w:t>
            </w:r>
          </w:p>
        </w:tc>
        <w:tc>
          <w:tcPr>
            <w:tcW w:w="1559" w:type="dxa"/>
            <w:tcBorders>
              <w:top w:val="single" w:sz="8" w:space="0" w:color="4F81BD" w:themeColor="accent1"/>
              <w:bottom w:val="single" w:sz="8" w:space="0" w:color="4F81BD" w:themeColor="accent1"/>
            </w:tcBorders>
            <w:shd w:val="clear" w:color="auto" w:fill="auto"/>
          </w:tcPr>
          <w:p w14:paraId="4044B411" w14:textId="77777777" w:rsidR="00D32455" w:rsidRDefault="00D32455" w:rsidP="00D37B58">
            <w:pPr>
              <w:cnfStyle w:val="000000000000" w:firstRow="0" w:lastRow="0" w:firstColumn="0" w:lastColumn="0" w:oddVBand="0" w:evenVBand="0" w:oddHBand="0" w:evenHBand="0" w:firstRowFirstColumn="0" w:firstRowLastColumn="0" w:lastRowFirstColumn="0" w:lastRowLastColumn="0"/>
            </w:pPr>
          </w:p>
          <w:p w14:paraId="26BCC718" w14:textId="77777777" w:rsidR="00234095" w:rsidRDefault="00234095" w:rsidP="00D37B58">
            <w:pPr>
              <w:cnfStyle w:val="000000000000" w:firstRow="0" w:lastRow="0" w:firstColumn="0" w:lastColumn="0" w:oddVBand="0" w:evenVBand="0" w:oddHBand="0" w:evenHBand="0" w:firstRowFirstColumn="0" w:firstRowLastColumn="0" w:lastRowFirstColumn="0" w:lastRowLastColumn="0"/>
            </w:pPr>
          </w:p>
          <w:p w14:paraId="332EB22B" w14:textId="77777777" w:rsidR="00234095" w:rsidRDefault="00234095" w:rsidP="00D37B58">
            <w:pPr>
              <w:cnfStyle w:val="000000000000" w:firstRow="0" w:lastRow="0" w:firstColumn="0" w:lastColumn="0" w:oddVBand="0" w:evenVBand="0" w:oddHBand="0" w:evenHBand="0" w:firstRowFirstColumn="0" w:firstRowLastColumn="0" w:lastRowFirstColumn="0" w:lastRowLastColumn="0"/>
            </w:pPr>
          </w:p>
          <w:p w14:paraId="2175FC48" w14:textId="7A65D702" w:rsidR="00234095" w:rsidRDefault="00234095" w:rsidP="00D37B58">
            <w:pPr>
              <w:cnfStyle w:val="000000000000" w:firstRow="0" w:lastRow="0" w:firstColumn="0" w:lastColumn="0" w:oddVBand="0" w:evenVBand="0" w:oddHBand="0" w:evenHBand="0" w:firstRowFirstColumn="0" w:firstRowLastColumn="0" w:lastRowFirstColumn="0" w:lastRowLastColumn="0"/>
            </w:pPr>
            <w:r>
              <w:t>201</w:t>
            </w:r>
            <w:r w:rsidR="008145B8">
              <w:t>7</w:t>
            </w:r>
            <w:r>
              <w:t xml:space="preserve"> - 2018</w:t>
            </w:r>
          </w:p>
        </w:tc>
        <w:tc>
          <w:tcPr>
            <w:tcW w:w="3544" w:type="dxa"/>
            <w:tcBorders>
              <w:top w:val="single" w:sz="8" w:space="0" w:color="4F81BD" w:themeColor="accent1"/>
              <w:bottom w:val="single" w:sz="8" w:space="0" w:color="4F81BD" w:themeColor="accent1"/>
            </w:tcBorders>
            <w:shd w:val="clear" w:color="auto" w:fill="auto"/>
          </w:tcPr>
          <w:p w14:paraId="465C15C5" w14:textId="77777777" w:rsidR="00D32455" w:rsidRDefault="00D32455" w:rsidP="00D37B58">
            <w:pPr>
              <w:cnfStyle w:val="000000000000" w:firstRow="0" w:lastRow="0" w:firstColumn="0" w:lastColumn="0" w:oddVBand="0" w:evenVBand="0" w:oddHBand="0" w:evenHBand="0" w:firstRowFirstColumn="0" w:firstRowLastColumn="0" w:lastRowFirstColumn="0" w:lastRowLastColumn="0"/>
            </w:pPr>
          </w:p>
          <w:p w14:paraId="55BC0892" w14:textId="77777777" w:rsidR="00234095" w:rsidRDefault="00234095" w:rsidP="00D37B58">
            <w:pPr>
              <w:cnfStyle w:val="000000000000" w:firstRow="0" w:lastRow="0" w:firstColumn="0" w:lastColumn="0" w:oddVBand="0" w:evenVBand="0" w:oddHBand="0" w:evenHBand="0" w:firstRowFirstColumn="0" w:firstRowLastColumn="0" w:lastRowFirstColumn="0" w:lastRowLastColumn="0"/>
            </w:pPr>
          </w:p>
          <w:p w14:paraId="29A1B95C" w14:textId="77777777" w:rsidR="00234095" w:rsidRDefault="00234095" w:rsidP="00D37B58">
            <w:pPr>
              <w:cnfStyle w:val="000000000000" w:firstRow="0" w:lastRow="0" w:firstColumn="0" w:lastColumn="0" w:oddVBand="0" w:evenVBand="0" w:oddHBand="0" w:evenHBand="0" w:firstRowFirstColumn="0" w:firstRowLastColumn="0" w:lastRowFirstColumn="0" w:lastRowLastColumn="0"/>
            </w:pPr>
          </w:p>
          <w:p w14:paraId="3C50BC9D" w14:textId="77777777" w:rsidR="00234095" w:rsidRDefault="00234095" w:rsidP="00D37B58">
            <w:pPr>
              <w:cnfStyle w:val="000000000000" w:firstRow="0" w:lastRow="0" w:firstColumn="0" w:lastColumn="0" w:oddVBand="0" w:evenVBand="0" w:oddHBand="0" w:evenHBand="0" w:firstRowFirstColumn="0" w:firstRowLastColumn="0" w:lastRowFirstColumn="0" w:lastRowLastColumn="0"/>
            </w:pPr>
            <w:r>
              <w:t>One hub meeting to be targeted in the autumn terms in each of the three hub areas to look at issues relating to those schools involved.</w:t>
            </w:r>
          </w:p>
          <w:p w14:paraId="0060A3BD" w14:textId="77777777" w:rsidR="00234095" w:rsidRDefault="00234095" w:rsidP="00D37B58">
            <w:pPr>
              <w:cnfStyle w:val="000000000000" w:firstRow="0" w:lastRow="0" w:firstColumn="0" w:lastColumn="0" w:oddVBand="0" w:evenVBand="0" w:oddHBand="0" w:evenHBand="0" w:firstRowFirstColumn="0" w:firstRowLastColumn="0" w:lastRowFirstColumn="0" w:lastRowLastColumn="0"/>
            </w:pPr>
          </w:p>
          <w:p w14:paraId="16762ED4" w14:textId="7F937C7B" w:rsidR="00234095" w:rsidRDefault="00234095" w:rsidP="00D37B58">
            <w:pPr>
              <w:cnfStyle w:val="000000000000" w:firstRow="0" w:lastRow="0" w:firstColumn="0" w:lastColumn="0" w:oddVBand="0" w:evenVBand="0" w:oddHBand="0" w:evenHBand="0" w:firstRowFirstColumn="0" w:firstRowLastColumn="0" w:lastRowFirstColumn="0" w:lastRowLastColumn="0"/>
            </w:pPr>
            <w:r>
              <w:t>Attendance at the hub meeting and dat</w:t>
            </w:r>
            <w:r w:rsidR="001934E1">
              <w:t>a collection for report writing.</w:t>
            </w:r>
          </w:p>
          <w:p w14:paraId="4EEF3217" w14:textId="77777777" w:rsidR="00234095" w:rsidRDefault="00234095" w:rsidP="00D37B58">
            <w:pPr>
              <w:cnfStyle w:val="000000000000" w:firstRow="0" w:lastRow="0" w:firstColumn="0" w:lastColumn="0" w:oddVBand="0" w:evenVBand="0" w:oddHBand="0" w:evenHBand="0" w:firstRowFirstColumn="0" w:firstRowLastColumn="0" w:lastRowFirstColumn="0" w:lastRowLastColumn="0"/>
            </w:pPr>
          </w:p>
          <w:p w14:paraId="4961719B" w14:textId="0C4B802B" w:rsidR="00234095" w:rsidRPr="00234095" w:rsidRDefault="00234095" w:rsidP="00D37B58">
            <w:pPr>
              <w:cnfStyle w:val="000000000000" w:firstRow="0" w:lastRow="0" w:firstColumn="0" w:lastColumn="0" w:oddVBand="0" w:evenVBand="0" w:oddHBand="0" w:evenHBand="0" w:firstRowFirstColumn="0" w:firstRowLastColumn="0" w:lastRowFirstColumn="0" w:lastRowLastColumn="0"/>
              <w:rPr>
                <w:b/>
              </w:rPr>
            </w:pPr>
            <w:r>
              <w:rPr>
                <w:b/>
              </w:rPr>
              <w:t>3 adviser days.</w:t>
            </w:r>
          </w:p>
        </w:tc>
        <w:tc>
          <w:tcPr>
            <w:tcW w:w="1452" w:type="dxa"/>
            <w:tcBorders>
              <w:top w:val="single" w:sz="8" w:space="0" w:color="4F81BD" w:themeColor="accent1"/>
              <w:bottom w:val="single" w:sz="8" w:space="0" w:color="4F81BD" w:themeColor="accent1"/>
            </w:tcBorders>
            <w:shd w:val="clear" w:color="auto" w:fill="auto"/>
          </w:tcPr>
          <w:p w14:paraId="3A501DC7" w14:textId="182987CD" w:rsidR="00234095" w:rsidRDefault="00234095" w:rsidP="00D37B58">
            <w:pPr>
              <w:cnfStyle w:val="000000000000" w:firstRow="0" w:lastRow="0" w:firstColumn="0" w:lastColumn="0" w:oddVBand="0" w:evenVBand="0" w:oddHBand="0" w:evenHBand="0" w:firstRowFirstColumn="0" w:firstRowLastColumn="0" w:lastRowFirstColumn="0" w:lastRowLastColumn="0"/>
            </w:pPr>
            <w:r>
              <w:t xml:space="preserve">Report to SACRE in the spring term </w:t>
            </w:r>
            <w:r w:rsidR="008145B8">
              <w:t>2018</w:t>
            </w:r>
            <w:r>
              <w:t>.</w:t>
            </w:r>
          </w:p>
        </w:tc>
      </w:tr>
      <w:tr w:rsidR="00D32455" w14:paraId="74E72C19" w14:textId="77777777" w:rsidTr="00D37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5E3104A1" w14:textId="4B784902" w:rsidR="00D32455" w:rsidRPr="00D32455" w:rsidRDefault="002058B8" w:rsidP="00D37B58">
            <w:pPr>
              <w:pStyle w:val="Default"/>
              <w:rPr>
                <w:sz w:val="22"/>
                <w:szCs w:val="22"/>
              </w:rPr>
            </w:pPr>
            <w:r>
              <w:rPr>
                <w:b w:val="0"/>
                <w:bCs w:val="0"/>
                <w:sz w:val="22"/>
                <w:szCs w:val="22"/>
              </w:rPr>
              <w:t xml:space="preserve">e. </w:t>
            </w:r>
            <w:r w:rsidR="00D32455">
              <w:rPr>
                <w:b w:val="0"/>
                <w:bCs w:val="0"/>
                <w:sz w:val="22"/>
                <w:szCs w:val="22"/>
              </w:rPr>
              <w:t xml:space="preserve">Recruitment and retention of skilled specialist RE staff </w:t>
            </w:r>
          </w:p>
        </w:tc>
        <w:tc>
          <w:tcPr>
            <w:tcW w:w="4786" w:type="dxa"/>
            <w:shd w:val="clear" w:color="auto" w:fill="auto"/>
          </w:tcPr>
          <w:p w14:paraId="198B7838" w14:textId="750A316E" w:rsidR="00D32455" w:rsidRDefault="00E979DB" w:rsidP="00D37B58">
            <w:pPr>
              <w:cnfStyle w:val="000000100000" w:firstRow="0" w:lastRow="0" w:firstColumn="0" w:lastColumn="0" w:oddVBand="0" w:evenVBand="0" w:oddHBand="1" w:evenHBand="0" w:firstRowFirstColumn="0" w:firstRowLastColumn="0" w:lastRowFirstColumn="0" w:lastRowLastColumn="0"/>
            </w:pPr>
            <w:r>
              <w:t xml:space="preserve">Research the current qualifications of those delivering RE in secondary schools and academies, </w:t>
            </w:r>
          </w:p>
          <w:p w14:paraId="23174BB7" w14:textId="77777777" w:rsidR="00D37B58" w:rsidRDefault="00D37B58" w:rsidP="00D37B58">
            <w:pPr>
              <w:cnfStyle w:val="000000100000" w:firstRow="0" w:lastRow="0" w:firstColumn="0" w:lastColumn="0" w:oddVBand="0" w:evenVBand="0" w:oddHBand="1" w:evenHBand="0" w:firstRowFirstColumn="0" w:firstRowLastColumn="0" w:lastRowFirstColumn="0" w:lastRowLastColumn="0"/>
            </w:pPr>
          </w:p>
          <w:p w14:paraId="168FCD1F" w14:textId="77777777" w:rsidR="00E979DB" w:rsidRDefault="00E979DB" w:rsidP="00D37B58">
            <w:pPr>
              <w:cnfStyle w:val="000000100000" w:firstRow="0" w:lastRow="0" w:firstColumn="0" w:lastColumn="0" w:oddVBand="0" w:evenVBand="0" w:oddHBand="1" w:evenHBand="0" w:firstRowFirstColumn="0" w:firstRowLastColumn="0" w:lastRowFirstColumn="0" w:lastRowLastColumn="0"/>
            </w:pPr>
          </w:p>
          <w:p w14:paraId="25BCCA65" w14:textId="77777777" w:rsidR="00E979DB" w:rsidRDefault="00E979DB" w:rsidP="00D37B58">
            <w:pPr>
              <w:cnfStyle w:val="000000100000" w:firstRow="0" w:lastRow="0" w:firstColumn="0" w:lastColumn="0" w:oddVBand="0" w:evenVBand="0" w:oddHBand="1" w:evenHBand="0" w:firstRowFirstColumn="0" w:firstRowLastColumn="0" w:lastRowFirstColumn="0" w:lastRowLastColumn="0"/>
            </w:pPr>
            <w:r>
              <w:t>Possibility of repeating the exercise in each year.</w:t>
            </w:r>
          </w:p>
        </w:tc>
        <w:tc>
          <w:tcPr>
            <w:tcW w:w="1559" w:type="dxa"/>
            <w:shd w:val="clear" w:color="auto" w:fill="auto"/>
          </w:tcPr>
          <w:p w14:paraId="56AD5E01" w14:textId="35361DDB" w:rsidR="00D32455" w:rsidRDefault="00B833E5" w:rsidP="00D37B58">
            <w:pPr>
              <w:jc w:val="center"/>
              <w:cnfStyle w:val="000000100000" w:firstRow="0" w:lastRow="0" w:firstColumn="0" w:lastColumn="0" w:oddVBand="0" w:evenVBand="0" w:oddHBand="1" w:evenHBand="0" w:firstRowFirstColumn="0" w:firstRowLastColumn="0" w:lastRowFirstColumn="0" w:lastRowLastColumn="0"/>
            </w:pPr>
            <w:r>
              <w:t>2017</w:t>
            </w:r>
          </w:p>
        </w:tc>
        <w:tc>
          <w:tcPr>
            <w:tcW w:w="3544" w:type="dxa"/>
            <w:shd w:val="clear" w:color="auto" w:fill="auto"/>
          </w:tcPr>
          <w:p w14:paraId="53FC39FC" w14:textId="77777777" w:rsidR="00D32455" w:rsidRDefault="00E979DB" w:rsidP="00D37B58">
            <w:pPr>
              <w:cnfStyle w:val="000000100000" w:firstRow="0" w:lastRow="0" w:firstColumn="0" w:lastColumn="0" w:oddVBand="0" w:evenVBand="0" w:oddHBand="1" w:evenHBand="0" w:firstRowFirstColumn="0" w:firstRowLastColumn="0" w:lastRowFirstColumn="0" w:lastRowLastColumn="0"/>
            </w:pPr>
            <w:r>
              <w:t>Development of the research tool, survey monkey.</w:t>
            </w:r>
          </w:p>
          <w:p w14:paraId="0E49486C" w14:textId="77777777" w:rsidR="00E979DB" w:rsidRDefault="00E979DB" w:rsidP="00D37B58">
            <w:pPr>
              <w:cnfStyle w:val="000000100000" w:firstRow="0" w:lastRow="0" w:firstColumn="0" w:lastColumn="0" w:oddVBand="0" w:evenVBand="0" w:oddHBand="1" w:evenHBand="0" w:firstRowFirstColumn="0" w:firstRowLastColumn="0" w:lastRowFirstColumn="0" w:lastRowLastColumn="0"/>
            </w:pPr>
          </w:p>
          <w:p w14:paraId="2C6C22D7" w14:textId="77777777" w:rsidR="00E979DB" w:rsidRDefault="00E979DB" w:rsidP="00D37B58">
            <w:pPr>
              <w:cnfStyle w:val="000000100000" w:firstRow="0" w:lastRow="0" w:firstColumn="0" w:lastColumn="0" w:oddVBand="0" w:evenVBand="0" w:oddHBand="1" w:evenHBand="0" w:firstRowFirstColumn="0" w:firstRowLastColumn="0" w:lastRowFirstColumn="0" w:lastRowLastColumn="0"/>
            </w:pPr>
            <w:r>
              <w:t>Analyse results.</w:t>
            </w:r>
          </w:p>
          <w:p w14:paraId="4B815025" w14:textId="77777777" w:rsidR="00E979DB" w:rsidRDefault="00E979DB" w:rsidP="00D37B58">
            <w:pPr>
              <w:cnfStyle w:val="000000100000" w:firstRow="0" w:lastRow="0" w:firstColumn="0" w:lastColumn="0" w:oddVBand="0" w:evenVBand="0" w:oddHBand="1" w:evenHBand="0" w:firstRowFirstColumn="0" w:firstRowLastColumn="0" w:lastRowFirstColumn="0" w:lastRowLastColumn="0"/>
            </w:pPr>
          </w:p>
          <w:p w14:paraId="3AEC8491" w14:textId="4E32AF7F" w:rsidR="00E979DB" w:rsidRPr="00E979DB" w:rsidRDefault="00E979DB" w:rsidP="00D37B58">
            <w:pPr>
              <w:cnfStyle w:val="000000100000" w:firstRow="0" w:lastRow="0" w:firstColumn="0" w:lastColumn="0" w:oddVBand="0" w:evenVBand="0" w:oddHBand="1" w:evenHBand="0" w:firstRowFirstColumn="0" w:firstRowLastColumn="0" w:lastRowFirstColumn="0" w:lastRowLastColumn="0"/>
              <w:rPr>
                <w:b/>
              </w:rPr>
            </w:pPr>
            <w:r>
              <w:rPr>
                <w:b/>
              </w:rPr>
              <w:t xml:space="preserve">1.5 adviser days in </w:t>
            </w:r>
            <w:r w:rsidR="008145B8">
              <w:rPr>
                <w:b/>
              </w:rPr>
              <w:t>2017.</w:t>
            </w:r>
          </w:p>
        </w:tc>
        <w:tc>
          <w:tcPr>
            <w:tcW w:w="1452" w:type="dxa"/>
            <w:shd w:val="clear" w:color="auto" w:fill="auto"/>
          </w:tcPr>
          <w:p w14:paraId="1EA68273" w14:textId="1ADE01E2" w:rsidR="00D32455" w:rsidRDefault="00E979DB" w:rsidP="00D37B58">
            <w:pPr>
              <w:cnfStyle w:val="000000100000" w:firstRow="0" w:lastRow="0" w:firstColumn="0" w:lastColumn="0" w:oddVBand="0" w:evenVBand="0" w:oddHBand="1" w:evenHBand="0" w:firstRowFirstColumn="0" w:firstRowLastColumn="0" w:lastRowFirstColumn="0" w:lastRowLastColumn="0"/>
            </w:pPr>
            <w:r>
              <w:t>Report to SACRE at the Autumn meeting 201</w:t>
            </w:r>
            <w:r w:rsidR="008145B8">
              <w:t>7</w:t>
            </w:r>
            <w:r>
              <w:t>.</w:t>
            </w:r>
          </w:p>
        </w:tc>
      </w:tr>
      <w:tr w:rsidR="00D32455" w14:paraId="67C46576" w14:textId="77777777" w:rsidTr="00D37B58">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4F81BD" w:themeColor="accent1"/>
            </w:tcBorders>
            <w:shd w:val="clear" w:color="auto" w:fill="auto"/>
          </w:tcPr>
          <w:p w14:paraId="6393AF5E" w14:textId="6095AEF0" w:rsidR="00D32455" w:rsidRPr="00D32455" w:rsidRDefault="002058B8" w:rsidP="00D37B58">
            <w:pPr>
              <w:pStyle w:val="Default"/>
              <w:rPr>
                <w:sz w:val="22"/>
                <w:szCs w:val="22"/>
              </w:rPr>
            </w:pPr>
            <w:r>
              <w:rPr>
                <w:b w:val="0"/>
                <w:bCs w:val="0"/>
                <w:sz w:val="22"/>
                <w:szCs w:val="22"/>
              </w:rPr>
              <w:t xml:space="preserve">f. </w:t>
            </w:r>
            <w:r w:rsidR="00D32455">
              <w:rPr>
                <w:b w:val="0"/>
                <w:bCs w:val="0"/>
                <w:sz w:val="22"/>
                <w:szCs w:val="22"/>
              </w:rPr>
              <w:t>Relations with academies and other non-LA maintained schools</w:t>
            </w:r>
            <w:r w:rsidR="00D32455">
              <w:rPr>
                <w:sz w:val="22"/>
                <w:szCs w:val="22"/>
              </w:rPr>
              <w:t xml:space="preserve">. </w:t>
            </w:r>
          </w:p>
        </w:tc>
        <w:tc>
          <w:tcPr>
            <w:tcW w:w="4786" w:type="dxa"/>
            <w:tcBorders>
              <w:top w:val="single" w:sz="8" w:space="0" w:color="4F81BD" w:themeColor="accent1"/>
            </w:tcBorders>
            <w:shd w:val="clear" w:color="auto" w:fill="auto"/>
          </w:tcPr>
          <w:p w14:paraId="7189C308" w14:textId="77777777" w:rsidR="00D32455" w:rsidRDefault="001934E1" w:rsidP="00D37B58">
            <w:pPr>
              <w:cnfStyle w:val="000000000000" w:firstRow="0" w:lastRow="0" w:firstColumn="0" w:lastColumn="0" w:oddVBand="0" w:evenVBand="0" w:oddHBand="0" w:evenHBand="0" w:firstRowFirstColumn="0" w:firstRowLastColumn="0" w:lastRowFirstColumn="0" w:lastRowLastColumn="0"/>
            </w:pPr>
            <w:r>
              <w:t>Audit academies (non-denominational) to look at the adoption of the locally agreed syllabus.</w:t>
            </w:r>
          </w:p>
          <w:p w14:paraId="6176CB4B" w14:textId="77777777" w:rsidR="001934E1" w:rsidRDefault="001934E1" w:rsidP="00D37B58">
            <w:pPr>
              <w:cnfStyle w:val="000000000000" w:firstRow="0" w:lastRow="0" w:firstColumn="0" w:lastColumn="0" w:oddVBand="0" w:evenVBand="0" w:oddHBand="0" w:evenHBand="0" w:firstRowFirstColumn="0" w:firstRowLastColumn="0" w:lastRowFirstColumn="0" w:lastRowLastColumn="0"/>
            </w:pPr>
          </w:p>
          <w:p w14:paraId="33BBA5C1" w14:textId="07FBACFF" w:rsidR="001934E1" w:rsidRDefault="001934E1" w:rsidP="00D37B58">
            <w:pPr>
              <w:cnfStyle w:val="000000000000" w:firstRow="0" w:lastRow="0" w:firstColumn="0" w:lastColumn="0" w:oddVBand="0" w:evenVBand="0" w:oddHBand="0" w:evenHBand="0" w:firstRowFirstColumn="0" w:firstRowLastColumn="0" w:lastRowFirstColumn="0" w:lastRowLastColumn="0"/>
            </w:pPr>
            <w:r>
              <w:t>Audit academies to see if SACRE’s advice is being communicated effectively and if it is having an impact.</w:t>
            </w:r>
          </w:p>
        </w:tc>
        <w:tc>
          <w:tcPr>
            <w:tcW w:w="1559" w:type="dxa"/>
            <w:tcBorders>
              <w:top w:val="single" w:sz="8" w:space="0" w:color="4F81BD" w:themeColor="accent1"/>
            </w:tcBorders>
            <w:shd w:val="clear" w:color="auto" w:fill="auto"/>
          </w:tcPr>
          <w:p w14:paraId="6046F9FD" w14:textId="3043CE54" w:rsidR="001934E1" w:rsidRDefault="00F64534" w:rsidP="00D37B58">
            <w:pPr>
              <w:cnfStyle w:val="000000000000" w:firstRow="0" w:lastRow="0" w:firstColumn="0" w:lastColumn="0" w:oddVBand="0" w:evenVBand="0" w:oddHBand="0" w:evenHBand="0" w:firstRowFirstColumn="0" w:firstRowLastColumn="0" w:lastRowFirstColumn="0" w:lastRowLastColumn="0"/>
            </w:pPr>
            <w:r>
              <w:t>2017 - 2018</w:t>
            </w:r>
          </w:p>
          <w:p w14:paraId="40D2B993" w14:textId="5D28782B" w:rsidR="001934E1" w:rsidRDefault="001934E1" w:rsidP="00D37B58">
            <w:pPr>
              <w:cnfStyle w:val="000000000000" w:firstRow="0" w:lastRow="0" w:firstColumn="0" w:lastColumn="0" w:oddVBand="0" w:evenVBand="0" w:oddHBand="0" w:evenHBand="0" w:firstRowFirstColumn="0" w:firstRowLastColumn="0" w:lastRowFirstColumn="0" w:lastRowLastColumn="0"/>
            </w:pPr>
          </w:p>
        </w:tc>
        <w:tc>
          <w:tcPr>
            <w:tcW w:w="3544" w:type="dxa"/>
            <w:tcBorders>
              <w:top w:val="single" w:sz="8" w:space="0" w:color="4F81BD" w:themeColor="accent1"/>
            </w:tcBorders>
            <w:shd w:val="clear" w:color="auto" w:fill="auto"/>
          </w:tcPr>
          <w:p w14:paraId="1AFD859A" w14:textId="77777777" w:rsidR="00D32455" w:rsidRDefault="001934E1" w:rsidP="00D37B58">
            <w:pPr>
              <w:cnfStyle w:val="000000000000" w:firstRow="0" w:lastRow="0" w:firstColumn="0" w:lastColumn="0" w:oddVBand="0" w:evenVBand="0" w:oddHBand="0" w:evenHBand="0" w:firstRowFirstColumn="0" w:firstRowLastColumn="0" w:lastRowFirstColumn="0" w:lastRowLastColumn="0"/>
            </w:pPr>
            <w:r>
              <w:t>Secondary academies to be contacted and invited to participate in the research</w:t>
            </w:r>
          </w:p>
          <w:p w14:paraId="2C20026A" w14:textId="77777777" w:rsidR="001934E1" w:rsidRDefault="001934E1" w:rsidP="00D37B58">
            <w:pPr>
              <w:cnfStyle w:val="000000000000" w:firstRow="0" w:lastRow="0" w:firstColumn="0" w:lastColumn="0" w:oddVBand="0" w:evenVBand="0" w:oddHBand="0" w:evenHBand="0" w:firstRowFirstColumn="0" w:firstRowLastColumn="0" w:lastRowFirstColumn="0" w:lastRowLastColumn="0"/>
            </w:pPr>
            <w:r>
              <w:t>Primary academies to be contacted and invited to participate in the research</w:t>
            </w:r>
          </w:p>
          <w:p w14:paraId="7CC9091B" w14:textId="77777777" w:rsidR="001934E1" w:rsidRDefault="001934E1" w:rsidP="00D37B58">
            <w:pPr>
              <w:cnfStyle w:val="000000000000" w:firstRow="0" w:lastRow="0" w:firstColumn="0" w:lastColumn="0" w:oddVBand="0" w:evenVBand="0" w:oddHBand="0" w:evenHBand="0" w:firstRowFirstColumn="0" w:firstRowLastColumn="0" w:lastRowFirstColumn="0" w:lastRowLastColumn="0"/>
            </w:pPr>
          </w:p>
          <w:p w14:paraId="4FC05D9B" w14:textId="77777777" w:rsidR="00D37B58" w:rsidRDefault="00D37B58" w:rsidP="00D37B58">
            <w:pPr>
              <w:cnfStyle w:val="000000000000" w:firstRow="0" w:lastRow="0" w:firstColumn="0" w:lastColumn="0" w:oddVBand="0" w:evenVBand="0" w:oddHBand="0" w:evenHBand="0" w:firstRowFirstColumn="0" w:firstRowLastColumn="0" w:lastRowFirstColumn="0" w:lastRowLastColumn="0"/>
            </w:pPr>
          </w:p>
          <w:p w14:paraId="32659B48" w14:textId="77777777" w:rsidR="001934E1" w:rsidRDefault="001934E1" w:rsidP="00D37B58">
            <w:pPr>
              <w:cnfStyle w:val="000000000000" w:firstRow="0" w:lastRow="0" w:firstColumn="0" w:lastColumn="0" w:oddVBand="0" w:evenVBand="0" w:oddHBand="0" w:evenHBand="0" w:firstRowFirstColumn="0" w:firstRowLastColumn="0" w:lastRowFirstColumn="0" w:lastRowLastColumn="0"/>
            </w:pPr>
            <w:r>
              <w:t xml:space="preserve">Development of an academy audit tool with a focus on governance issues and curriculum freedoms </w:t>
            </w:r>
          </w:p>
          <w:p w14:paraId="7F02DD0A" w14:textId="77777777" w:rsidR="001934E1" w:rsidRDefault="001934E1" w:rsidP="00D37B58">
            <w:pPr>
              <w:cnfStyle w:val="000000000000" w:firstRow="0" w:lastRow="0" w:firstColumn="0" w:lastColumn="0" w:oddVBand="0" w:evenVBand="0" w:oddHBand="0" w:evenHBand="0" w:firstRowFirstColumn="0" w:firstRowLastColumn="0" w:lastRowFirstColumn="0" w:lastRowLastColumn="0"/>
            </w:pPr>
          </w:p>
          <w:p w14:paraId="6F261BC9" w14:textId="2BE6B834" w:rsidR="001934E1" w:rsidRPr="001934E1" w:rsidRDefault="001934E1" w:rsidP="00D37B58">
            <w:pPr>
              <w:cnfStyle w:val="000000000000" w:firstRow="0" w:lastRow="0" w:firstColumn="0" w:lastColumn="0" w:oddVBand="0" w:evenVBand="0" w:oddHBand="0" w:evenHBand="0" w:firstRowFirstColumn="0" w:firstRowLastColumn="0" w:lastRowFirstColumn="0" w:lastRowLastColumn="0"/>
              <w:rPr>
                <w:b/>
              </w:rPr>
            </w:pPr>
            <w:r>
              <w:rPr>
                <w:b/>
              </w:rPr>
              <w:t>5 adviser days in each year</w:t>
            </w:r>
          </w:p>
        </w:tc>
        <w:tc>
          <w:tcPr>
            <w:tcW w:w="1452" w:type="dxa"/>
            <w:tcBorders>
              <w:top w:val="single" w:sz="8" w:space="0" w:color="4F81BD" w:themeColor="accent1"/>
            </w:tcBorders>
            <w:shd w:val="clear" w:color="auto" w:fill="auto"/>
          </w:tcPr>
          <w:p w14:paraId="2404D0A1" w14:textId="12058E8D" w:rsidR="00D32455" w:rsidRDefault="001934E1" w:rsidP="00D37B58">
            <w:pPr>
              <w:cnfStyle w:val="000000000000" w:firstRow="0" w:lastRow="0" w:firstColumn="0" w:lastColumn="0" w:oddVBand="0" w:evenVBand="0" w:oddHBand="0" w:evenHBand="0" w:firstRowFirstColumn="0" w:firstRowLastColumn="0" w:lastRowFirstColumn="0" w:lastRowLastColumn="0"/>
            </w:pPr>
            <w:r>
              <w:t>Report to SACRE each year at the spring meeting</w:t>
            </w:r>
          </w:p>
        </w:tc>
      </w:tr>
    </w:tbl>
    <w:p w14:paraId="2A8A08D1" w14:textId="3D18A1F6" w:rsidR="00102C1D" w:rsidRDefault="00D37B58" w:rsidP="00102C1D">
      <w:pPr>
        <w:pStyle w:val="Heading1"/>
      </w:pPr>
      <w:r>
        <w:br w:type="textWrapping" w:clear="all"/>
      </w:r>
      <w:r w:rsidR="00843489">
        <w:t xml:space="preserve">2. </w:t>
      </w:r>
      <w:r w:rsidR="00102C1D">
        <w:t>E</w:t>
      </w:r>
      <w:r w:rsidR="00D32455">
        <w:t>valuating the effectiveness of the locally agreed syllabus</w:t>
      </w:r>
    </w:p>
    <w:p w14:paraId="77945D73" w14:textId="0F1EDF69" w:rsidR="008676B3" w:rsidRDefault="008676B3" w:rsidP="008676B3">
      <w:r>
        <w:t>The Syllabus according to the current timescale set out in the Education Act 1996 will mean that a review of the syllabus should be done in 2019</w:t>
      </w:r>
      <w:r w:rsidR="00B833E5">
        <w:t xml:space="preserve"> </w:t>
      </w:r>
      <w:r>
        <w:t>with a view to publication in 20</w:t>
      </w:r>
      <w:r w:rsidR="00B833E5">
        <w:t>19</w:t>
      </w:r>
      <w:r>
        <w:t xml:space="preserve"> with first teaching in that year. </w:t>
      </w:r>
      <w:r w:rsidR="00BA1B09">
        <w:t xml:space="preserve">Hence an Agreed Syllabus Conference (ASC) should be requested in the </w:t>
      </w:r>
      <w:proofErr w:type="gramStart"/>
      <w:r w:rsidR="00BA1B09">
        <w:t>Autumn</w:t>
      </w:r>
      <w:proofErr w:type="gramEnd"/>
      <w:r w:rsidR="00BA1B09">
        <w:t xml:space="preserve"> of 2018 to begin in 2019. </w:t>
      </w:r>
      <w:r>
        <w:t>Monitoring of the implementation of the current syllabus, its impact on teaching and learning and its use by academies can be done in the lead up to 2019 so that any review of the syllabus can be based on evidence gathered in those years.</w:t>
      </w:r>
    </w:p>
    <w:p w14:paraId="162E2BB8" w14:textId="77777777" w:rsidR="00B833E5" w:rsidRPr="008676B3" w:rsidRDefault="00B833E5" w:rsidP="008676B3"/>
    <w:tbl>
      <w:tblPr>
        <w:tblStyle w:val="LightList-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644"/>
        <w:gridCol w:w="1560"/>
        <w:gridCol w:w="3402"/>
        <w:gridCol w:w="1735"/>
      </w:tblGrid>
      <w:tr w:rsidR="00102C1D" w14:paraId="654CDF46" w14:textId="77777777" w:rsidTr="00796B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6E23BA9" w14:textId="25BE7863" w:rsidR="00102C1D" w:rsidRDefault="00102C1D" w:rsidP="00102C1D">
            <w:r>
              <w:t xml:space="preserve">Priority </w:t>
            </w:r>
          </w:p>
        </w:tc>
        <w:tc>
          <w:tcPr>
            <w:tcW w:w="4644" w:type="dxa"/>
          </w:tcPr>
          <w:p w14:paraId="40179E2F" w14:textId="171D3081" w:rsidR="00102C1D" w:rsidRDefault="00102C1D" w:rsidP="00102C1D">
            <w:pPr>
              <w:cnfStyle w:val="100000000000" w:firstRow="1" w:lastRow="0" w:firstColumn="0" w:lastColumn="0" w:oddVBand="0" w:evenVBand="0" w:oddHBand="0" w:evenHBand="0" w:firstRowFirstColumn="0" w:firstRowLastColumn="0" w:lastRowFirstColumn="0" w:lastRowLastColumn="0"/>
            </w:pPr>
            <w:r>
              <w:t>Action</w:t>
            </w:r>
          </w:p>
        </w:tc>
        <w:tc>
          <w:tcPr>
            <w:tcW w:w="1560" w:type="dxa"/>
          </w:tcPr>
          <w:p w14:paraId="651C381B" w14:textId="55DA83BA" w:rsidR="00102C1D" w:rsidRDefault="00102C1D" w:rsidP="00102C1D">
            <w:pPr>
              <w:cnfStyle w:val="100000000000" w:firstRow="1" w:lastRow="0" w:firstColumn="0" w:lastColumn="0" w:oddVBand="0" w:evenVBand="0" w:oddHBand="0" w:evenHBand="0" w:firstRowFirstColumn="0" w:firstRowLastColumn="0" w:lastRowFirstColumn="0" w:lastRowLastColumn="0"/>
            </w:pPr>
            <w:r>
              <w:t>Time scale</w:t>
            </w:r>
          </w:p>
        </w:tc>
        <w:tc>
          <w:tcPr>
            <w:tcW w:w="3402" w:type="dxa"/>
          </w:tcPr>
          <w:p w14:paraId="06A14525" w14:textId="3AFC5F9F" w:rsidR="00102C1D" w:rsidRDefault="00102C1D" w:rsidP="00102C1D">
            <w:pPr>
              <w:cnfStyle w:val="100000000000" w:firstRow="1" w:lastRow="0" w:firstColumn="0" w:lastColumn="0" w:oddVBand="0" w:evenVBand="0" w:oddHBand="0" w:evenHBand="0" w:firstRowFirstColumn="0" w:firstRowLastColumn="0" w:lastRowFirstColumn="0" w:lastRowLastColumn="0"/>
            </w:pPr>
            <w:r>
              <w:t>Resources</w:t>
            </w:r>
          </w:p>
        </w:tc>
        <w:tc>
          <w:tcPr>
            <w:tcW w:w="1735" w:type="dxa"/>
          </w:tcPr>
          <w:p w14:paraId="73E64E0B" w14:textId="7EED238F" w:rsidR="00102C1D" w:rsidRDefault="00102C1D" w:rsidP="00102C1D">
            <w:pPr>
              <w:cnfStyle w:val="100000000000" w:firstRow="1" w:lastRow="0" w:firstColumn="0" w:lastColumn="0" w:oddVBand="0" w:evenVBand="0" w:oddHBand="0" w:evenHBand="0" w:firstRowFirstColumn="0" w:firstRowLastColumn="0" w:lastRowFirstColumn="0" w:lastRowLastColumn="0"/>
            </w:pPr>
            <w:r>
              <w:t>Reporting</w:t>
            </w:r>
          </w:p>
        </w:tc>
      </w:tr>
      <w:tr w:rsidR="00102C1D" w14:paraId="7ADCA082" w14:textId="77777777" w:rsidTr="00D37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bottom w:val="single" w:sz="4" w:space="0" w:color="auto"/>
            </w:tcBorders>
          </w:tcPr>
          <w:p w14:paraId="511E7431" w14:textId="69650587" w:rsidR="00102C1D" w:rsidRPr="00796BFA" w:rsidRDefault="002058B8" w:rsidP="00796BFA">
            <w:pPr>
              <w:pStyle w:val="Default"/>
              <w:rPr>
                <w:sz w:val="22"/>
                <w:szCs w:val="22"/>
              </w:rPr>
            </w:pPr>
            <w:r>
              <w:rPr>
                <w:b w:val="0"/>
                <w:bCs w:val="0"/>
                <w:sz w:val="22"/>
                <w:szCs w:val="22"/>
              </w:rPr>
              <w:t xml:space="preserve">a. </w:t>
            </w:r>
            <w:r w:rsidR="00796BFA">
              <w:rPr>
                <w:b w:val="0"/>
                <w:bCs w:val="0"/>
                <w:sz w:val="22"/>
                <w:szCs w:val="22"/>
              </w:rPr>
              <w:t xml:space="preserve">The review process </w:t>
            </w:r>
          </w:p>
        </w:tc>
        <w:tc>
          <w:tcPr>
            <w:tcW w:w="4644" w:type="dxa"/>
            <w:tcBorders>
              <w:top w:val="none" w:sz="0" w:space="0" w:color="auto"/>
              <w:bottom w:val="single" w:sz="4" w:space="0" w:color="auto"/>
            </w:tcBorders>
          </w:tcPr>
          <w:p w14:paraId="40EA8B98" w14:textId="5AD18A34" w:rsidR="00102C1D" w:rsidRDefault="000F4CF1" w:rsidP="00102C1D">
            <w:pPr>
              <w:cnfStyle w:val="000000100000" w:firstRow="0" w:lastRow="0" w:firstColumn="0" w:lastColumn="0" w:oddVBand="0" w:evenVBand="0" w:oddHBand="1" w:evenHBand="0" w:firstRowFirstColumn="0" w:firstRowLastColumn="0" w:lastRowFirstColumn="0" w:lastRowLastColumn="0"/>
            </w:pPr>
            <w:r>
              <w:t xml:space="preserve">Agreed Syllabus Conference meetings, </w:t>
            </w:r>
            <w:r w:rsidR="00D37B58">
              <w:t xml:space="preserve">three </w:t>
            </w:r>
            <w:r>
              <w:t xml:space="preserve">per year to review the syllabus, take reports from the RE Adviser and </w:t>
            </w:r>
            <w:r w:rsidR="00E213C4">
              <w:t>participate in consultation events.</w:t>
            </w:r>
          </w:p>
          <w:p w14:paraId="00FA0BC2" w14:textId="77777777" w:rsidR="00D4166F" w:rsidRDefault="00D4166F" w:rsidP="00102C1D">
            <w:pPr>
              <w:cnfStyle w:val="000000100000" w:firstRow="0" w:lastRow="0" w:firstColumn="0" w:lastColumn="0" w:oddVBand="0" w:evenVBand="0" w:oddHBand="1" w:evenHBand="0" w:firstRowFirstColumn="0" w:firstRowLastColumn="0" w:lastRowFirstColumn="0" w:lastRowLastColumn="0"/>
            </w:pPr>
          </w:p>
          <w:p w14:paraId="185C6DFF" w14:textId="13A1B42C" w:rsidR="00D4166F" w:rsidRDefault="00D4166F" w:rsidP="00102C1D">
            <w:pPr>
              <w:cnfStyle w:val="000000100000" w:firstRow="0" w:lastRow="0" w:firstColumn="0" w:lastColumn="0" w:oddVBand="0" w:evenVBand="0" w:oddHBand="1" w:evenHBand="0" w:firstRowFirstColumn="0" w:firstRowLastColumn="0" w:lastRowFirstColumn="0" w:lastRowLastColumn="0"/>
            </w:pPr>
            <w:r>
              <w:t>Meeting to be held in public with evidence from parties invited by the ASC as part of the review and re-writing process.</w:t>
            </w:r>
          </w:p>
        </w:tc>
        <w:tc>
          <w:tcPr>
            <w:tcW w:w="1560" w:type="dxa"/>
            <w:tcBorders>
              <w:top w:val="none" w:sz="0" w:space="0" w:color="auto"/>
              <w:bottom w:val="single" w:sz="4" w:space="0" w:color="auto"/>
            </w:tcBorders>
          </w:tcPr>
          <w:p w14:paraId="2CF47C38" w14:textId="3B230948" w:rsidR="00102C1D" w:rsidRDefault="000F4CF1" w:rsidP="00B833E5">
            <w:pPr>
              <w:jc w:val="center"/>
              <w:cnfStyle w:val="000000100000" w:firstRow="0" w:lastRow="0" w:firstColumn="0" w:lastColumn="0" w:oddVBand="0" w:evenVBand="0" w:oddHBand="1" w:evenHBand="0" w:firstRowFirstColumn="0" w:firstRowLastColumn="0" w:lastRowFirstColumn="0" w:lastRowLastColumn="0"/>
            </w:pPr>
            <w:r>
              <w:t>2019</w:t>
            </w:r>
          </w:p>
        </w:tc>
        <w:tc>
          <w:tcPr>
            <w:tcW w:w="3402" w:type="dxa"/>
            <w:tcBorders>
              <w:top w:val="none" w:sz="0" w:space="0" w:color="auto"/>
              <w:bottom w:val="single" w:sz="4" w:space="0" w:color="auto"/>
            </w:tcBorders>
          </w:tcPr>
          <w:p w14:paraId="2643776C" w14:textId="4A27F476" w:rsidR="00102C1D" w:rsidRDefault="00D4166F" w:rsidP="00102C1D">
            <w:pPr>
              <w:cnfStyle w:val="000000100000" w:firstRow="0" w:lastRow="0" w:firstColumn="0" w:lastColumn="0" w:oddVBand="0" w:evenVBand="0" w:oddHBand="1" w:evenHBand="0" w:firstRowFirstColumn="0" w:firstRowLastColumn="0" w:lastRowFirstColumn="0" w:lastRowLastColumn="0"/>
              <w:rPr>
                <w:b/>
              </w:rPr>
            </w:pPr>
            <w:r>
              <w:rPr>
                <w:b/>
              </w:rPr>
              <w:t>Twelve adviser days for meetings in 2019.</w:t>
            </w:r>
          </w:p>
          <w:p w14:paraId="66105DB9" w14:textId="77777777" w:rsidR="00D4166F" w:rsidRDefault="00D4166F" w:rsidP="00102C1D">
            <w:pPr>
              <w:cnfStyle w:val="000000100000" w:firstRow="0" w:lastRow="0" w:firstColumn="0" w:lastColumn="0" w:oddVBand="0" w:evenVBand="0" w:oddHBand="1" w:evenHBand="0" w:firstRowFirstColumn="0" w:firstRowLastColumn="0" w:lastRowFirstColumn="0" w:lastRowLastColumn="0"/>
              <w:rPr>
                <w:b/>
              </w:rPr>
            </w:pPr>
          </w:p>
          <w:p w14:paraId="1CE86FFB" w14:textId="6DC4EFC0" w:rsidR="00D4166F" w:rsidRDefault="00B833E5" w:rsidP="00102C1D">
            <w:pPr>
              <w:cnfStyle w:val="000000100000" w:firstRow="0" w:lastRow="0" w:firstColumn="0" w:lastColumn="0" w:oddVBand="0" w:evenVBand="0" w:oddHBand="1" w:evenHBand="0" w:firstRowFirstColumn="0" w:firstRowLastColumn="0" w:lastRowFirstColumn="0" w:lastRowLastColumn="0"/>
              <w:rPr>
                <w:b/>
              </w:rPr>
            </w:pPr>
            <w:r>
              <w:rPr>
                <w:b/>
              </w:rPr>
              <w:t>Ten</w:t>
            </w:r>
            <w:r w:rsidR="00D4166F">
              <w:rPr>
                <w:b/>
              </w:rPr>
              <w:t xml:space="preserve"> days for report writing for the ASC, including textual revisions prior to publication and report to the LA for adoption at the end of the process: 2019.</w:t>
            </w:r>
          </w:p>
          <w:p w14:paraId="1257B537" w14:textId="77777777" w:rsidR="00D4166F" w:rsidRDefault="00D4166F" w:rsidP="00102C1D">
            <w:pPr>
              <w:cnfStyle w:val="000000100000" w:firstRow="0" w:lastRow="0" w:firstColumn="0" w:lastColumn="0" w:oddVBand="0" w:evenVBand="0" w:oddHBand="1" w:evenHBand="0" w:firstRowFirstColumn="0" w:firstRowLastColumn="0" w:lastRowFirstColumn="0" w:lastRowLastColumn="0"/>
              <w:rPr>
                <w:b/>
              </w:rPr>
            </w:pPr>
          </w:p>
          <w:p w14:paraId="3A4E4D1B" w14:textId="41B010A6" w:rsidR="00D4166F" w:rsidRPr="00D4166F" w:rsidRDefault="00D4166F" w:rsidP="00102C1D">
            <w:pPr>
              <w:cnfStyle w:val="000000100000" w:firstRow="0" w:lastRow="0" w:firstColumn="0" w:lastColumn="0" w:oddVBand="0" w:evenVBand="0" w:oddHBand="1" w:evenHBand="0" w:firstRowFirstColumn="0" w:firstRowLastColumn="0" w:lastRowFirstColumn="0" w:lastRowLastColumn="0"/>
              <w:rPr>
                <w:b/>
              </w:rPr>
            </w:pPr>
          </w:p>
        </w:tc>
        <w:tc>
          <w:tcPr>
            <w:tcW w:w="1735" w:type="dxa"/>
            <w:tcBorders>
              <w:top w:val="none" w:sz="0" w:space="0" w:color="auto"/>
              <w:bottom w:val="single" w:sz="4" w:space="0" w:color="auto"/>
              <w:right w:val="none" w:sz="0" w:space="0" w:color="auto"/>
            </w:tcBorders>
          </w:tcPr>
          <w:p w14:paraId="37121EC2" w14:textId="77777777" w:rsidR="00102C1D" w:rsidRDefault="00D4166F" w:rsidP="00102C1D">
            <w:pPr>
              <w:cnfStyle w:val="000000100000" w:firstRow="0" w:lastRow="0" w:firstColumn="0" w:lastColumn="0" w:oddVBand="0" w:evenVBand="0" w:oddHBand="1" w:evenHBand="0" w:firstRowFirstColumn="0" w:firstRowLastColumn="0" w:lastRowFirstColumn="0" w:lastRowLastColumn="0"/>
            </w:pPr>
            <w:r>
              <w:t>Report t</w:t>
            </w:r>
            <w:r w:rsidR="00E213C4">
              <w:t xml:space="preserve">o SACRE </w:t>
            </w:r>
            <w:r>
              <w:t>on the progress of the ASC.</w:t>
            </w:r>
          </w:p>
          <w:p w14:paraId="2EA4C2AA" w14:textId="77777777" w:rsidR="00D4166F" w:rsidRDefault="00D4166F" w:rsidP="00102C1D">
            <w:pPr>
              <w:cnfStyle w:val="000000100000" w:firstRow="0" w:lastRow="0" w:firstColumn="0" w:lastColumn="0" w:oddVBand="0" w:evenVBand="0" w:oddHBand="1" w:evenHBand="0" w:firstRowFirstColumn="0" w:firstRowLastColumn="0" w:lastRowFirstColumn="0" w:lastRowLastColumn="0"/>
            </w:pPr>
          </w:p>
          <w:p w14:paraId="68F0D9B3" w14:textId="01CCBB8B" w:rsidR="00D4166F" w:rsidRDefault="00D4166F" w:rsidP="00102C1D">
            <w:pPr>
              <w:cnfStyle w:val="000000100000" w:firstRow="0" w:lastRow="0" w:firstColumn="0" w:lastColumn="0" w:oddVBand="0" w:evenVBand="0" w:oddHBand="1" w:evenHBand="0" w:firstRowFirstColumn="0" w:firstRowLastColumn="0" w:lastRowFirstColumn="0" w:lastRowLastColumn="0"/>
            </w:pPr>
            <w:r>
              <w:t>Reports to the ASC and LA.</w:t>
            </w:r>
          </w:p>
        </w:tc>
      </w:tr>
      <w:tr w:rsidR="00102C1D" w14:paraId="66BCB5F7" w14:textId="77777777" w:rsidTr="00D37B58">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619"/>
            </w:tblGrid>
            <w:tr w:rsidR="00796BFA" w:rsidRPr="00796BFA" w14:paraId="0CDB22F7" w14:textId="77777777">
              <w:trPr>
                <w:trHeight w:val="103"/>
              </w:trPr>
              <w:tc>
                <w:tcPr>
                  <w:tcW w:w="0" w:type="auto"/>
                </w:tcPr>
                <w:p w14:paraId="73F4AE99" w14:textId="6391EBCD" w:rsidR="00796BFA" w:rsidRPr="00796BFA" w:rsidRDefault="002058B8" w:rsidP="00796BFA">
                  <w:pPr>
                    <w:ind w:left="-108"/>
                    <w:rPr>
                      <w:rFonts w:ascii="Arial" w:hAnsi="Arial" w:cs="Arial"/>
                      <w:bCs/>
                      <w:sz w:val="22"/>
                      <w:szCs w:val="22"/>
                      <w:lang w:val="en-US"/>
                    </w:rPr>
                  </w:pPr>
                  <w:r>
                    <w:rPr>
                      <w:rFonts w:ascii="Arial" w:hAnsi="Arial" w:cs="Arial"/>
                      <w:bCs/>
                      <w:sz w:val="22"/>
                      <w:szCs w:val="22"/>
                      <w:lang w:val="en-US"/>
                    </w:rPr>
                    <w:t xml:space="preserve">b. </w:t>
                  </w:r>
                  <w:r w:rsidR="00796BFA" w:rsidRPr="00796BFA">
                    <w:rPr>
                      <w:rFonts w:ascii="Arial" w:hAnsi="Arial" w:cs="Arial"/>
                      <w:bCs/>
                      <w:sz w:val="22"/>
                      <w:szCs w:val="22"/>
                      <w:lang w:val="en-US"/>
                    </w:rPr>
                    <w:t xml:space="preserve">The quality of the local Agreed Syllabus </w:t>
                  </w:r>
                </w:p>
              </w:tc>
            </w:tr>
          </w:tbl>
          <w:p w14:paraId="7D069E6C" w14:textId="77777777" w:rsidR="00102C1D" w:rsidRDefault="00102C1D" w:rsidP="00102C1D"/>
        </w:tc>
        <w:tc>
          <w:tcPr>
            <w:tcW w:w="4644" w:type="dxa"/>
            <w:shd w:val="clear" w:color="auto" w:fill="auto"/>
          </w:tcPr>
          <w:p w14:paraId="01F8978A" w14:textId="6ECE521F" w:rsidR="00102C1D" w:rsidRDefault="00BA1B09" w:rsidP="00F64534">
            <w:pPr>
              <w:cnfStyle w:val="000000000000" w:firstRow="0" w:lastRow="0" w:firstColumn="0" w:lastColumn="0" w:oddVBand="0" w:evenVBand="0" w:oddHBand="0" w:evenHBand="0" w:firstRowFirstColumn="0" w:firstRowLastColumn="0" w:lastRowFirstColumn="0" w:lastRowLastColumn="0"/>
            </w:pPr>
            <w:r>
              <w:t xml:space="preserve">To review the implementation of the syllabus in schools moderated in the </w:t>
            </w:r>
            <w:r w:rsidR="00F64534">
              <w:t>RE Audit for 2017</w:t>
            </w:r>
            <w:r>
              <w:t xml:space="preserve"> – 2018, with a fuller review of all schools in 2019 – 2020.</w:t>
            </w:r>
          </w:p>
        </w:tc>
        <w:tc>
          <w:tcPr>
            <w:tcW w:w="1560" w:type="dxa"/>
            <w:shd w:val="clear" w:color="auto" w:fill="auto"/>
          </w:tcPr>
          <w:p w14:paraId="42F4FF8C" w14:textId="77777777" w:rsidR="00102C1D" w:rsidRDefault="00BA1B09" w:rsidP="00102C1D">
            <w:pPr>
              <w:cnfStyle w:val="000000000000" w:firstRow="0" w:lastRow="0" w:firstColumn="0" w:lastColumn="0" w:oddVBand="0" w:evenVBand="0" w:oddHBand="0" w:evenHBand="0" w:firstRowFirstColumn="0" w:firstRowLastColumn="0" w:lastRowFirstColumn="0" w:lastRowLastColumn="0"/>
            </w:pPr>
            <w:r>
              <w:t>2015 – 2018 (SACRE)</w:t>
            </w:r>
          </w:p>
          <w:p w14:paraId="2E0D70C6" w14:textId="77777777" w:rsidR="00BA1B09" w:rsidRDefault="00BA1B09" w:rsidP="00102C1D">
            <w:pPr>
              <w:cnfStyle w:val="000000000000" w:firstRow="0" w:lastRow="0" w:firstColumn="0" w:lastColumn="0" w:oddVBand="0" w:evenVBand="0" w:oddHBand="0" w:evenHBand="0" w:firstRowFirstColumn="0" w:firstRowLastColumn="0" w:lastRowFirstColumn="0" w:lastRowLastColumn="0"/>
            </w:pPr>
          </w:p>
          <w:p w14:paraId="31318EF3" w14:textId="77777777" w:rsidR="00272FB4" w:rsidRDefault="00272FB4" w:rsidP="00102C1D">
            <w:pPr>
              <w:cnfStyle w:val="000000000000" w:firstRow="0" w:lastRow="0" w:firstColumn="0" w:lastColumn="0" w:oddVBand="0" w:evenVBand="0" w:oddHBand="0" w:evenHBand="0" w:firstRowFirstColumn="0" w:firstRowLastColumn="0" w:lastRowFirstColumn="0" w:lastRowLastColumn="0"/>
            </w:pPr>
          </w:p>
          <w:p w14:paraId="147634BC" w14:textId="77777777" w:rsidR="00272FB4" w:rsidRDefault="00272FB4" w:rsidP="00102C1D">
            <w:pPr>
              <w:cnfStyle w:val="000000000000" w:firstRow="0" w:lastRow="0" w:firstColumn="0" w:lastColumn="0" w:oddVBand="0" w:evenVBand="0" w:oddHBand="0" w:evenHBand="0" w:firstRowFirstColumn="0" w:firstRowLastColumn="0" w:lastRowFirstColumn="0" w:lastRowLastColumn="0"/>
            </w:pPr>
          </w:p>
          <w:p w14:paraId="46DC810F" w14:textId="77777777" w:rsidR="009E6201" w:rsidRDefault="009E6201" w:rsidP="00102C1D">
            <w:pPr>
              <w:cnfStyle w:val="000000000000" w:firstRow="0" w:lastRow="0" w:firstColumn="0" w:lastColumn="0" w:oddVBand="0" w:evenVBand="0" w:oddHBand="0" w:evenHBand="0" w:firstRowFirstColumn="0" w:firstRowLastColumn="0" w:lastRowFirstColumn="0" w:lastRowLastColumn="0"/>
            </w:pPr>
          </w:p>
          <w:p w14:paraId="144FF026" w14:textId="77777777" w:rsidR="009E6201" w:rsidRDefault="009E6201" w:rsidP="00102C1D">
            <w:pPr>
              <w:cnfStyle w:val="000000000000" w:firstRow="0" w:lastRow="0" w:firstColumn="0" w:lastColumn="0" w:oddVBand="0" w:evenVBand="0" w:oddHBand="0" w:evenHBand="0" w:firstRowFirstColumn="0" w:firstRowLastColumn="0" w:lastRowFirstColumn="0" w:lastRowLastColumn="0"/>
            </w:pPr>
          </w:p>
          <w:p w14:paraId="38DA37D0" w14:textId="7D9D6797" w:rsidR="00BA1B09" w:rsidRDefault="00BA1B09" w:rsidP="00102C1D">
            <w:pPr>
              <w:cnfStyle w:val="000000000000" w:firstRow="0" w:lastRow="0" w:firstColumn="0" w:lastColumn="0" w:oddVBand="0" w:evenVBand="0" w:oddHBand="0" w:evenHBand="0" w:firstRowFirstColumn="0" w:firstRowLastColumn="0" w:lastRowFirstColumn="0" w:lastRowLastColumn="0"/>
            </w:pPr>
            <w:r>
              <w:t>2019 – 2020 (ASC)</w:t>
            </w:r>
          </w:p>
        </w:tc>
        <w:tc>
          <w:tcPr>
            <w:tcW w:w="3402" w:type="dxa"/>
            <w:shd w:val="clear" w:color="auto" w:fill="auto"/>
          </w:tcPr>
          <w:p w14:paraId="0E136F06" w14:textId="503ECE1E" w:rsidR="00102C1D" w:rsidRDefault="00272FB4" w:rsidP="00102C1D">
            <w:pPr>
              <w:cnfStyle w:val="000000000000" w:firstRow="0" w:lastRow="0" w:firstColumn="0" w:lastColumn="0" w:oddVBand="0" w:evenVBand="0" w:oddHBand="0" w:evenHBand="0" w:firstRowFirstColumn="0" w:firstRowLastColumn="0" w:lastRowFirstColumn="0" w:lastRowLastColumn="0"/>
            </w:pPr>
            <w:r>
              <w:t>Case studies of how schools are planning from the syllabus and how that relates to learning in RE</w:t>
            </w:r>
          </w:p>
          <w:p w14:paraId="1A96F068" w14:textId="344F3A11" w:rsidR="00272FB4" w:rsidRPr="009E6201" w:rsidRDefault="005A1339" w:rsidP="00102C1D">
            <w:pPr>
              <w:cnfStyle w:val="000000000000" w:firstRow="0" w:lastRow="0" w:firstColumn="0" w:lastColumn="0" w:oddVBand="0" w:evenVBand="0" w:oddHBand="0" w:evenHBand="0" w:firstRowFirstColumn="0" w:firstRowLastColumn="0" w:lastRowFirstColumn="0" w:lastRowLastColumn="0"/>
              <w:rPr>
                <w:b/>
              </w:rPr>
            </w:pPr>
            <w:r>
              <w:rPr>
                <w:b/>
              </w:rPr>
              <w:t>4</w:t>
            </w:r>
            <w:r w:rsidR="009E6201" w:rsidRPr="009E6201">
              <w:rPr>
                <w:b/>
              </w:rPr>
              <w:t xml:space="preserve"> adviser days.</w:t>
            </w:r>
            <w:r w:rsidR="009E6201">
              <w:rPr>
                <w:b/>
              </w:rPr>
              <w:t xml:space="preserve"> </w:t>
            </w:r>
          </w:p>
          <w:p w14:paraId="59BC9128" w14:textId="77777777" w:rsidR="009E6201" w:rsidRDefault="009E6201" w:rsidP="00102C1D">
            <w:pPr>
              <w:cnfStyle w:val="000000000000" w:firstRow="0" w:lastRow="0" w:firstColumn="0" w:lastColumn="0" w:oddVBand="0" w:evenVBand="0" w:oddHBand="0" w:evenHBand="0" w:firstRowFirstColumn="0" w:firstRowLastColumn="0" w:lastRowFirstColumn="0" w:lastRowLastColumn="0"/>
            </w:pPr>
          </w:p>
          <w:p w14:paraId="77097DDB" w14:textId="7A82EE90" w:rsidR="00272FB4" w:rsidRDefault="00272FB4" w:rsidP="00102C1D">
            <w:pPr>
              <w:cnfStyle w:val="000000000000" w:firstRow="0" w:lastRow="0" w:firstColumn="0" w:lastColumn="0" w:oddVBand="0" w:evenVBand="0" w:oddHBand="0" w:evenHBand="0" w:firstRowFirstColumn="0" w:firstRowLastColumn="0" w:lastRowFirstColumn="0" w:lastRowLastColumn="0"/>
            </w:pPr>
            <w:r>
              <w:t>Development of an audit tool for primary, secondary and special schools. Distribution, moderation and analysis of results.</w:t>
            </w:r>
          </w:p>
          <w:p w14:paraId="269C06A0" w14:textId="3F7972B0" w:rsidR="00272FB4" w:rsidRPr="00272FB4" w:rsidRDefault="00272FB4" w:rsidP="00102C1D">
            <w:pPr>
              <w:cnfStyle w:val="000000000000" w:firstRow="0" w:lastRow="0" w:firstColumn="0" w:lastColumn="0" w:oddVBand="0" w:evenVBand="0" w:oddHBand="0" w:evenHBand="0" w:firstRowFirstColumn="0" w:firstRowLastColumn="0" w:lastRowFirstColumn="0" w:lastRowLastColumn="0"/>
              <w:rPr>
                <w:b/>
              </w:rPr>
            </w:pPr>
            <w:r>
              <w:rPr>
                <w:b/>
              </w:rPr>
              <w:t>Ten days for adviser time (2019)</w:t>
            </w:r>
          </w:p>
        </w:tc>
        <w:tc>
          <w:tcPr>
            <w:tcW w:w="1735" w:type="dxa"/>
            <w:shd w:val="clear" w:color="auto" w:fill="auto"/>
          </w:tcPr>
          <w:p w14:paraId="6B539552" w14:textId="0DC20EAC" w:rsidR="00102C1D" w:rsidRDefault="00BA1B09" w:rsidP="00102C1D">
            <w:pPr>
              <w:cnfStyle w:val="000000000000" w:firstRow="0" w:lastRow="0" w:firstColumn="0" w:lastColumn="0" w:oddVBand="0" w:evenVBand="0" w:oddHBand="0" w:evenHBand="0" w:firstRowFirstColumn="0" w:firstRowLastColumn="0" w:lastRowFirstColumn="0" w:lastRowLastColumn="0"/>
            </w:pPr>
            <w:r>
              <w:t>Report to SACRE (201</w:t>
            </w:r>
            <w:r w:rsidR="00F64534">
              <w:t>7</w:t>
            </w:r>
            <w:r>
              <w:t xml:space="preserve"> – 2018)</w:t>
            </w:r>
          </w:p>
          <w:p w14:paraId="00945D49" w14:textId="77777777" w:rsidR="00BA1B09" w:rsidRDefault="00BA1B09" w:rsidP="00102C1D">
            <w:pPr>
              <w:cnfStyle w:val="000000000000" w:firstRow="0" w:lastRow="0" w:firstColumn="0" w:lastColumn="0" w:oddVBand="0" w:evenVBand="0" w:oddHBand="0" w:evenHBand="0" w:firstRowFirstColumn="0" w:firstRowLastColumn="0" w:lastRowFirstColumn="0" w:lastRowLastColumn="0"/>
            </w:pPr>
          </w:p>
          <w:p w14:paraId="2D24DF86" w14:textId="77777777" w:rsidR="00272FB4" w:rsidRDefault="00272FB4" w:rsidP="00102C1D">
            <w:pPr>
              <w:cnfStyle w:val="000000000000" w:firstRow="0" w:lastRow="0" w:firstColumn="0" w:lastColumn="0" w:oddVBand="0" w:evenVBand="0" w:oddHBand="0" w:evenHBand="0" w:firstRowFirstColumn="0" w:firstRowLastColumn="0" w:lastRowFirstColumn="0" w:lastRowLastColumn="0"/>
            </w:pPr>
          </w:p>
          <w:p w14:paraId="3219A3F1" w14:textId="77777777" w:rsidR="009E6201" w:rsidRDefault="009E6201" w:rsidP="00102C1D">
            <w:pPr>
              <w:cnfStyle w:val="000000000000" w:firstRow="0" w:lastRow="0" w:firstColumn="0" w:lastColumn="0" w:oddVBand="0" w:evenVBand="0" w:oddHBand="0" w:evenHBand="0" w:firstRowFirstColumn="0" w:firstRowLastColumn="0" w:lastRowFirstColumn="0" w:lastRowLastColumn="0"/>
            </w:pPr>
          </w:p>
          <w:p w14:paraId="1CB32A6C" w14:textId="77777777" w:rsidR="009E6201" w:rsidRDefault="009E6201" w:rsidP="00102C1D">
            <w:pPr>
              <w:cnfStyle w:val="000000000000" w:firstRow="0" w:lastRow="0" w:firstColumn="0" w:lastColumn="0" w:oddVBand="0" w:evenVBand="0" w:oddHBand="0" w:evenHBand="0" w:firstRowFirstColumn="0" w:firstRowLastColumn="0" w:lastRowFirstColumn="0" w:lastRowLastColumn="0"/>
            </w:pPr>
          </w:p>
          <w:p w14:paraId="4AB6ED5C" w14:textId="56CB5B9C" w:rsidR="00BA1B09" w:rsidRDefault="00BA1B09" w:rsidP="00102C1D">
            <w:pPr>
              <w:cnfStyle w:val="000000000000" w:firstRow="0" w:lastRow="0" w:firstColumn="0" w:lastColumn="0" w:oddVBand="0" w:evenVBand="0" w:oddHBand="0" w:evenHBand="0" w:firstRowFirstColumn="0" w:firstRowLastColumn="0" w:lastRowFirstColumn="0" w:lastRowLastColumn="0"/>
            </w:pPr>
            <w:r>
              <w:t>Report to ASC 2019 - 2020</w:t>
            </w:r>
          </w:p>
        </w:tc>
      </w:tr>
      <w:tr w:rsidR="00102C1D" w14:paraId="4ECA87E8" w14:textId="77777777" w:rsidTr="00796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bottom w:val="none" w:sz="0" w:space="0" w:color="auto"/>
            </w:tcBorders>
          </w:tcPr>
          <w:p w14:paraId="709DB2DF" w14:textId="700FF68E" w:rsidR="00102C1D" w:rsidRPr="00796BFA" w:rsidRDefault="002058B8" w:rsidP="00796BFA">
            <w:pPr>
              <w:pStyle w:val="Default"/>
              <w:rPr>
                <w:sz w:val="22"/>
                <w:szCs w:val="22"/>
              </w:rPr>
            </w:pPr>
            <w:r>
              <w:rPr>
                <w:b w:val="0"/>
                <w:bCs w:val="0"/>
                <w:sz w:val="22"/>
                <w:szCs w:val="22"/>
              </w:rPr>
              <w:t xml:space="preserve">c. </w:t>
            </w:r>
            <w:r w:rsidR="00796BFA">
              <w:rPr>
                <w:b w:val="0"/>
                <w:bCs w:val="0"/>
                <w:sz w:val="22"/>
                <w:szCs w:val="22"/>
              </w:rPr>
              <w:t xml:space="preserve">Launching and implementing the Agreed Syllabus </w:t>
            </w:r>
          </w:p>
        </w:tc>
        <w:tc>
          <w:tcPr>
            <w:tcW w:w="4644" w:type="dxa"/>
            <w:tcBorders>
              <w:top w:val="none" w:sz="0" w:space="0" w:color="auto"/>
              <w:bottom w:val="none" w:sz="0" w:space="0" w:color="auto"/>
            </w:tcBorders>
          </w:tcPr>
          <w:p w14:paraId="6C017469" w14:textId="22901F74" w:rsidR="00102C1D" w:rsidRDefault="00CC04A9" w:rsidP="00102C1D">
            <w:pPr>
              <w:cnfStyle w:val="000000100000" w:firstRow="0" w:lastRow="0" w:firstColumn="0" w:lastColumn="0" w:oddVBand="0" w:evenVBand="0" w:oddHBand="1" w:evenHBand="0" w:firstRowFirstColumn="0" w:firstRowLastColumn="0" w:lastRowFirstColumn="0" w:lastRowLastColumn="0"/>
            </w:pPr>
            <w:r>
              <w:t xml:space="preserve">To print an agreed syllabus with one for each </w:t>
            </w:r>
            <w:proofErr w:type="spellStart"/>
            <w:r>
              <w:t>fte</w:t>
            </w:r>
            <w:proofErr w:type="spellEnd"/>
            <w:r>
              <w:t xml:space="preserve"> primary and special school teacher and five for each secondary school.</w:t>
            </w:r>
          </w:p>
          <w:p w14:paraId="21F8C226" w14:textId="77777777" w:rsidR="00CC04A9" w:rsidRDefault="00CC04A9" w:rsidP="00102C1D">
            <w:pPr>
              <w:cnfStyle w:val="000000100000" w:firstRow="0" w:lastRow="0" w:firstColumn="0" w:lastColumn="0" w:oddVBand="0" w:evenVBand="0" w:oddHBand="1" w:evenHBand="0" w:firstRowFirstColumn="0" w:firstRowLastColumn="0" w:lastRowFirstColumn="0" w:lastRowLastColumn="0"/>
            </w:pPr>
          </w:p>
          <w:p w14:paraId="6CE415A9" w14:textId="50AD472B" w:rsidR="00CC04A9" w:rsidRDefault="00CC04A9" w:rsidP="00102C1D">
            <w:pPr>
              <w:cnfStyle w:val="000000100000" w:firstRow="0" w:lastRow="0" w:firstColumn="0" w:lastColumn="0" w:oddVBand="0" w:evenVBand="0" w:oddHBand="1" w:evenHBand="0" w:firstRowFirstColumn="0" w:firstRowLastColumn="0" w:lastRowFirstColumn="0" w:lastRowLastColumn="0"/>
            </w:pPr>
            <w:r>
              <w:t>To launch the syllabus at six events around Cornwall (previously 11</w:t>
            </w:r>
            <w:r w:rsidR="00BA1B09">
              <w:t xml:space="preserve"> events) with training on change</w:t>
            </w:r>
            <w:r w:rsidR="00272FB4">
              <w:t>s to the syllabus and supporting</w:t>
            </w:r>
            <w:r w:rsidR="00BA1B09">
              <w:t xml:space="preserve"> resources.</w:t>
            </w:r>
          </w:p>
        </w:tc>
        <w:tc>
          <w:tcPr>
            <w:tcW w:w="1560" w:type="dxa"/>
            <w:tcBorders>
              <w:top w:val="none" w:sz="0" w:space="0" w:color="auto"/>
              <w:bottom w:val="none" w:sz="0" w:space="0" w:color="auto"/>
            </w:tcBorders>
          </w:tcPr>
          <w:p w14:paraId="051FEFF5" w14:textId="1166BDB3" w:rsidR="00102C1D" w:rsidRDefault="00B833E5" w:rsidP="00B833E5">
            <w:pPr>
              <w:jc w:val="center"/>
              <w:cnfStyle w:val="000000100000" w:firstRow="0" w:lastRow="0" w:firstColumn="0" w:lastColumn="0" w:oddVBand="0" w:evenVBand="0" w:oddHBand="1" w:evenHBand="0" w:firstRowFirstColumn="0" w:firstRowLastColumn="0" w:lastRowFirstColumn="0" w:lastRowLastColumn="0"/>
            </w:pPr>
            <w:r>
              <w:t>2019</w:t>
            </w:r>
          </w:p>
        </w:tc>
        <w:tc>
          <w:tcPr>
            <w:tcW w:w="3402" w:type="dxa"/>
            <w:tcBorders>
              <w:top w:val="none" w:sz="0" w:space="0" w:color="auto"/>
              <w:bottom w:val="none" w:sz="0" w:space="0" w:color="auto"/>
            </w:tcBorders>
          </w:tcPr>
          <w:p w14:paraId="1A8CD67A" w14:textId="2D8830EE" w:rsidR="00973330" w:rsidRDefault="00B833E5" w:rsidP="00102C1D">
            <w:pPr>
              <w:cnfStyle w:val="000000100000" w:firstRow="0" w:lastRow="0" w:firstColumn="0" w:lastColumn="0" w:oddVBand="0" w:evenVBand="0" w:oddHBand="1" w:evenHBand="0" w:firstRowFirstColumn="0" w:firstRowLastColumn="0" w:lastRowFirstColumn="0" w:lastRowLastColumn="0"/>
            </w:pPr>
            <w:r>
              <w:t>There was not cost to the LA redesign or printing of the Agreed Syllabus 2014.</w:t>
            </w:r>
          </w:p>
          <w:p w14:paraId="5CC9D714" w14:textId="77777777" w:rsidR="00B833E5" w:rsidRDefault="00B833E5" w:rsidP="00102C1D">
            <w:pPr>
              <w:cnfStyle w:val="000000100000" w:firstRow="0" w:lastRow="0" w:firstColumn="0" w:lastColumn="0" w:oddVBand="0" w:evenVBand="0" w:oddHBand="1" w:evenHBand="0" w:firstRowFirstColumn="0" w:firstRowLastColumn="0" w:lastRowFirstColumn="0" w:lastRowLastColumn="0"/>
            </w:pPr>
          </w:p>
          <w:p w14:paraId="1045A8CE" w14:textId="19950CBD" w:rsidR="00973330" w:rsidRDefault="00B833E5" w:rsidP="00102C1D">
            <w:pPr>
              <w:cnfStyle w:val="000000100000" w:firstRow="0" w:lastRow="0" w:firstColumn="0" w:lastColumn="0" w:oddVBand="0" w:evenVBand="0" w:oddHBand="1" w:evenHBand="0" w:firstRowFirstColumn="0" w:firstRowLastColumn="0" w:lastRowFirstColumn="0" w:lastRowLastColumn="0"/>
            </w:pPr>
            <w:r>
              <w:t>Two</w:t>
            </w:r>
            <w:r w:rsidR="00973330">
              <w:t xml:space="preserve"> launch events in 202</w:t>
            </w:r>
            <w:r>
              <w:t>0</w:t>
            </w:r>
            <w:r w:rsidR="00973330">
              <w:t xml:space="preserve"> </w:t>
            </w:r>
            <w:r>
              <w:t>in Torbay – one secondary, one primary with an open invitation to</w:t>
            </w:r>
            <w:r w:rsidR="00084F51">
              <w:t xml:space="preserve"> special schools</w:t>
            </w:r>
            <w:r w:rsidR="00973330">
              <w:t>.</w:t>
            </w:r>
          </w:p>
          <w:p w14:paraId="74C39A6E" w14:textId="77777777" w:rsidR="00B833E5" w:rsidRDefault="00B833E5" w:rsidP="00102C1D">
            <w:pPr>
              <w:cnfStyle w:val="000000100000" w:firstRow="0" w:lastRow="0" w:firstColumn="0" w:lastColumn="0" w:oddVBand="0" w:evenVBand="0" w:oddHBand="1" w:evenHBand="0" w:firstRowFirstColumn="0" w:firstRowLastColumn="0" w:lastRowFirstColumn="0" w:lastRowLastColumn="0"/>
            </w:pPr>
          </w:p>
          <w:p w14:paraId="7E4EB55A" w14:textId="7F05810E" w:rsidR="00973330" w:rsidRDefault="00BA1B09" w:rsidP="00102C1D">
            <w:pPr>
              <w:cnfStyle w:val="000000100000" w:firstRow="0" w:lastRow="0" w:firstColumn="0" w:lastColumn="0" w:oddVBand="0" w:evenVBand="0" w:oddHBand="1" w:evenHBand="0" w:firstRowFirstColumn="0" w:firstRowLastColumn="0" w:lastRowFirstColumn="0" w:lastRowLastColumn="0"/>
            </w:pPr>
            <w:r>
              <w:t>Day preparation for events and event booking and administration</w:t>
            </w:r>
          </w:p>
          <w:p w14:paraId="33AFDABD" w14:textId="77777777" w:rsidR="00973330" w:rsidRDefault="00084F51" w:rsidP="00102C1D">
            <w:pPr>
              <w:cnfStyle w:val="000000100000" w:firstRow="0" w:lastRow="0" w:firstColumn="0" w:lastColumn="0" w:oddVBand="0" w:evenVBand="0" w:oddHBand="1" w:evenHBand="0" w:firstRowFirstColumn="0" w:firstRowLastColumn="0" w:lastRowFirstColumn="0" w:lastRowLastColumn="0"/>
              <w:rPr>
                <w:b/>
              </w:rPr>
            </w:pPr>
            <w:r>
              <w:rPr>
                <w:b/>
              </w:rPr>
              <w:t>Three adviser days (2020</w:t>
            </w:r>
            <w:r w:rsidR="00973330">
              <w:rPr>
                <w:b/>
              </w:rPr>
              <w:t>)</w:t>
            </w:r>
          </w:p>
          <w:p w14:paraId="7C674312" w14:textId="77777777" w:rsidR="00D37B58" w:rsidRDefault="00D37B58" w:rsidP="00102C1D">
            <w:pPr>
              <w:cnfStyle w:val="000000100000" w:firstRow="0" w:lastRow="0" w:firstColumn="0" w:lastColumn="0" w:oddVBand="0" w:evenVBand="0" w:oddHBand="1" w:evenHBand="0" w:firstRowFirstColumn="0" w:firstRowLastColumn="0" w:lastRowFirstColumn="0" w:lastRowLastColumn="0"/>
              <w:rPr>
                <w:b/>
              </w:rPr>
            </w:pPr>
          </w:p>
          <w:p w14:paraId="20851582" w14:textId="77777777" w:rsidR="00D37B58" w:rsidRDefault="00D37B58" w:rsidP="00102C1D">
            <w:pPr>
              <w:cnfStyle w:val="000000100000" w:firstRow="0" w:lastRow="0" w:firstColumn="0" w:lastColumn="0" w:oddVBand="0" w:evenVBand="0" w:oddHBand="1" w:evenHBand="0" w:firstRowFirstColumn="0" w:firstRowLastColumn="0" w:lastRowFirstColumn="0" w:lastRowLastColumn="0"/>
              <w:rPr>
                <w:b/>
              </w:rPr>
            </w:pPr>
          </w:p>
          <w:p w14:paraId="35452B59" w14:textId="5C7E8CD8" w:rsidR="00D37B58" w:rsidRPr="00973330" w:rsidRDefault="00D37B58" w:rsidP="00102C1D">
            <w:pPr>
              <w:cnfStyle w:val="000000100000" w:firstRow="0" w:lastRow="0" w:firstColumn="0" w:lastColumn="0" w:oddVBand="0" w:evenVBand="0" w:oddHBand="1" w:evenHBand="0" w:firstRowFirstColumn="0" w:firstRowLastColumn="0" w:lastRowFirstColumn="0" w:lastRowLastColumn="0"/>
              <w:rPr>
                <w:b/>
              </w:rPr>
            </w:pPr>
          </w:p>
        </w:tc>
        <w:tc>
          <w:tcPr>
            <w:tcW w:w="1735" w:type="dxa"/>
            <w:tcBorders>
              <w:top w:val="none" w:sz="0" w:space="0" w:color="auto"/>
              <w:bottom w:val="none" w:sz="0" w:space="0" w:color="auto"/>
              <w:right w:val="none" w:sz="0" w:space="0" w:color="auto"/>
            </w:tcBorders>
          </w:tcPr>
          <w:p w14:paraId="399CC8A7" w14:textId="5782544F" w:rsidR="00102C1D" w:rsidRDefault="00973330" w:rsidP="00084F51">
            <w:pPr>
              <w:cnfStyle w:val="000000100000" w:firstRow="0" w:lastRow="0" w:firstColumn="0" w:lastColumn="0" w:oddVBand="0" w:evenVBand="0" w:oddHBand="1" w:evenHBand="0" w:firstRowFirstColumn="0" w:firstRowLastColumn="0" w:lastRowFirstColumn="0" w:lastRowLastColumn="0"/>
            </w:pPr>
            <w:r>
              <w:t xml:space="preserve">Report </w:t>
            </w:r>
            <w:r w:rsidR="00084F51">
              <w:t>to SACRE at each meeting in 2019</w:t>
            </w:r>
            <w:r>
              <w:t>.</w:t>
            </w:r>
          </w:p>
        </w:tc>
      </w:tr>
      <w:tr w:rsidR="00102C1D" w14:paraId="1767FBB5" w14:textId="77777777" w:rsidTr="00796BFA">
        <w:tc>
          <w:tcPr>
            <w:cnfStyle w:val="001000000000" w:firstRow="0" w:lastRow="0" w:firstColumn="1" w:lastColumn="0" w:oddVBand="0" w:evenVBand="0" w:oddHBand="0" w:evenHBand="0" w:firstRowFirstColumn="0" w:firstRowLastColumn="0" w:lastRowFirstColumn="0" w:lastRowLastColumn="0"/>
            <w:tcW w:w="2835" w:type="dxa"/>
          </w:tcPr>
          <w:p w14:paraId="4ACCB5EF" w14:textId="2F7292AF" w:rsidR="00102C1D" w:rsidRPr="00796BFA" w:rsidRDefault="002058B8" w:rsidP="00796BFA">
            <w:pPr>
              <w:pStyle w:val="Default"/>
              <w:rPr>
                <w:sz w:val="22"/>
                <w:szCs w:val="22"/>
              </w:rPr>
            </w:pPr>
            <w:r>
              <w:rPr>
                <w:b w:val="0"/>
                <w:bCs w:val="0"/>
                <w:sz w:val="22"/>
                <w:szCs w:val="22"/>
              </w:rPr>
              <w:t xml:space="preserve">d. </w:t>
            </w:r>
            <w:r w:rsidR="00796BFA">
              <w:rPr>
                <w:b w:val="0"/>
                <w:bCs w:val="0"/>
                <w:sz w:val="22"/>
                <w:szCs w:val="22"/>
              </w:rPr>
              <w:t xml:space="preserve">Membership and training of the Agreed Syllabus Conference </w:t>
            </w:r>
          </w:p>
        </w:tc>
        <w:tc>
          <w:tcPr>
            <w:tcW w:w="4644" w:type="dxa"/>
          </w:tcPr>
          <w:p w14:paraId="2A6C65D2" w14:textId="53645CBC" w:rsidR="00102C1D" w:rsidRDefault="00E81E94" w:rsidP="00084F51">
            <w:pPr>
              <w:cnfStyle w:val="000000000000" w:firstRow="0" w:lastRow="0" w:firstColumn="0" w:lastColumn="0" w:oddVBand="0" w:evenVBand="0" w:oddHBand="0" w:evenHBand="0" w:firstRowFirstColumn="0" w:firstRowLastColumn="0" w:lastRowFirstColumn="0" w:lastRowLastColumn="0"/>
            </w:pPr>
            <w:r>
              <w:t xml:space="preserve">Review the membership of the ASC in light of current policy </w:t>
            </w:r>
            <w:r w:rsidR="00084F51">
              <w:t>of working with Devon and Plymouth</w:t>
            </w:r>
            <w:r>
              <w:t>.</w:t>
            </w:r>
            <w:r w:rsidR="00084F51">
              <w:t xml:space="preserve"> To make decisions in terms of their respective timetables and the working group – if decided that this should be the way forward.</w:t>
            </w:r>
          </w:p>
        </w:tc>
        <w:tc>
          <w:tcPr>
            <w:tcW w:w="1560" w:type="dxa"/>
          </w:tcPr>
          <w:p w14:paraId="1B8AF485" w14:textId="7443B41A" w:rsidR="00102C1D" w:rsidRDefault="00E81E94" w:rsidP="00102C1D">
            <w:pPr>
              <w:cnfStyle w:val="000000000000" w:firstRow="0" w:lastRow="0" w:firstColumn="0" w:lastColumn="0" w:oddVBand="0" w:evenVBand="0" w:oddHBand="0" w:evenHBand="0" w:firstRowFirstColumn="0" w:firstRowLastColumn="0" w:lastRowFirstColumn="0" w:lastRowLastColumn="0"/>
            </w:pPr>
            <w:r>
              <w:t>2018</w:t>
            </w:r>
          </w:p>
        </w:tc>
        <w:tc>
          <w:tcPr>
            <w:tcW w:w="3402" w:type="dxa"/>
          </w:tcPr>
          <w:p w14:paraId="0D7B7278" w14:textId="11B12690" w:rsidR="00102C1D" w:rsidRDefault="00E81E94" w:rsidP="00102C1D">
            <w:pPr>
              <w:cnfStyle w:val="000000000000" w:firstRow="0" w:lastRow="0" w:firstColumn="0" w:lastColumn="0" w:oddVBand="0" w:evenVBand="0" w:oddHBand="0" w:evenHBand="0" w:firstRowFirstColumn="0" w:firstRowLastColumn="0" w:lastRowFirstColumn="0" w:lastRowLastColumn="0"/>
            </w:pPr>
            <w:r>
              <w:t xml:space="preserve">Report to SACRE on the strengths and limitations of the </w:t>
            </w:r>
            <w:r w:rsidR="00084F51">
              <w:t>2014 model</w:t>
            </w:r>
            <w:r>
              <w:t>, including research of other ASC arrangements in England.</w:t>
            </w:r>
          </w:p>
          <w:p w14:paraId="3CD353E1" w14:textId="4B708BC3" w:rsidR="00E81E94" w:rsidRPr="00E81E94" w:rsidRDefault="00E81E94" w:rsidP="00102C1D">
            <w:pPr>
              <w:cnfStyle w:val="000000000000" w:firstRow="0" w:lastRow="0" w:firstColumn="0" w:lastColumn="0" w:oddVBand="0" w:evenVBand="0" w:oddHBand="0" w:evenHBand="0" w:firstRowFirstColumn="0" w:firstRowLastColumn="0" w:lastRowFirstColumn="0" w:lastRowLastColumn="0"/>
              <w:rPr>
                <w:b/>
              </w:rPr>
            </w:pPr>
            <w:r>
              <w:rPr>
                <w:b/>
              </w:rPr>
              <w:t>Two adviser days (2018)</w:t>
            </w:r>
          </w:p>
        </w:tc>
        <w:tc>
          <w:tcPr>
            <w:tcW w:w="1735" w:type="dxa"/>
          </w:tcPr>
          <w:p w14:paraId="1245B61C" w14:textId="37AE8AA3" w:rsidR="00102C1D" w:rsidRDefault="00E81E94" w:rsidP="00102C1D">
            <w:pPr>
              <w:cnfStyle w:val="000000000000" w:firstRow="0" w:lastRow="0" w:firstColumn="0" w:lastColumn="0" w:oddVBand="0" w:evenVBand="0" w:oddHBand="0" w:evenHBand="0" w:firstRowFirstColumn="0" w:firstRowLastColumn="0" w:lastRowFirstColumn="0" w:lastRowLastColumn="0"/>
            </w:pPr>
            <w:r>
              <w:t>Report to SACRE in 2018 for report to LA and request for an ASC in 2019.</w:t>
            </w:r>
          </w:p>
        </w:tc>
      </w:tr>
      <w:tr w:rsidR="00102C1D" w14:paraId="2E9B92F5" w14:textId="77777777" w:rsidTr="00796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bottom w:val="none" w:sz="0" w:space="0" w:color="auto"/>
            </w:tcBorders>
          </w:tcPr>
          <w:p w14:paraId="0B3016B0" w14:textId="59720908" w:rsidR="00102C1D" w:rsidRPr="00796BFA" w:rsidRDefault="002058B8" w:rsidP="00796BFA">
            <w:pPr>
              <w:pStyle w:val="Default"/>
              <w:rPr>
                <w:sz w:val="22"/>
                <w:szCs w:val="22"/>
              </w:rPr>
            </w:pPr>
            <w:r>
              <w:rPr>
                <w:b w:val="0"/>
                <w:bCs w:val="0"/>
                <w:sz w:val="22"/>
                <w:szCs w:val="22"/>
              </w:rPr>
              <w:t xml:space="preserve">e. </w:t>
            </w:r>
            <w:r w:rsidR="00796BFA">
              <w:rPr>
                <w:b w:val="0"/>
                <w:bCs w:val="0"/>
                <w:sz w:val="22"/>
                <w:szCs w:val="22"/>
              </w:rPr>
              <w:t xml:space="preserve">Developing the revised agreed syllabus </w:t>
            </w:r>
          </w:p>
        </w:tc>
        <w:tc>
          <w:tcPr>
            <w:tcW w:w="4644" w:type="dxa"/>
            <w:tcBorders>
              <w:top w:val="none" w:sz="0" w:space="0" w:color="auto"/>
              <w:bottom w:val="none" w:sz="0" w:space="0" w:color="auto"/>
            </w:tcBorders>
          </w:tcPr>
          <w:p w14:paraId="6F7553E8" w14:textId="0B521093" w:rsidR="00102C1D" w:rsidRDefault="00C94026" w:rsidP="00102C1D">
            <w:pPr>
              <w:cnfStyle w:val="000000100000" w:firstRow="0" w:lastRow="0" w:firstColumn="0" w:lastColumn="0" w:oddVBand="0" w:evenVBand="0" w:oddHBand="1" w:evenHBand="0" w:firstRowFirstColumn="0" w:firstRowLastColumn="0" w:lastRowFirstColumn="0" w:lastRowLastColumn="0"/>
            </w:pPr>
            <w:r>
              <w:t>Consultation events with schools:</w:t>
            </w:r>
          </w:p>
          <w:p w14:paraId="6652833C" w14:textId="77777777" w:rsidR="00C94026" w:rsidRDefault="00C94026" w:rsidP="00102C1D">
            <w:pPr>
              <w:cnfStyle w:val="000000100000" w:firstRow="0" w:lastRow="0" w:firstColumn="0" w:lastColumn="0" w:oddVBand="0" w:evenVBand="0" w:oddHBand="1" w:evenHBand="0" w:firstRowFirstColumn="0" w:firstRowLastColumn="0" w:lastRowFirstColumn="0" w:lastRowLastColumn="0"/>
            </w:pPr>
          </w:p>
          <w:p w14:paraId="2FFC83B0" w14:textId="29956425" w:rsidR="00C94026" w:rsidRDefault="00084F51" w:rsidP="00102C1D">
            <w:pPr>
              <w:cnfStyle w:val="000000100000" w:firstRow="0" w:lastRow="0" w:firstColumn="0" w:lastColumn="0" w:oddVBand="0" w:evenVBand="0" w:oddHBand="1" w:evenHBand="0" w:firstRowFirstColumn="0" w:firstRowLastColumn="0" w:lastRowFirstColumn="0" w:lastRowLastColumn="0"/>
            </w:pPr>
            <w:r>
              <w:t xml:space="preserve">One event </w:t>
            </w:r>
            <w:r w:rsidR="00C94026">
              <w:t xml:space="preserve">for secondary schools, </w:t>
            </w:r>
            <w:r>
              <w:t>two</w:t>
            </w:r>
            <w:r w:rsidR="00C94026">
              <w:t xml:space="preserve"> with primary and one with special schools. </w:t>
            </w:r>
          </w:p>
          <w:p w14:paraId="7733A281" w14:textId="77777777" w:rsidR="00B95C73" w:rsidRDefault="00B95C73" w:rsidP="00102C1D">
            <w:pPr>
              <w:cnfStyle w:val="000000100000" w:firstRow="0" w:lastRow="0" w:firstColumn="0" w:lastColumn="0" w:oddVBand="0" w:evenVBand="0" w:oddHBand="1" w:evenHBand="0" w:firstRowFirstColumn="0" w:firstRowLastColumn="0" w:lastRowFirstColumn="0" w:lastRowLastColumn="0"/>
            </w:pPr>
          </w:p>
          <w:p w14:paraId="12EE391C" w14:textId="77777777" w:rsidR="00B95C73" w:rsidRDefault="00B95C73" w:rsidP="00102C1D">
            <w:pPr>
              <w:cnfStyle w:val="000000100000" w:firstRow="0" w:lastRow="0" w:firstColumn="0" w:lastColumn="0" w:oddVBand="0" w:evenVBand="0" w:oddHBand="1" w:evenHBand="0" w:firstRowFirstColumn="0" w:firstRowLastColumn="0" w:lastRowFirstColumn="0" w:lastRowLastColumn="0"/>
            </w:pPr>
            <w:r>
              <w:t>Consultation events with faith communities:</w:t>
            </w:r>
          </w:p>
          <w:p w14:paraId="632FA679" w14:textId="77777777" w:rsidR="00084F51" w:rsidRDefault="00084F51" w:rsidP="00102C1D">
            <w:pPr>
              <w:cnfStyle w:val="000000100000" w:firstRow="0" w:lastRow="0" w:firstColumn="0" w:lastColumn="0" w:oddVBand="0" w:evenVBand="0" w:oddHBand="1" w:evenHBand="0" w:firstRowFirstColumn="0" w:firstRowLastColumn="0" w:lastRowFirstColumn="0" w:lastRowLastColumn="0"/>
            </w:pPr>
          </w:p>
          <w:p w14:paraId="58119F97" w14:textId="6961771C" w:rsidR="00B95C73" w:rsidRDefault="00B95C73" w:rsidP="00102C1D">
            <w:pPr>
              <w:cnfStyle w:val="000000100000" w:firstRow="0" w:lastRow="0" w:firstColumn="0" w:lastColumn="0" w:oddVBand="0" w:evenVBand="0" w:oddHBand="1" w:evenHBand="0" w:firstRowFirstColumn="0" w:firstRowLastColumn="0" w:lastRowFirstColumn="0" w:lastRowLastColumn="0"/>
            </w:pPr>
            <w:r>
              <w:t xml:space="preserve">One event with Churches Together </w:t>
            </w:r>
            <w:r w:rsidR="00084F51">
              <w:t>Devon</w:t>
            </w:r>
            <w:r>
              <w:t xml:space="preserve"> and one with the </w:t>
            </w:r>
            <w:r w:rsidR="00084F51">
              <w:t xml:space="preserve">Torbay </w:t>
            </w:r>
            <w:r>
              <w:t>Faith Forum</w:t>
            </w:r>
          </w:p>
          <w:p w14:paraId="406B4882" w14:textId="77777777" w:rsidR="00B95C73" w:rsidRDefault="00B95C73" w:rsidP="00102C1D">
            <w:pPr>
              <w:cnfStyle w:val="000000100000" w:firstRow="0" w:lastRow="0" w:firstColumn="0" w:lastColumn="0" w:oddVBand="0" w:evenVBand="0" w:oddHBand="1" w:evenHBand="0" w:firstRowFirstColumn="0" w:firstRowLastColumn="0" w:lastRowFirstColumn="0" w:lastRowLastColumn="0"/>
            </w:pPr>
          </w:p>
          <w:p w14:paraId="4525ABF3" w14:textId="4DF55CE4" w:rsidR="00B95C73" w:rsidRDefault="00DA2600" w:rsidP="00102C1D">
            <w:pPr>
              <w:cnfStyle w:val="000000100000" w:firstRow="0" w:lastRow="0" w:firstColumn="0" w:lastColumn="0" w:oddVBand="0" w:evenVBand="0" w:oddHBand="1" w:evenHBand="0" w:firstRowFirstColumn="0" w:firstRowLastColumn="0" w:lastRowFirstColumn="0" w:lastRowLastColumn="0"/>
            </w:pPr>
            <w:r>
              <w:t xml:space="preserve">Consultation with pupils: on-line questionnaire and </w:t>
            </w:r>
            <w:r w:rsidR="00084F51">
              <w:t>three</w:t>
            </w:r>
            <w:r>
              <w:t xml:space="preserve"> focus groups across </w:t>
            </w:r>
            <w:r w:rsidR="00084F51">
              <w:t>Torbay</w:t>
            </w:r>
            <w:r>
              <w:t>.</w:t>
            </w:r>
          </w:p>
          <w:p w14:paraId="4EE31FCD" w14:textId="39AC09E3" w:rsidR="00C94026" w:rsidRDefault="00C94026" w:rsidP="00102C1D">
            <w:pPr>
              <w:cnfStyle w:val="000000100000" w:firstRow="0" w:lastRow="0" w:firstColumn="0" w:lastColumn="0" w:oddVBand="0" w:evenVBand="0" w:oddHBand="1" w:evenHBand="0" w:firstRowFirstColumn="0" w:firstRowLastColumn="0" w:lastRowFirstColumn="0" w:lastRowLastColumn="0"/>
            </w:pPr>
          </w:p>
        </w:tc>
        <w:tc>
          <w:tcPr>
            <w:tcW w:w="1560" w:type="dxa"/>
            <w:tcBorders>
              <w:top w:val="none" w:sz="0" w:space="0" w:color="auto"/>
              <w:bottom w:val="none" w:sz="0" w:space="0" w:color="auto"/>
            </w:tcBorders>
          </w:tcPr>
          <w:p w14:paraId="7A47C859" w14:textId="63FD667F" w:rsidR="00102C1D" w:rsidRDefault="00C94026" w:rsidP="00C94026">
            <w:pPr>
              <w:cnfStyle w:val="000000100000" w:firstRow="0" w:lastRow="0" w:firstColumn="0" w:lastColumn="0" w:oddVBand="0" w:evenVBand="0" w:oddHBand="1" w:evenHBand="0" w:firstRowFirstColumn="0" w:firstRowLastColumn="0" w:lastRowFirstColumn="0" w:lastRowLastColumn="0"/>
            </w:pPr>
            <w:r>
              <w:t>2019 - 2020</w:t>
            </w:r>
          </w:p>
        </w:tc>
        <w:tc>
          <w:tcPr>
            <w:tcW w:w="3402" w:type="dxa"/>
            <w:tcBorders>
              <w:top w:val="none" w:sz="0" w:space="0" w:color="auto"/>
              <w:bottom w:val="none" w:sz="0" w:space="0" w:color="auto"/>
            </w:tcBorders>
          </w:tcPr>
          <w:p w14:paraId="62603D3B" w14:textId="4624CE44" w:rsidR="00DA2600" w:rsidRDefault="00084F51" w:rsidP="00102C1D">
            <w:pPr>
              <w:cnfStyle w:val="000000100000" w:firstRow="0" w:lastRow="0" w:firstColumn="0" w:lastColumn="0" w:oddVBand="0" w:evenVBand="0" w:oddHBand="1" w:evenHBand="0" w:firstRowFirstColumn="0" w:firstRowLastColumn="0" w:lastRowFirstColumn="0" w:lastRowLastColumn="0"/>
              <w:rPr>
                <w:b/>
              </w:rPr>
            </w:pPr>
            <w:r>
              <w:rPr>
                <w:b/>
              </w:rPr>
              <w:t>Ten</w:t>
            </w:r>
            <w:r w:rsidR="00DA2600">
              <w:rPr>
                <w:b/>
              </w:rPr>
              <w:t xml:space="preserve"> adviser days (2019 –) for the events</w:t>
            </w:r>
          </w:p>
          <w:p w14:paraId="77A0E38E" w14:textId="77777777" w:rsidR="00DA2600" w:rsidRDefault="00DA2600" w:rsidP="00102C1D">
            <w:pPr>
              <w:cnfStyle w:val="000000100000" w:firstRow="0" w:lastRow="0" w:firstColumn="0" w:lastColumn="0" w:oddVBand="0" w:evenVBand="0" w:oddHBand="1" w:evenHBand="0" w:firstRowFirstColumn="0" w:firstRowLastColumn="0" w:lastRowFirstColumn="0" w:lastRowLastColumn="0"/>
              <w:rPr>
                <w:b/>
              </w:rPr>
            </w:pPr>
          </w:p>
          <w:p w14:paraId="62CED88C" w14:textId="4FC13D1D" w:rsidR="00DA2600" w:rsidRDefault="00084F51" w:rsidP="00102C1D">
            <w:pPr>
              <w:cnfStyle w:val="000000100000" w:firstRow="0" w:lastRow="0" w:firstColumn="0" w:lastColumn="0" w:oddVBand="0" w:evenVBand="0" w:oddHBand="1" w:evenHBand="0" w:firstRowFirstColumn="0" w:firstRowLastColumn="0" w:lastRowFirstColumn="0" w:lastRowLastColumn="0"/>
              <w:rPr>
                <w:b/>
              </w:rPr>
            </w:pPr>
            <w:r>
              <w:rPr>
                <w:b/>
              </w:rPr>
              <w:t xml:space="preserve">Two </w:t>
            </w:r>
            <w:r w:rsidR="00DA2600">
              <w:rPr>
                <w:b/>
              </w:rPr>
              <w:t>adviser days for the preparation and organisation (2019)</w:t>
            </w:r>
          </w:p>
          <w:p w14:paraId="34566979" w14:textId="77777777" w:rsidR="00DA2600" w:rsidRDefault="00DA2600" w:rsidP="00102C1D">
            <w:pPr>
              <w:cnfStyle w:val="000000100000" w:firstRow="0" w:lastRow="0" w:firstColumn="0" w:lastColumn="0" w:oddVBand="0" w:evenVBand="0" w:oddHBand="1" w:evenHBand="0" w:firstRowFirstColumn="0" w:firstRowLastColumn="0" w:lastRowFirstColumn="0" w:lastRowLastColumn="0"/>
              <w:rPr>
                <w:b/>
              </w:rPr>
            </w:pPr>
          </w:p>
          <w:p w14:paraId="6953EEEE" w14:textId="4C3A2482" w:rsidR="00DA2600" w:rsidRDefault="00084F51" w:rsidP="00102C1D">
            <w:pPr>
              <w:cnfStyle w:val="000000100000" w:firstRow="0" w:lastRow="0" w:firstColumn="0" w:lastColumn="0" w:oddVBand="0" w:evenVBand="0" w:oddHBand="1" w:evenHBand="0" w:firstRowFirstColumn="0" w:firstRowLastColumn="0" w:lastRowFirstColumn="0" w:lastRowLastColumn="0"/>
              <w:rPr>
                <w:b/>
              </w:rPr>
            </w:pPr>
            <w:r>
              <w:rPr>
                <w:b/>
              </w:rPr>
              <w:t>Two</w:t>
            </w:r>
            <w:r w:rsidR="00DA2600">
              <w:rPr>
                <w:b/>
              </w:rPr>
              <w:t xml:space="preserve"> adviser days for the collation of data and the writing of reports (2020)</w:t>
            </w:r>
          </w:p>
          <w:p w14:paraId="5401FE45" w14:textId="77777777" w:rsidR="00DA2600" w:rsidRDefault="00DA2600" w:rsidP="00102C1D">
            <w:pPr>
              <w:cnfStyle w:val="000000100000" w:firstRow="0" w:lastRow="0" w:firstColumn="0" w:lastColumn="0" w:oddVBand="0" w:evenVBand="0" w:oddHBand="1" w:evenHBand="0" w:firstRowFirstColumn="0" w:firstRowLastColumn="0" w:lastRowFirstColumn="0" w:lastRowLastColumn="0"/>
              <w:rPr>
                <w:b/>
              </w:rPr>
            </w:pPr>
          </w:p>
          <w:p w14:paraId="2EDDE61C" w14:textId="74B1BE4C" w:rsidR="00DA2600" w:rsidRPr="00DA2600" w:rsidRDefault="00DA2600" w:rsidP="00084F51">
            <w:pPr>
              <w:cnfStyle w:val="000000100000" w:firstRow="0" w:lastRow="0" w:firstColumn="0" w:lastColumn="0" w:oddVBand="0" w:evenVBand="0" w:oddHBand="1" w:evenHBand="0" w:firstRowFirstColumn="0" w:firstRowLastColumn="0" w:lastRowFirstColumn="0" w:lastRowLastColumn="0"/>
              <w:rPr>
                <w:b/>
              </w:rPr>
            </w:pPr>
            <w:r>
              <w:rPr>
                <w:b/>
              </w:rPr>
              <w:t xml:space="preserve">ASC member time – </w:t>
            </w:r>
            <w:r w:rsidR="00084F51">
              <w:t>5</w:t>
            </w:r>
            <w:r w:rsidRPr="005A1339">
              <w:t xml:space="preserve"> days per member from each committee</w:t>
            </w:r>
            <w:r>
              <w:rPr>
                <w:b/>
              </w:rPr>
              <w:t xml:space="preserve"> (56 days) </w:t>
            </w:r>
          </w:p>
        </w:tc>
        <w:tc>
          <w:tcPr>
            <w:tcW w:w="1735" w:type="dxa"/>
            <w:tcBorders>
              <w:top w:val="none" w:sz="0" w:space="0" w:color="auto"/>
              <w:bottom w:val="none" w:sz="0" w:space="0" w:color="auto"/>
              <w:right w:val="none" w:sz="0" w:space="0" w:color="auto"/>
            </w:tcBorders>
          </w:tcPr>
          <w:p w14:paraId="11D189AE" w14:textId="0E889256" w:rsidR="00102C1D" w:rsidRDefault="00DA2600" w:rsidP="00102C1D">
            <w:pPr>
              <w:cnfStyle w:val="000000100000" w:firstRow="0" w:lastRow="0" w:firstColumn="0" w:lastColumn="0" w:oddVBand="0" w:evenVBand="0" w:oddHBand="1" w:evenHBand="0" w:firstRowFirstColumn="0" w:firstRowLastColumn="0" w:lastRowFirstColumn="0" w:lastRowLastColumn="0"/>
            </w:pPr>
            <w:r>
              <w:t xml:space="preserve">Reports to the ASC in 2019 – 2020. </w:t>
            </w:r>
          </w:p>
        </w:tc>
      </w:tr>
      <w:tr w:rsidR="00102C1D" w14:paraId="0FCF7B6B" w14:textId="77777777" w:rsidTr="00796BFA">
        <w:tc>
          <w:tcPr>
            <w:cnfStyle w:val="001000000000" w:firstRow="0" w:lastRow="0" w:firstColumn="1" w:lastColumn="0" w:oddVBand="0" w:evenVBand="0" w:oddHBand="0" w:evenHBand="0" w:firstRowFirstColumn="0" w:firstRowLastColumn="0" w:lastRowFirstColumn="0" w:lastRowLastColumn="0"/>
            <w:tcW w:w="2835" w:type="dxa"/>
          </w:tcPr>
          <w:p w14:paraId="21618411" w14:textId="06D1605C" w:rsidR="00102C1D" w:rsidRPr="00796BFA" w:rsidRDefault="002058B8" w:rsidP="00796BFA">
            <w:pPr>
              <w:pStyle w:val="Default"/>
              <w:rPr>
                <w:sz w:val="22"/>
                <w:szCs w:val="22"/>
              </w:rPr>
            </w:pPr>
            <w:r>
              <w:rPr>
                <w:b w:val="0"/>
                <w:bCs w:val="0"/>
                <w:sz w:val="22"/>
                <w:szCs w:val="22"/>
              </w:rPr>
              <w:t xml:space="preserve">f. </w:t>
            </w:r>
            <w:r w:rsidR="00796BFA">
              <w:rPr>
                <w:b w:val="0"/>
                <w:bCs w:val="0"/>
                <w:sz w:val="22"/>
                <w:szCs w:val="22"/>
              </w:rPr>
              <w:t xml:space="preserve">Making best use of National Guidance </w:t>
            </w:r>
          </w:p>
        </w:tc>
        <w:tc>
          <w:tcPr>
            <w:tcW w:w="4644" w:type="dxa"/>
          </w:tcPr>
          <w:p w14:paraId="40853BFF" w14:textId="77777777" w:rsidR="00102C1D" w:rsidRDefault="00D0605F" w:rsidP="00102C1D">
            <w:pPr>
              <w:cnfStyle w:val="000000000000" w:firstRow="0" w:lastRow="0" w:firstColumn="0" w:lastColumn="0" w:oddVBand="0" w:evenVBand="0" w:oddHBand="0" w:evenHBand="0" w:firstRowFirstColumn="0" w:firstRowLastColumn="0" w:lastRowFirstColumn="0" w:lastRowLastColumn="0"/>
            </w:pPr>
            <w:r>
              <w:t>Review of national guidance and other agreed syllabuses nationally.</w:t>
            </w:r>
          </w:p>
          <w:p w14:paraId="525B8C96" w14:textId="77777777" w:rsidR="004208A1" w:rsidRDefault="004208A1" w:rsidP="00102C1D">
            <w:pPr>
              <w:cnfStyle w:val="000000000000" w:firstRow="0" w:lastRow="0" w:firstColumn="0" w:lastColumn="0" w:oddVBand="0" w:evenVBand="0" w:oddHBand="0" w:evenHBand="0" w:firstRowFirstColumn="0" w:firstRowLastColumn="0" w:lastRowFirstColumn="0" w:lastRowLastColumn="0"/>
            </w:pPr>
          </w:p>
          <w:p w14:paraId="35144975" w14:textId="6012380C" w:rsidR="004208A1" w:rsidRDefault="004208A1" w:rsidP="00102C1D">
            <w:pPr>
              <w:cnfStyle w:val="000000000000" w:firstRow="0" w:lastRow="0" w:firstColumn="0" w:lastColumn="0" w:oddVBand="0" w:evenVBand="0" w:oddHBand="0" w:evenHBand="0" w:firstRowFirstColumn="0" w:firstRowLastColumn="0" w:lastRowFirstColumn="0" w:lastRowLastColumn="0"/>
            </w:pPr>
            <w:r>
              <w:t>To include government advice on the desired purpose of RE within the curriculum and the impact of the raising of the participation age for all pupils.</w:t>
            </w:r>
          </w:p>
        </w:tc>
        <w:tc>
          <w:tcPr>
            <w:tcW w:w="1560" w:type="dxa"/>
          </w:tcPr>
          <w:p w14:paraId="6652D9B4" w14:textId="68FEF7A6" w:rsidR="00102C1D" w:rsidRDefault="00D0605F" w:rsidP="00102C1D">
            <w:pPr>
              <w:cnfStyle w:val="000000000000" w:firstRow="0" w:lastRow="0" w:firstColumn="0" w:lastColumn="0" w:oddVBand="0" w:evenVBand="0" w:oddHBand="0" w:evenHBand="0" w:firstRowFirstColumn="0" w:firstRowLastColumn="0" w:lastRowFirstColumn="0" w:lastRowLastColumn="0"/>
            </w:pPr>
            <w:r>
              <w:t>2019</w:t>
            </w:r>
          </w:p>
        </w:tc>
        <w:tc>
          <w:tcPr>
            <w:tcW w:w="3402" w:type="dxa"/>
          </w:tcPr>
          <w:p w14:paraId="1376C42E" w14:textId="4BFD9A91" w:rsidR="00102C1D" w:rsidRDefault="000F4CF1" w:rsidP="00102C1D">
            <w:pPr>
              <w:cnfStyle w:val="000000000000" w:firstRow="0" w:lastRow="0" w:firstColumn="0" w:lastColumn="0" w:oddVBand="0" w:evenVBand="0" w:oddHBand="0" w:evenHBand="0" w:firstRowFirstColumn="0" w:firstRowLastColumn="0" w:lastRowFirstColumn="0" w:lastRowLastColumn="0"/>
            </w:pPr>
            <w:r w:rsidRPr="000F4CF1">
              <w:rPr>
                <w:b/>
              </w:rPr>
              <w:t>Three days</w:t>
            </w:r>
            <w:r>
              <w:t xml:space="preserve"> of Adviser time for research and report writing (2019)</w:t>
            </w:r>
          </w:p>
        </w:tc>
        <w:tc>
          <w:tcPr>
            <w:tcW w:w="1735" w:type="dxa"/>
          </w:tcPr>
          <w:p w14:paraId="4E50E0DE" w14:textId="186F9CC9" w:rsidR="00102C1D" w:rsidRDefault="00D0605F" w:rsidP="00102C1D">
            <w:pPr>
              <w:cnfStyle w:val="000000000000" w:firstRow="0" w:lastRow="0" w:firstColumn="0" w:lastColumn="0" w:oddVBand="0" w:evenVBand="0" w:oddHBand="0" w:evenHBand="0" w:firstRowFirstColumn="0" w:firstRowLastColumn="0" w:lastRowFirstColumn="0" w:lastRowLastColumn="0"/>
            </w:pPr>
            <w:r>
              <w:t>Report to ASC.</w:t>
            </w:r>
          </w:p>
        </w:tc>
      </w:tr>
    </w:tbl>
    <w:p w14:paraId="02D5FF9B" w14:textId="326B69E4" w:rsidR="00D32455" w:rsidRPr="00D37B58" w:rsidRDefault="00843489" w:rsidP="00D37B58">
      <w:pPr>
        <w:pStyle w:val="Heading1"/>
      </w:pPr>
      <w:r>
        <w:t xml:space="preserve">3. </w:t>
      </w:r>
      <w:r w:rsidR="002F79A0">
        <w:t>P</w:t>
      </w:r>
      <w:r w:rsidR="00D32455">
        <w:t xml:space="preserve">romoting improvement in the provision and quality of collective worship </w:t>
      </w:r>
    </w:p>
    <w:p w14:paraId="620F790B" w14:textId="77777777" w:rsidR="002F79A0" w:rsidRPr="002F79A0" w:rsidRDefault="002F79A0" w:rsidP="002F79A0"/>
    <w:tbl>
      <w:tblPr>
        <w:tblStyle w:val="Light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503"/>
        <w:gridCol w:w="1701"/>
        <w:gridCol w:w="3402"/>
        <w:gridCol w:w="1735"/>
      </w:tblGrid>
      <w:tr w:rsidR="002F79A0" w14:paraId="7DED93B4" w14:textId="77777777" w:rsidTr="00D37B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bottom w:val="single" w:sz="8" w:space="0" w:color="9BBB59" w:themeColor="accent3"/>
            </w:tcBorders>
            <w:shd w:val="clear" w:color="auto" w:fill="auto"/>
          </w:tcPr>
          <w:p w14:paraId="53581A88" w14:textId="55F95466" w:rsidR="002F79A0" w:rsidRDefault="002F79A0" w:rsidP="002F79A0">
            <w:r>
              <w:t xml:space="preserve">Priority </w:t>
            </w:r>
          </w:p>
        </w:tc>
        <w:tc>
          <w:tcPr>
            <w:tcW w:w="4503" w:type="dxa"/>
            <w:tcBorders>
              <w:bottom w:val="single" w:sz="8" w:space="0" w:color="9BBB59" w:themeColor="accent3"/>
            </w:tcBorders>
            <w:shd w:val="clear" w:color="auto" w:fill="auto"/>
          </w:tcPr>
          <w:p w14:paraId="75FEC897" w14:textId="5927B534" w:rsidR="002F79A0" w:rsidRDefault="002F79A0" w:rsidP="002F79A0">
            <w:pPr>
              <w:cnfStyle w:val="100000000000" w:firstRow="1" w:lastRow="0" w:firstColumn="0" w:lastColumn="0" w:oddVBand="0" w:evenVBand="0" w:oddHBand="0" w:evenHBand="0" w:firstRowFirstColumn="0" w:firstRowLastColumn="0" w:lastRowFirstColumn="0" w:lastRowLastColumn="0"/>
            </w:pPr>
            <w:r>
              <w:t>Action</w:t>
            </w:r>
          </w:p>
        </w:tc>
        <w:tc>
          <w:tcPr>
            <w:tcW w:w="1701" w:type="dxa"/>
            <w:tcBorders>
              <w:bottom w:val="single" w:sz="8" w:space="0" w:color="9BBB59" w:themeColor="accent3"/>
            </w:tcBorders>
            <w:shd w:val="clear" w:color="auto" w:fill="auto"/>
          </w:tcPr>
          <w:p w14:paraId="4A624C5B" w14:textId="635F7829" w:rsidR="002F79A0" w:rsidRDefault="002F79A0" w:rsidP="002F79A0">
            <w:pPr>
              <w:cnfStyle w:val="100000000000" w:firstRow="1" w:lastRow="0" w:firstColumn="0" w:lastColumn="0" w:oddVBand="0" w:evenVBand="0" w:oddHBand="0" w:evenHBand="0" w:firstRowFirstColumn="0" w:firstRowLastColumn="0" w:lastRowFirstColumn="0" w:lastRowLastColumn="0"/>
            </w:pPr>
            <w:r>
              <w:t xml:space="preserve">Time scale </w:t>
            </w:r>
          </w:p>
        </w:tc>
        <w:tc>
          <w:tcPr>
            <w:tcW w:w="3402" w:type="dxa"/>
            <w:tcBorders>
              <w:bottom w:val="single" w:sz="8" w:space="0" w:color="9BBB59" w:themeColor="accent3"/>
            </w:tcBorders>
            <w:shd w:val="clear" w:color="auto" w:fill="auto"/>
          </w:tcPr>
          <w:p w14:paraId="38181082" w14:textId="6091A8CA" w:rsidR="002F79A0" w:rsidRDefault="002F79A0" w:rsidP="002F79A0">
            <w:pPr>
              <w:cnfStyle w:val="100000000000" w:firstRow="1" w:lastRow="0" w:firstColumn="0" w:lastColumn="0" w:oddVBand="0" w:evenVBand="0" w:oddHBand="0" w:evenHBand="0" w:firstRowFirstColumn="0" w:firstRowLastColumn="0" w:lastRowFirstColumn="0" w:lastRowLastColumn="0"/>
            </w:pPr>
            <w:r>
              <w:t>Resources</w:t>
            </w:r>
          </w:p>
        </w:tc>
        <w:tc>
          <w:tcPr>
            <w:tcW w:w="1735" w:type="dxa"/>
            <w:tcBorders>
              <w:bottom w:val="single" w:sz="8" w:space="0" w:color="9BBB59" w:themeColor="accent3"/>
            </w:tcBorders>
            <w:shd w:val="clear" w:color="auto" w:fill="auto"/>
          </w:tcPr>
          <w:p w14:paraId="0E3E0FB7" w14:textId="4F053CCD" w:rsidR="002F79A0" w:rsidRDefault="002F79A0" w:rsidP="002F79A0">
            <w:pPr>
              <w:cnfStyle w:val="100000000000" w:firstRow="1" w:lastRow="0" w:firstColumn="0" w:lastColumn="0" w:oddVBand="0" w:evenVBand="0" w:oddHBand="0" w:evenHBand="0" w:firstRowFirstColumn="0" w:firstRowLastColumn="0" w:lastRowFirstColumn="0" w:lastRowLastColumn="0"/>
            </w:pPr>
            <w:r>
              <w:t>Reporting</w:t>
            </w:r>
          </w:p>
        </w:tc>
      </w:tr>
      <w:tr w:rsidR="002F79A0" w14:paraId="6385F3B7" w14:textId="77777777" w:rsidTr="00D37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1E485163" w14:textId="296A64D7" w:rsidR="002F79A0" w:rsidRPr="002F79A0" w:rsidRDefault="002058B8" w:rsidP="002F79A0">
            <w:pPr>
              <w:pStyle w:val="Default"/>
              <w:rPr>
                <w:sz w:val="22"/>
                <w:szCs w:val="22"/>
              </w:rPr>
            </w:pPr>
            <w:r>
              <w:rPr>
                <w:b w:val="0"/>
                <w:bCs w:val="0"/>
                <w:sz w:val="22"/>
                <w:szCs w:val="22"/>
              </w:rPr>
              <w:t xml:space="preserve">a. </w:t>
            </w:r>
            <w:r w:rsidR="002F79A0">
              <w:rPr>
                <w:b w:val="0"/>
                <w:bCs w:val="0"/>
                <w:sz w:val="22"/>
                <w:szCs w:val="22"/>
              </w:rPr>
              <w:t xml:space="preserve">Supporting pupil entitlement </w:t>
            </w:r>
          </w:p>
        </w:tc>
        <w:tc>
          <w:tcPr>
            <w:tcW w:w="4503" w:type="dxa"/>
            <w:shd w:val="clear" w:color="auto" w:fill="auto"/>
          </w:tcPr>
          <w:p w14:paraId="4ED9DFEB" w14:textId="4287A47F" w:rsidR="00E17198" w:rsidRDefault="00E17198" w:rsidP="002F79A0">
            <w:pPr>
              <w:cnfStyle w:val="000000100000" w:firstRow="0" w:lastRow="0" w:firstColumn="0" w:lastColumn="0" w:oddVBand="0" w:evenVBand="0" w:oddHBand="1" w:evenHBand="0" w:firstRowFirstColumn="0" w:firstRowLastColumn="0" w:lastRowFirstColumn="0" w:lastRowLastColumn="0"/>
            </w:pPr>
            <w:r>
              <w:t>RE Audit to cover collective worship entitlement</w:t>
            </w:r>
          </w:p>
          <w:p w14:paraId="1770194F" w14:textId="77777777" w:rsidR="00E17198" w:rsidRDefault="00E17198" w:rsidP="002F79A0">
            <w:pPr>
              <w:cnfStyle w:val="000000100000" w:firstRow="0" w:lastRow="0" w:firstColumn="0" w:lastColumn="0" w:oddVBand="0" w:evenVBand="0" w:oddHBand="1" w:evenHBand="0" w:firstRowFirstColumn="0" w:firstRowLastColumn="0" w:lastRowFirstColumn="0" w:lastRowLastColumn="0"/>
            </w:pPr>
          </w:p>
          <w:p w14:paraId="76F27058" w14:textId="77777777" w:rsidR="002F79A0" w:rsidRDefault="00E17198" w:rsidP="002F79A0">
            <w:pPr>
              <w:cnfStyle w:val="000000100000" w:firstRow="0" w:lastRow="0" w:firstColumn="0" w:lastColumn="0" w:oddVBand="0" w:evenVBand="0" w:oddHBand="1" w:evenHBand="0" w:firstRowFirstColumn="0" w:firstRowLastColumn="0" w:lastRowFirstColumn="0" w:lastRowLastColumn="0"/>
            </w:pPr>
            <w:r>
              <w:t>Subcommittee of SACRE to review current guidance on Collective Worship in light of visits to schools.</w:t>
            </w:r>
          </w:p>
          <w:p w14:paraId="458D6314" w14:textId="77777777" w:rsidR="00E17198" w:rsidRDefault="00E17198" w:rsidP="002F79A0">
            <w:pPr>
              <w:cnfStyle w:val="000000100000" w:firstRow="0" w:lastRow="0" w:firstColumn="0" w:lastColumn="0" w:oddVBand="0" w:evenVBand="0" w:oddHBand="1" w:evenHBand="0" w:firstRowFirstColumn="0" w:firstRowLastColumn="0" w:lastRowFirstColumn="0" w:lastRowLastColumn="0"/>
            </w:pPr>
          </w:p>
          <w:p w14:paraId="26218346" w14:textId="77777777" w:rsidR="00E17198" w:rsidRDefault="00E17198" w:rsidP="002F79A0">
            <w:pPr>
              <w:cnfStyle w:val="000000100000" w:firstRow="0" w:lastRow="0" w:firstColumn="0" w:lastColumn="0" w:oddVBand="0" w:evenVBand="0" w:oddHBand="1" w:evenHBand="0" w:firstRowFirstColumn="0" w:firstRowLastColumn="0" w:lastRowFirstColumn="0" w:lastRowLastColumn="0"/>
            </w:pPr>
            <w:r>
              <w:t xml:space="preserve">Five secondary and ten primary schools to be contacted and visited, along with one special school. </w:t>
            </w:r>
          </w:p>
          <w:p w14:paraId="63256093" w14:textId="77777777" w:rsidR="00830A67" w:rsidRDefault="00830A67" w:rsidP="002F79A0">
            <w:pPr>
              <w:cnfStyle w:val="000000100000" w:firstRow="0" w:lastRow="0" w:firstColumn="0" w:lastColumn="0" w:oddVBand="0" w:evenVBand="0" w:oddHBand="1" w:evenHBand="0" w:firstRowFirstColumn="0" w:firstRowLastColumn="0" w:lastRowFirstColumn="0" w:lastRowLastColumn="0"/>
            </w:pPr>
          </w:p>
          <w:p w14:paraId="3E0CCBBA" w14:textId="77777777" w:rsidR="00830A67" w:rsidRDefault="00830A67" w:rsidP="002F79A0">
            <w:pPr>
              <w:cnfStyle w:val="000000100000" w:firstRow="0" w:lastRow="0" w:firstColumn="0" w:lastColumn="0" w:oddVBand="0" w:evenVBand="0" w:oddHBand="1" w:evenHBand="0" w:firstRowFirstColumn="0" w:firstRowLastColumn="0" w:lastRowFirstColumn="0" w:lastRowLastColumn="0"/>
            </w:pPr>
          </w:p>
          <w:p w14:paraId="2BF6E270" w14:textId="06D3C66E" w:rsidR="00830A67" w:rsidRDefault="00830A67" w:rsidP="002F79A0">
            <w:pPr>
              <w:cnfStyle w:val="000000100000" w:firstRow="0" w:lastRow="0" w:firstColumn="0" w:lastColumn="0" w:oddVBand="0" w:evenVBand="0" w:oddHBand="1" w:evenHBand="0" w:firstRowFirstColumn="0" w:firstRowLastColumn="0" w:lastRowFirstColumn="0" w:lastRowLastColumn="0"/>
            </w:pPr>
            <w:r>
              <w:t>Review current guidance on SACRE’s website</w:t>
            </w:r>
            <w:r w:rsidR="00084F51">
              <w:t xml:space="preserve"> in conjunction with Devon</w:t>
            </w:r>
            <w:r>
              <w:t>.</w:t>
            </w:r>
          </w:p>
          <w:p w14:paraId="5766F325" w14:textId="204A5C63" w:rsidR="00E17198" w:rsidRDefault="00E17198" w:rsidP="002F79A0">
            <w:pPr>
              <w:cnfStyle w:val="000000100000" w:firstRow="0" w:lastRow="0" w:firstColumn="0" w:lastColumn="0" w:oddVBand="0" w:evenVBand="0" w:oddHBand="1" w:evenHBand="0" w:firstRowFirstColumn="0" w:firstRowLastColumn="0" w:lastRowFirstColumn="0" w:lastRowLastColumn="0"/>
            </w:pPr>
          </w:p>
        </w:tc>
        <w:tc>
          <w:tcPr>
            <w:tcW w:w="1701" w:type="dxa"/>
            <w:shd w:val="clear" w:color="auto" w:fill="auto"/>
          </w:tcPr>
          <w:p w14:paraId="238AA46A" w14:textId="6F92FA88" w:rsidR="002F79A0" w:rsidRDefault="002F79A0" w:rsidP="00B833E5">
            <w:pPr>
              <w:cnfStyle w:val="000000100000" w:firstRow="0" w:lastRow="0" w:firstColumn="0" w:lastColumn="0" w:oddVBand="0" w:evenVBand="0" w:oddHBand="1" w:evenHBand="0" w:firstRowFirstColumn="0" w:firstRowLastColumn="0" w:lastRowFirstColumn="0" w:lastRowLastColumn="0"/>
            </w:pPr>
            <w:r>
              <w:t>201</w:t>
            </w:r>
            <w:r w:rsidR="00B833E5">
              <w:t>8</w:t>
            </w:r>
            <w:r>
              <w:t xml:space="preserve"> - 201</w:t>
            </w:r>
            <w:r w:rsidR="00B833E5">
              <w:t>9</w:t>
            </w:r>
          </w:p>
        </w:tc>
        <w:tc>
          <w:tcPr>
            <w:tcW w:w="3402" w:type="dxa"/>
            <w:shd w:val="clear" w:color="auto" w:fill="auto"/>
          </w:tcPr>
          <w:p w14:paraId="6BEF1E71" w14:textId="77777777" w:rsidR="002F79A0" w:rsidRDefault="002F79A0" w:rsidP="002F79A0">
            <w:pPr>
              <w:cnfStyle w:val="000000100000" w:firstRow="0" w:lastRow="0" w:firstColumn="0" w:lastColumn="0" w:oddVBand="0" w:evenVBand="0" w:oddHBand="1" w:evenHBand="0" w:firstRowFirstColumn="0" w:firstRowLastColumn="0" w:lastRowFirstColumn="0" w:lastRowLastColumn="0"/>
            </w:pPr>
          </w:p>
          <w:p w14:paraId="4F6FBDE0" w14:textId="77777777" w:rsidR="00E17198" w:rsidRDefault="00E17198" w:rsidP="002F79A0">
            <w:pPr>
              <w:cnfStyle w:val="000000100000" w:firstRow="0" w:lastRow="0" w:firstColumn="0" w:lastColumn="0" w:oddVBand="0" w:evenVBand="0" w:oddHBand="1" w:evenHBand="0" w:firstRowFirstColumn="0" w:firstRowLastColumn="0" w:lastRowFirstColumn="0" w:lastRowLastColumn="0"/>
            </w:pPr>
          </w:p>
          <w:p w14:paraId="0CD418B7" w14:textId="77777777" w:rsidR="00E17198" w:rsidRDefault="00E17198" w:rsidP="002F79A0">
            <w:pPr>
              <w:cnfStyle w:val="000000100000" w:firstRow="0" w:lastRow="0" w:firstColumn="0" w:lastColumn="0" w:oddVBand="0" w:evenVBand="0" w:oddHBand="1" w:evenHBand="0" w:firstRowFirstColumn="0" w:firstRowLastColumn="0" w:lastRowFirstColumn="0" w:lastRowLastColumn="0"/>
            </w:pPr>
          </w:p>
          <w:p w14:paraId="5B0D117C" w14:textId="77777777" w:rsidR="00E17198" w:rsidRDefault="00E17198" w:rsidP="00E17198">
            <w:pPr>
              <w:cnfStyle w:val="000000100000" w:firstRow="0" w:lastRow="0" w:firstColumn="0" w:lastColumn="0" w:oddVBand="0" w:evenVBand="0" w:oddHBand="1" w:evenHBand="0" w:firstRowFirstColumn="0" w:firstRowLastColumn="0" w:lastRowFirstColumn="0" w:lastRowLastColumn="0"/>
              <w:rPr>
                <w:b/>
              </w:rPr>
            </w:pPr>
            <w:r>
              <w:rPr>
                <w:b/>
              </w:rPr>
              <w:t xml:space="preserve">4 adviser days to organise and manage the subgroup meetings with a view to reporting to SACRE </w:t>
            </w:r>
          </w:p>
          <w:p w14:paraId="1F64B9A2" w14:textId="77777777" w:rsidR="00E17198" w:rsidRDefault="00E17198" w:rsidP="00E17198">
            <w:pPr>
              <w:cnfStyle w:val="000000100000" w:firstRow="0" w:lastRow="0" w:firstColumn="0" w:lastColumn="0" w:oddVBand="0" w:evenVBand="0" w:oddHBand="1" w:evenHBand="0" w:firstRowFirstColumn="0" w:firstRowLastColumn="0" w:lastRowFirstColumn="0" w:lastRowLastColumn="0"/>
              <w:rPr>
                <w:b/>
              </w:rPr>
            </w:pPr>
          </w:p>
          <w:p w14:paraId="0BF0666E" w14:textId="77777777" w:rsidR="00E17198" w:rsidRDefault="00E17198" w:rsidP="00E17198">
            <w:pPr>
              <w:cnfStyle w:val="000000100000" w:firstRow="0" w:lastRow="0" w:firstColumn="0" w:lastColumn="0" w:oddVBand="0" w:evenVBand="0" w:oddHBand="1" w:evenHBand="0" w:firstRowFirstColumn="0" w:firstRowLastColumn="0" w:lastRowFirstColumn="0" w:lastRowLastColumn="0"/>
              <w:rPr>
                <w:b/>
              </w:rPr>
            </w:pPr>
            <w:r>
              <w:rPr>
                <w:b/>
              </w:rPr>
              <w:t>7.5 adviser days to conduct visits and 2.5 adviser days to identify schools and organise events.</w:t>
            </w:r>
          </w:p>
          <w:p w14:paraId="209644DB" w14:textId="77777777" w:rsidR="00830A67" w:rsidRDefault="00830A67" w:rsidP="00E17198">
            <w:pPr>
              <w:cnfStyle w:val="000000100000" w:firstRow="0" w:lastRow="0" w:firstColumn="0" w:lastColumn="0" w:oddVBand="0" w:evenVBand="0" w:oddHBand="1" w:evenHBand="0" w:firstRowFirstColumn="0" w:firstRowLastColumn="0" w:lastRowFirstColumn="0" w:lastRowLastColumn="0"/>
              <w:rPr>
                <w:b/>
              </w:rPr>
            </w:pPr>
          </w:p>
          <w:p w14:paraId="18D24569" w14:textId="3FDC568E" w:rsidR="00830A67" w:rsidRPr="00E17198" w:rsidRDefault="00830A67" w:rsidP="00E17198">
            <w:pPr>
              <w:cnfStyle w:val="000000100000" w:firstRow="0" w:lastRow="0" w:firstColumn="0" w:lastColumn="0" w:oddVBand="0" w:evenVBand="0" w:oddHBand="1" w:evenHBand="0" w:firstRowFirstColumn="0" w:firstRowLastColumn="0" w:lastRowFirstColumn="0" w:lastRowLastColumn="0"/>
              <w:rPr>
                <w:b/>
              </w:rPr>
            </w:pPr>
            <w:r>
              <w:rPr>
                <w:b/>
              </w:rPr>
              <w:t>1 adviser day.</w:t>
            </w:r>
          </w:p>
        </w:tc>
        <w:tc>
          <w:tcPr>
            <w:tcW w:w="1735" w:type="dxa"/>
            <w:shd w:val="clear" w:color="auto" w:fill="auto"/>
          </w:tcPr>
          <w:p w14:paraId="55BD8AE2" w14:textId="68BE69D6" w:rsidR="002F79A0" w:rsidRDefault="00E17198" w:rsidP="002F79A0">
            <w:pPr>
              <w:cnfStyle w:val="000000100000" w:firstRow="0" w:lastRow="0" w:firstColumn="0" w:lastColumn="0" w:oddVBand="0" w:evenVBand="0" w:oddHBand="1" w:evenHBand="0" w:firstRowFirstColumn="0" w:firstRowLastColumn="0" w:lastRowFirstColumn="0" w:lastRowLastColumn="0"/>
            </w:pPr>
            <w:r>
              <w:t>Report to SACRE at summer and autumn meetings.</w:t>
            </w:r>
          </w:p>
        </w:tc>
      </w:tr>
      <w:tr w:rsidR="002F79A0" w14:paraId="4F105610" w14:textId="77777777" w:rsidTr="00D37B58">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9BBB59" w:themeColor="accent3"/>
              <w:bottom w:val="single" w:sz="8" w:space="0" w:color="9BBB59" w:themeColor="accent3"/>
            </w:tcBorders>
            <w:shd w:val="clear" w:color="auto" w:fill="auto"/>
          </w:tcPr>
          <w:p w14:paraId="24E397BD" w14:textId="71AB6784" w:rsidR="002F79A0" w:rsidRPr="002F79A0" w:rsidRDefault="002058B8" w:rsidP="002F79A0">
            <w:pPr>
              <w:pStyle w:val="Default"/>
              <w:rPr>
                <w:sz w:val="22"/>
                <w:szCs w:val="22"/>
              </w:rPr>
            </w:pPr>
            <w:r>
              <w:rPr>
                <w:b w:val="0"/>
                <w:bCs w:val="0"/>
                <w:sz w:val="22"/>
                <w:szCs w:val="22"/>
              </w:rPr>
              <w:t xml:space="preserve">b. </w:t>
            </w:r>
            <w:r w:rsidR="002F79A0">
              <w:rPr>
                <w:b w:val="0"/>
                <w:bCs w:val="0"/>
                <w:sz w:val="22"/>
                <w:szCs w:val="22"/>
              </w:rPr>
              <w:t xml:space="preserve">Enhancing the quality of provision of collective worship </w:t>
            </w:r>
          </w:p>
        </w:tc>
        <w:tc>
          <w:tcPr>
            <w:tcW w:w="4503" w:type="dxa"/>
            <w:tcBorders>
              <w:top w:val="single" w:sz="8" w:space="0" w:color="9BBB59" w:themeColor="accent3"/>
              <w:bottom w:val="single" w:sz="8" w:space="0" w:color="9BBB59" w:themeColor="accent3"/>
            </w:tcBorders>
            <w:shd w:val="clear" w:color="auto" w:fill="auto"/>
          </w:tcPr>
          <w:p w14:paraId="41032AB6" w14:textId="1E90CF06" w:rsidR="002F79A0" w:rsidRDefault="00830A67" w:rsidP="00830A67">
            <w:pPr>
              <w:cnfStyle w:val="000000000000" w:firstRow="0" w:lastRow="0" w:firstColumn="0" w:lastColumn="0" w:oddVBand="0" w:evenVBand="0" w:oddHBand="0" w:evenHBand="0" w:firstRowFirstColumn="0" w:firstRowLastColumn="0" w:lastRowFirstColumn="0" w:lastRowLastColumn="0"/>
            </w:pPr>
            <w:r>
              <w:t>Develop dat</w:t>
            </w:r>
            <w:r w:rsidR="00B833E5">
              <w:t xml:space="preserve">a set for </w:t>
            </w:r>
            <w:proofErr w:type="gramStart"/>
            <w:r w:rsidR="00B833E5">
              <w:t>compliance,</w:t>
            </w:r>
            <w:proofErr w:type="gramEnd"/>
            <w:r w:rsidR="00B833E5">
              <w:t xml:space="preserve"> write up </w:t>
            </w:r>
            <w:r>
              <w:t>good practice in terms of long term planning, midterm planning and individual delivery.</w:t>
            </w:r>
          </w:p>
          <w:p w14:paraId="24304D70" w14:textId="77777777" w:rsidR="00830A67" w:rsidRDefault="00830A67" w:rsidP="00830A67">
            <w:pPr>
              <w:cnfStyle w:val="000000000000" w:firstRow="0" w:lastRow="0" w:firstColumn="0" w:lastColumn="0" w:oddVBand="0" w:evenVBand="0" w:oddHBand="0" w:evenHBand="0" w:firstRowFirstColumn="0" w:firstRowLastColumn="0" w:lastRowFirstColumn="0" w:lastRowLastColumn="0"/>
            </w:pPr>
          </w:p>
          <w:p w14:paraId="7D66AB46" w14:textId="77777777" w:rsidR="00830A67" w:rsidRDefault="00830A67" w:rsidP="00830A67">
            <w:pPr>
              <w:cnfStyle w:val="000000000000" w:firstRow="0" w:lastRow="0" w:firstColumn="0" w:lastColumn="0" w:oddVBand="0" w:evenVBand="0" w:oddHBand="0" w:evenHBand="0" w:firstRowFirstColumn="0" w:firstRowLastColumn="0" w:lastRowFirstColumn="0" w:lastRowLastColumn="0"/>
            </w:pPr>
            <w:r>
              <w:t>Develop guide for those contributing to collective worship for those from faith communities to complement the guidance produced for schools.</w:t>
            </w:r>
          </w:p>
          <w:p w14:paraId="4A40E27C" w14:textId="23E7D0AC" w:rsidR="00084F51" w:rsidRDefault="00084F51" w:rsidP="00830A67">
            <w:pPr>
              <w:cnfStyle w:val="000000000000" w:firstRow="0" w:lastRow="0" w:firstColumn="0" w:lastColumn="0" w:oddVBand="0" w:evenVBand="0" w:oddHBand="0" w:evenHBand="0" w:firstRowFirstColumn="0" w:firstRowLastColumn="0" w:lastRowFirstColumn="0" w:lastRowLastColumn="0"/>
            </w:pPr>
          </w:p>
        </w:tc>
        <w:tc>
          <w:tcPr>
            <w:tcW w:w="1701" w:type="dxa"/>
            <w:tcBorders>
              <w:top w:val="single" w:sz="8" w:space="0" w:color="9BBB59" w:themeColor="accent3"/>
              <w:bottom w:val="single" w:sz="8" w:space="0" w:color="9BBB59" w:themeColor="accent3"/>
            </w:tcBorders>
            <w:shd w:val="clear" w:color="auto" w:fill="auto"/>
          </w:tcPr>
          <w:p w14:paraId="363D8B0F" w14:textId="0E5A713A" w:rsidR="002F79A0" w:rsidRDefault="002F79A0" w:rsidP="00B833E5">
            <w:pPr>
              <w:cnfStyle w:val="000000000000" w:firstRow="0" w:lastRow="0" w:firstColumn="0" w:lastColumn="0" w:oddVBand="0" w:evenVBand="0" w:oddHBand="0" w:evenHBand="0" w:firstRowFirstColumn="0" w:firstRowLastColumn="0" w:lastRowFirstColumn="0" w:lastRowLastColumn="0"/>
            </w:pPr>
            <w:r>
              <w:t>201</w:t>
            </w:r>
            <w:r w:rsidR="00B833E5">
              <w:t>8</w:t>
            </w:r>
            <w:r>
              <w:t xml:space="preserve"> - 201</w:t>
            </w:r>
            <w:r w:rsidR="00B833E5">
              <w:t>9</w:t>
            </w:r>
          </w:p>
        </w:tc>
        <w:tc>
          <w:tcPr>
            <w:tcW w:w="3402" w:type="dxa"/>
            <w:tcBorders>
              <w:top w:val="single" w:sz="8" w:space="0" w:color="9BBB59" w:themeColor="accent3"/>
              <w:bottom w:val="single" w:sz="8" w:space="0" w:color="9BBB59" w:themeColor="accent3"/>
            </w:tcBorders>
            <w:shd w:val="clear" w:color="auto" w:fill="auto"/>
          </w:tcPr>
          <w:p w14:paraId="720C9A62" w14:textId="77777777" w:rsidR="002F79A0" w:rsidRDefault="002F79A0" w:rsidP="002F79A0">
            <w:pPr>
              <w:cnfStyle w:val="000000000000" w:firstRow="0" w:lastRow="0" w:firstColumn="0" w:lastColumn="0" w:oddVBand="0" w:evenVBand="0" w:oddHBand="0" w:evenHBand="0" w:firstRowFirstColumn="0" w:firstRowLastColumn="0" w:lastRowFirstColumn="0" w:lastRowLastColumn="0"/>
            </w:pPr>
          </w:p>
        </w:tc>
        <w:tc>
          <w:tcPr>
            <w:tcW w:w="1735" w:type="dxa"/>
            <w:tcBorders>
              <w:top w:val="single" w:sz="8" w:space="0" w:color="9BBB59" w:themeColor="accent3"/>
              <w:bottom w:val="single" w:sz="8" w:space="0" w:color="9BBB59" w:themeColor="accent3"/>
            </w:tcBorders>
            <w:shd w:val="clear" w:color="auto" w:fill="auto"/>
          </w:tcPr>
          <w:p w14:paraId="688B9CEE" w14:textId="389669D4" w:rsidR="002F79A0" w:rsidRDefault="00830A67" w:rsidP="002F79A0">
            <w:pPr>
              <w:cnfStyle w:val="000000000000" w:firstRow="0" w:lastRow="0" w:firstColumn="0" w:lastColumn="0" w:oddVBand="0" w:evenVBand="0" w:oddHBand="0" w:evenHBand="0" w:firstRowFirstColumn="0" w:firstRowLastColumn="0" w:lastRowFirstColumn="0" w:lastRowLastColumn="0"/>
            </w:pPr>
            <w:r>
              <w:t xml:space="preserve">Report to SACRE at each spring meeting in the years </w:t>
            </w:r>
            <w:r w:rsidR="00084F51">
              <w:t>identified</w:t>
            </w:r>
            <w:r>
              <w:t>.</w:t>
            </w:r>
          </w:p>
        </w:tc>
      </w:tr>
      <w:tr w:rsidR="002F79A0" w14:paraId="53F415E8" w14:textId="77777777" w:rsidTr="00D37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40C28A77" w14:textId="57AF23DE" w:rsidR="002F79A0" w:rsidRPr="002F79A0" w:rsidRDefault="002058B8" w:rsidP="002F79A0">
            <w:pPr>
              <w:pStyle w:val="Default"/>
              <w:rPr>
                <w:sz w:val="22"/>
                <w:szCs w:val="22"/>
              </w:rPr>
            </w:pPr>
            <w:r>
              <w:rPr>
                <w:b w:val="0"/>
                <w:bCs w:val="0"/>
                <w:sz w:val="22"/>
                <w:szCs w:val="22"/>
              </w:rPr>
              <w:t xml:space="preserve">c. </w:t>
            </w:r>
            <w:r w:rsidR="002F79A0">
              <w:rPr>
                <w:b w:val="0"/>
                <w:bCs w:val="0"/>
                <w:sz w:val="22"/>
                <w:szCs w:val="22"/>
              </w:rPr>
              <w:t xml:space="preserve">Responding to requests for determinations </w:t>
            </w:r>
          </w:p>
        </w:tc>
        <w:tc>
          <w:tcPr>
            <w:tcW w:w="4503" w:type="dxa"/>
            <w:shd w:val="clear" w:color="auto" w:fill="auto"/>
          </w:tcPr>
          <w:p w14:paraId="0246CB3B" w14:textId="74D19EED" w:rsidR="002F79A0" w:rsidRDefault="002F79A0" w:rsidP="002F79A0">
            <w:pPr>
              <w:cnfStyle w:val="000000100000" w:firstRow="0" w:lastRow="0" w:firstColumn="0" w:lastColumn="0" w:oddVBand="0" w:evenVBand="0" w:oddHBand="1" w:evenHBand="0" w:firstRowFirstColumn="0" w:firstRowLastColumn="0" w:lastRowFirstColumn="0" w:lastRowLastColumn="0"/>
            </w:pPr>
            <w:r>
              <w:t>To produce a report on the mechanism for determination and to establish SACRE policy and practice to be published on the website.</w:t>
            </w:r>
          </w:p>
        </w:tc>
        <w:tc>
          <w:tcPr>
            <w:tcW w:w="1701" w:type="dxa"/>
            <w:shd w:val="clear" w:color="auto" w:fill="auto"/>
          </w:tcPr>
          <w:p w14:paraId="70EF3B4C" w14:textId="785CD775" w:rsidR="002F79A0" w:rsidRDefault="00B833E5" w:rsidP="002F79A0">
            <w:pPr>
              <w:cnfStyle w:val="000000100000" w:firstRow="0" w:lastRow="0" w:firstColumn="0" w:lastColumn="0" w:oddVBand="0" w:evenVBand="0" w:oddHBand="1" w:evenHBand="0" w:firstRowFirstColumn="0" w:firstRowLastColumn="0" w:lastRowFirstColumn="0" w:lastRowLastColumn="0"/>
            </w:pPr>
            <w:r>
              <w:t>2018</w:t>
            </w:r>
          </w:p>
        </w:tc>
        <w:tc>
          <w:tcPr>
            <w:tcW w:w="3402" w:type="dxa"/>
            <w:shd w:val="clear" w:color="auto" w:fill="auto"/>
          </w:tcPr>
          <w:p w14:paraId="24C2BA8A" w14:textId="07B16A02" w:rsidR="002F79A0" w:rsidRPr="002F79A0" w:rsidRDefault="002F79A0" w:rsidP="002F79A0">
            <w:pPr>
              <w:cnfStyle w:val="000000100000" w:firstRow="0" w:lastRow="0" w:firstColumn="0" w:lastColumn="0" w:oddVBand="0" w:evenVBand="0" w:oddHBand="1" w:evenHBand="0" w:firstRowFirstColumn="0" w:firstRowLastColumn="0" w:lastRowFirstColumn="0" w:lastRowLastColumn="0"/>
              <w:rPr>
                <w:b/>
              </w:rPr>
            </w:pPr>
            <w:r w:rsidRPr="002F79A0">
              <w:rPr>
                <w:b/>
              </w:rPr>
              <w:t>1 adviser day</w:t>
            </w:r>
          </w:p>
        </w:tc>
        <w:tc>
          <w:tcPr>
            <w:tcW w:w="1735" w:type="dxa"/>
            <w:shd w:val="clear" w:color="auto" w:fill="auto"/>
          </w:tcPr>
          <w:p w14:paraId="5D7B0823" w14:textId="51563F92" w:rsidR="002F79A0" w:rsidRDefault="002F79A0" w:rsidP="002F79A0">
            <w:pPr>
              <w:cnfStyle w:val="000000100000" w:firstRow="0" w:lastRow="0" w:firstColumn="0" w:lastColumn="0" w:oddVBand="0" w:evenVBand="0" w:oddHBand="1" w:evenHBand="0" w:firstRowFirstColumn="0" w:firstRowLastColumn="0" w:lastRowFirstColumn="0" w:lastRowLastColumn="0"/>
            </w:pPr>
            <w:r>
              <w:t>SACRE at its summer meeting</w:t>
            </w:r>
          </w:p>
        </w:tc>
      </w:tr>
    </w:tbl>
    <w:p w14:paraId="7AD14BB7" w14:textId="4A52B5A6" w:rsidR="002F79A0" w:rsidRPr="002F79A0" w:rsidRDefault="002F79A0" w:rsidP="002F79A0"/>
    <w:p w14:paraId="04B6FB3F" w14:textId="77777777" w:rsidR="002F79A0" w:rsidRPr="002F79A0" w:rsidRDefault="002F79A0" w:rsidP="002F79A0"/>
    <w:p w14:paraId="66BB88B1" w14:textId="2B40C9C0" w:rsidR="00D32455" w:rsidRPr="00D37B58" w:rsidRDefault="00843489" w:rsidP="00D37B58">
      <w:pPr>
        <w:pStyle w:val="Heading1"/>
        <w:rPr>
          <w:rFonts w:ascii="Arial" w:hAnsi="Arial" w:cs="Arial"/>
          <w:color w:val="000000"/>
          <w:sz w:val="22"/>
          <w:szCs w:val="22"/>
          <w:lang w:val="en-US"/>
        </w:rPr>
      </w:pPr>
      <w:r>
        <w:t xml:space="preserve">4. </w:t>
      </w:r>
      <w:r w:rsidR="00D47FDB">
        <w:t>M</w:t>
      </w:r>
      <w:r w:rsidR="00D32455">
        <w:t xml:space="preserve">anaging the SACRE and building the partnership between the SACRE, the LA and other key stakeholders </w:t>
      </w:r>
    </w:p>
    <w:tbl>
      <w:tblPr>
        <w:tblStyle w:val="LightList-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503"/>
        <w:gridCol w:w="1701"/>
        <w:gridCol w:w="3402"/>
        <w:gridCol w:w="1735"/>
      </w:tblGrid>
      <w:tr w:rsidR="003C6F3D" w14:paraId="37DDC296" w14:textId="77777777" w:rsidTr="003C6F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7E3205EF" w14:textId="292350BD" w:rsidR="003C6F3D" w:rsidRDefault="003C6F3D">
            <w:pPr>
              <w:rPr>
                <w:sz w:val="22"/>
                <w:szCs w:val="22"/>
              </w:rPr>
            </w:pPr>
            <w:r>
              <w:rPr>
                <w:sz w:val="22"/>
                <w:szCs w:val="22"/>
              </w:rPr>
              <w:t>Priority</w:t>
            </w:r>
          </w:p>
        </w:tc>
        <w:tc>
          <w:tcPr>
            <w:tcW w:w="4503" w:type="dxa"/>
          </w:tcPr>
          <w:p w14:paraId="601A9091" w14:textId="4ADD3EAC" w:rsidR="003C6F3D" w:rsidRDefault="003C6F3D">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Action</w:t>
            </w:r>
          </w:p>
        </w:tc>
        <w:tc>
          <w:tcPr>
            <w:tcW w:w="1701" w:type="dxa"/>
          </w:tcPr>
          <w:p w14:paraId="7628F67F" w14:textId="24BA286C" w:rsidR="003C6F3D" w:rsidRDefault="003C6F3D">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Time scale</w:t>
            </w:r>
          </w:p>
        </w:tc>
        <w:tc>
          <w:tcPr>
            <w:tcW w:w="3402" w:type="dxa"/>
          </w:tcPr>
          <w:p w14:paraId="1C854E97" w14:textId="14AD8C35" w:rsidR="003C6F3D" w:rsidRDefault="003C6F3D">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Resources</w:t>
            </w:r>
          </w:p>
        </w:tc>
        <w:tc>
          <w:tcPr>
            <w:tcW w:w="1735" w:type="dxa"/>
          </w:tcPr>
          <w:p w14:paraId="4124B26C" w14:textId="60E87FFB" w:rsidR="003C6F3D" w:rsidRDefault="003C6F3D">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Reporting</w:t>
            </w:r>
          </w:p>
        </w:tc>
      </w:tr>
      <w:tr w:rsidR="003C6F3D" w14:paraId="749F5525" w14:textId="77777777" w:rsidTr="003C6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17EB6CE" w14:textId="74FFF1A8" w:rsidR="00366BE4" w:rsidRDefault="002058B8" w:rsidP="00366BE4">
            <w:pPr>
              <w:pStyle w:val="Default"/>
              <w:rPr>
                <w:sz w:val="22"/>
                <w:szCs w:val="22"/>
              </w:rPr>
            </w:pPr>
            <w:r>
              <w:rPr>
                <w:b w:val="0"/>
                <w:bCs w:val="0"/>
                <w:sz w:val="22"/>
                <w:szCs w:val="22"/>
              </w:rPr>
              <w:t xml:space="preserve">a. </w:t>
            </w:r>
            <w:r w:rsidR="00366BE4">
              <w:rPr>
                <w:b w:val="0"/>
                <w:bCs w:val="0"/>
                <w:sz w:val="22"/>
                <w:szCs w:val="22"/>
              </w:rPr>
              <w:t xml:space="preserve">SACRE meetings </w:t>
            </w:r>
          </w:p>
        </w:tc>
        <w:tc>
          <w:tcPr>
            <w:tcW w:w="4503" w:type="dxa"/>
          </w:tcPr>
          <w:p w14:paraId="411D7970" w14:textId="77777777" w:rsidR="003C6F3D" w:rsidRPr="002058B8" w:rsidRDefault="00ED653D">
            <w:pPr>
              <w:cnfStyle w:val="000000100000" w:firstRow="0" w:lastRow="0" w:firstColumn="0" w:lastColumn="0" w:oddVBand="0" w:evenVBand="0" w:oddHBand="1" w:evenHBand="0" w:firstRowFirstColumn="0" w:firstRowLastColumn="0" w:lastRowFirstColumn="0" w:lastRowLastColumn="0"/>
            </w:pPr>
            <w:r w:rsidRPr="002058B8">
              <w:t>Ensure that SACRE meetings occur each term as scheduled, that reports (including the Annual Report) are presented in good time</w:t>
            </w:r>
            <w:r w:rsidR="00E47827" w:rsidRPr="002058B8">
              <w:t>.</w:t>
            </w:r>
          </w:p>
          <w:p w14:paraId="5303F706" w14:textId="77777777" w:rsidR="00E47827" w:rsidRPr="002058B8" w:rsidRDefault="00E47827">
            <w:pPr>
              <w:cnfStyle w:val="000000100000" w:firstRow="0" w:lastRow="0" w:firstColumn="0" w:lastColumn="0" w:oddVBand="0" w:evenVBand="0" w:oddHBand="1" w:evenHBand="0" w:firstRowFirstColumn="0" w:firstRowLastColumn="0" w:lastRowFirstColumn="0" w:lastRowLastColumn="0"/>
            </w:pPr>
          </w:p>
          <w:p w14:paraId="5A288A01" w14:textId="6043269F" w:rsidR="00E47827" w:rsidRPr="002058B8" w:rsidRDefault="00E47827">
            <w:pPr>
              <w:cnfStyle w:val="000000100000" w:firstRow="0" w:lastRow="0" w:firstColumn="0" w:lastColumn="0" w:oddVBand="0" w:evenVBand="0" w:oddHBand="1" w:evenHBand="0" w:firstRowFirstColumn="0" w:firstRowLastColumn="0" w:lastRowFirstColumn="0" w:lastRowLastColumn="0"/>
            </w:pPr>
            <w:r w:rsidRPr="002058B8">
              <w:t>That SACRE Actions are followed up in good time</w:t>
            </w:r>
          </w:p>
          <w:p w14:paraId="5286E56E" w14:textId="77777777" w:rsidR="008C1F3E" w:rsidRPr="002058B8" w:rsidRDefault="008C1F3E">
            <w:pPr>
              <w:cnfStyle w:val="000000100000" w:firstRow="0" w:lastRow="0" w:firstColumn="0" w:lastColumn="0" w:oddVBand="0" w:evenVBand="0" w:oddHBand="1" w:evenHBand="0" w:firstRowFirstColumn="0" w:firstRowLastColumn="0" w:lastRowFirstColumn="0" w:lastRowLastColumn="0"/>
            </w:pPr>
          </w:p>
          <w:p w14:paraId="1C1C9CC2" w14:textId="77777777" w:rsidR="008C1F3E" w:rsidRPr="002058B8" w:rsidRDefault="008C1F3E">
            <w:pPr>
              <w:cnfStyle w:val="000000100000" w:firstRow="0" w:lastRow="0" w:firstColumn="0" w:lastColumn="0" w:oddVBand="0" w:evenVBand="0" w:oddHBand="1" w:evenHBand="0" w:firstRowFirstColumn="0" w:firstRowLastColumn="0" w:lastRowFirstColumn="0" w:lastRowLastColumn="0"/>
            </w:pPr>
            <w:r w:rsidRPr="002058B8">
              <w:t>Annual report writing and distribution</w:t>
            </w:r>
          </w:p>
          <w:p w14:paraId="10B67241" w14:textId="77777777" w:rsidR="008C1F3E" w:rsidRPr="002058B8" w:rsidRDefault="008C1F3E">
            <w:pPr>
              <w:cnfStyle w:val="000000100000" w:firstRow="0" w:lastRow="0" w:firstColumn="0" w:lastColumn="0" w:oddVBand="0" w:evenVBand="0" w:oddHBand="1" w:evenHBand="0" w:firstRowFirstColumn="0" w:firstRowLastColumn="0" w:lastRowFirstColumn="0" w:lastRowLastColumn="0"/>
            </w:pPr>
          </w:p>
          <w:p w14:paraId="295AD104" w14:textId="1C11562E" w:rsidR="008C1F3E" w:rsidRPr="002058B8" w:rsidRDefault="008C1F3E">
            <w:pPr>
              <w:cnfStyle w:val="000000100000" w:firstRow="0" w:lastRow="0" w:firstColumn="0" w:lastColumn="0" w:oddVBand="0" w:evenVBand="0" w:oddHBand="1" w:evenHBand="0" w:firstRowFirstColumn="0" w:firstRowLastColumn="0" w:lastRowFirstColumn="0" w:lastRowLastColumn="0"/>
            </w:pPr>
            <w:r w:rsidRPr="002058B8">
              <w:t>Subgroup meetings on selected topics</w:t>
            </w:r>
          </w:p>
          <w:p w14:paraId="72FA8085" w14:textId="77777777" w:rsidR="00E47827" w:rsidRPr="002058B8" w:rsidRDefault="00E47827">
            <w:pPr>
              <w:cnfStyle w:val="000000100000" w:firstRow="0" w:lastRow="0" w:firstColumn="0" w:lastColumn="0" w:oddVBand="0" w:evenVBand="0" w:oddHBand="1" w:evenHBand="0" w:firstRowFirstColumn="0" w:firstRowLastColumn="0" w:lastRowFirstColumn="0" w:lastRowLastColumn="0"/>
            </w:pPr>
          </w:p>
          <w:p w14:paraId="0537CD2A" w14:textId="1B303EC5" w:rsidR="008C1F3E" w:rsidRPr="002058B8" w:rsidRDefault="008C1F3E">
            <w:pPr>
              <w:cnfStyle w:val="000000100000" w:firstRow="0" w:lastRow="0" w:firstColumn="0" w:lastColumn="0" w:oddVBand="0" w:evenVBand="0" w:oddHBand="1" w:evenHBand="0" w:firstRowFirstColumn="0" w:firstRowLastColumn="0" w:lastRowFirstColumn="0" w:lastRowLastColumn="0"/>
            </w:pPr>
          </w:p>
        </w:tc>
        <w:tc>
          <w:tcPr>
            <w:tcW w:w="1701" w:type="dxa"/>
          </w:tcPr>
          <w:p w14:paraId="48C66CF2" w14:textId="34E93DF4" w:rsidR="003C6F3D" w:rsidRPr="002058B8" w:rsidRDefault="00E47827">
            <w:pPr>
              <w:cnfStyle w:val="000000100000" w:firstRow="0" w:lastRow="0" w:firstColumn="0" w:lastColumn="0" w:oddVBand="0" w:evenVBand="0" w:oddHBand="1" w:evenHBand="0" w:firstRowFirstColumn="0" w:firstRowLastColumn="0" w:lastRowFirstColumn="0" w:lastRowLastColumn="0"/>
            </w:pPr>
            <w:r w:rsidRPr="002058B8">
              <w:t>Each year</w:t>
            </w:r>
          </w:p>
        </w:tc>
        <w:tc>
          <w:tcPr>
            <w:tcW w:w="3402" w:type="dxa"/>
          </w:tcPr>
          <w:p w14:paraId="273ABC8D" w14:textId="474A56D6" w:rsidR="008C1F3E" w:rsidRPr="002058B8" w:rsidRDefault="00084F51">
            <w:pPr>
              <w:cnfStyle w:val="000000100000" w:firstRow="0" w:lastRow="0" w:firstColumn="0" w:lastColumn="0" w:oddVBand="0" w:evenVBand="0" w:oddHBand="1" w:evenHBand="0" w:firstRowFirstColumn="0" w:firstRowLastColumn="0" w:lastRowFirstColumn="0" w:lastRowLastColumn="0"/>
              <w:rPr>
                <w:b/>
              </w:rPr>
            </w:pPr>
            <w:r>
              <w:rPr>
                <w:b/>
              </w:rPr>
              <w:t>3</w:t>
            </w:r>
            <w:r w:rsidR="008C1F3E" w:rsidRPr="002058B8">
              <w:rPr>
                <w:b/>
              </w:rPr>
              <w:t xml:space="preserve"> adviser days for agenda setting and post-SACRE meeting with Chair and Vice-chair re: SACRE actions</w:t>
            </w:r>
          </w:p>
          <w:p w14:paraId="7CEC3321" w14:textId="77777777" w:rsidR="008C1F3E" w:rsidRPr="002058B8" w:rsidRDefault="008C1F3E">
            <w:pPr>
              <w:cnfStyle w:val="000000100000" w:firstRow="0" w:lastRow="0" w:firstColumn="0" w:lastColumn="0" w:oddVBand="0" w:evenVBand="0" w:oddHBand="1" w:evenHBand="0" w:firstRowFirstColumn="0" w:firstRowLastColumn="0" w:lastRowFirstColumn="0" w:lastRowLastColumn="0"/>
              <w:rPr>
                <w:b/>
              </w:rPr>
            </w:pPr>
          </w:p>
          <w:p w14:paraId="666EC4A6" w14:textId="2960343E" w:rsidR="003C6F3D" w:rsidRPr="002058B8" w:rsidRDefault="00084F51">
            <w:pPr>
              <w:cnfStyle w:val="000000100000" w:firstRow="0" w:lastRow="0" w:firstColumn="0" w:lastColumn="0" w:oddVBand="0" w:evenVBand="0" w:oddHBand="1" w:evenHBand="0" w:firstRowFirstColumn="0" w:firstRowLastColumn="0" w:lastRowFirstColumn="0" w:lastRowLastColumn="0"/>
              <w:rPr>
                <w:b/>
              </w:rPr>
            </w:pPr>
            <w:r>
              <w:rPr>
                <w:b/>
              </w:rPr>
              <w:t>9</w:t>
            </w:r>
            <w:r w:rsidR="008C1F3E" w:rsidRPr="002058B8">
              <w:rPr>
                <w:b/>
              </w:rPr>
              <w:t xml:space="preserve"> adviser days per year for report writing, consultation and completion</w:t>
            </w:r>
          </w:p>
          <w:p w14:paraId="04254F8D" w14:textId="77777777" w:rsidR="008C1F3E" w:rsidRPr="002058B8" w:rsidRDefault="008C1F3E">
            <w:pPr>
              <w:cnfStyle w:val="000000100000" w:firstRow="0" w:lastRow="0" w:firstColumn="0" w:lastColumn="0" w:oddVBand="0" w:evenVBand="0" w:oddHBand="1" w:evenHBand="0" w:firstRowFirstColumn="0" w:firstRowLastColumn="0" w:lastRowFirstColumn="0" w:lastRowLastColumn="0"/>
              <w:rPr>
                <w:b/>
              </w:rPr>
            </w:pPr>
          </w:p>
          <w:p w14:paraId="4050861D" w14:textId="3F05CA68" w:rsidR="008C1F3E" w:rsidRPr="002058B8" w:rsidRDefault="00084F51">
            <w:pPr>
              <w:cnfStyle w:val="000000100000" w:firstRow="0" w:lastRow="0" w:firstColumn="0" w:lastColumn="0" w:oddVBand="0" w:evenVBand="0" w:oddHBand="1" w:evenHBand="0" w:firstRowFirstColumn="0" w:firstRowLastColumn="0" w:lastRowFirstColumn="0" w:lastRowLastColumn="0"/>
              <w:rPr>
                <w:b/>
              </w:rPr>
            </w:pPr>
            <w:r>
              <w:rPr>
                <w:b/>
              </w:rPr>
              <w:t>3</w:t>
            </w:r>
            <w:r w:rsidR="008C1F3E" w:rsidRPr="002058B8">
              <w:rPr>
                <w:b/>
              </w:rPr>
              <w:t xml:space="preserve"> adviser days for the annual report, including writing, editing, publication and distribution – including web version. </w:t>
            </w:r>
          </w:p>
          <w:p w14:paraId="6C35E611" w14:textId="77777777" w:rsidR="008C1F3E" w:rsidRPr="002058B8" w:rsidRDefault="008C1F3E">
            <w:pPr>
              <w:cnfStyle w:val="000000100000" w:firstRow="0" w:lastRow="0" w:firstColumn="0" w:lastColumn="0" w:oddVBand="0" w:evenVBand="0" w:oddHBand="1" w:evenHBand="0" w:firstRowFirstColumn="0" w:firstRowLastColumn="0" w:lastRowFirstColumn="0" w:lastRowLastColumn="0"/>
              <w:rPr>
                <w:b/>
              </w:rPr>
            </w:pPr>
          </w:p>
          <w:p w14:paraId="6F888A36" w14:textId="77777777" w:rsidR="008C1F3E" w:rsidRDefault="00084F51">
            <w:pPr>
              <w:cnfStyle w:val="000000100000" w:firstRow="0" w:lastRow="0" w:firstColumn="0" w:lastColumn="0" w:oddVBand="0" w:evenVBand="0" w:oddHBand="1" w:evenHBand="0" w:firstRowFirstColumn="0" w:firstRowLastColumn="0" w:lastRowFirstColumn="0" w:lastRowLastColumn="0"/>
              <w:rPr>
                <w:b/>
              </w:rPr>
            </w:pPr>
            <w:r>
              <w:rPr>
                <w:b/>
              </w:rPr>
              <w:t>3</w:t>
            </w:r>
            <w:r w:rsidR="008C1F3E" w:rsidRPr="002058B8">
              <w:rPr>
                <w:b/>
              </w:rPr>
              <w:t xml:space="preserve"> adviser days for subgroups</w:t>
            </w:r>
          </w:p>
          <w:p w14:paraId="7F4E4B97" w14:textId="23C05C86" w:rsidR="00D37B58" w:rsidRPr="002058B8" w:rsidRDefault="00D37B58">
            <w:pPr>
              <w:cnfStyle w:val="000000100000" w:firstRow="0" w:lastRow="0" w:firstColumn="0" w:lastColumn="0" w:oddVBand="0" w:evenVBand="0" w:oddHBand="1" w:evenHBand="0" w:firstRowFirstColumn="0" w:firstRowLastColumn="0" w:lastRowFirstColumn="0" w:lastRowLastColumn="0"/>
              <w:rPr>
                <w:b/>
              </w:rPr>
            </w:pPr>
          </w:p>
        </w:tc>
        <w:tc>
          <w:tcPr>
            <w:tcW w:w="1735" w:type="dxa"/>
          </w:tcPr>
          <w:p w14:paraId="79B6CB39" w14:textId="5061C9C8" w:rsidR="003C6F3D" w:rsidRPr="002058B8" w:rsidRDefault="008C1F3E">
            <w:pPr>
              <w:cnfStyle w:val="000000100000" w:firstRow="0" w:lastRow="0" w:firstColumn="0" w:lastColumn="0" w:oddVBand="0" w:evenVBand="0" w:oddHBand="1" w:evenHBand="0" w:firstRowFirstColumn="0" w:firstRowLastColumn="0" w:lastRowFirstColumn="0" w:lastRowLastColumn="0"/>
            </w:pPr>
            <w:r w:rsidRPr="002058B8">
              <w:t>To SACRE</w:t>
            </w:r>
          </w:p>
        </w:tc>
      </w:tr>
      <w:tr w:rsidR="003C6F3D" w14:paraId="7AAB4171" w14:textId="77777777" w:rsidTr="003C6F3D">
        <w:tc>
          <w:tcPr>
            <w:cnfStyle w:val="001000000000" w:firstRow="0" w:lastRow="0" w:firstColumn="1" w:lastColumn="0" w:oddVBand="0" w:evenVBand="0" w:oddHBand="0" w:evenHBand="0" w:firstRowFirstColumn="0" w:firstRowLastColumn="0" w:lastRowFirstColumn="0" w:lastRowLastColumn="0"/>
            <w:tcW w:w="2835" w:type="dxa"/>
          </w:tcPr>
          <w:p w14:paraId="1F926DFF" w14:textId="19E6BD75" w:rsidR="003C6F3D" w:rsidRDefault="002058B8" w:rsidP="00E26EC3">
            <w:pPr>
              <w:pStyle w:val="Default"/>
              <w:rPr>
                <w:sz w:val="22"/>
                <w:szCs w:val="22"/>
              </w:rPr>
            </w:pPr>
            <w:r>
              <w:rPr>
                <w:b w:val="0"/>
                <w:bCs w:val="0"/>
                <w:sz w:val="22"/>
                <w:szCs w:val="22"/>
              </w:rPr>
              <w:t xml:space="preserve">b. </w:t>
            </w:r>
            <w:r w:rsidR="00E26EC3">
              <w:rPr>
                <w:b w:val="0"/>
                <w:bCs w:val="0"/>
                <w:sz w:val="22"/>
                <w:szCs w:val="22"/>
              </w:rPr>
              <w:t xml:space="preserve">Membership and training </w:t>
            </w:r>
          </w:p>
        </w:tc>
        <w:tc>
          <w:tcPr>
            <w:tcW w:w="4503" w:type="dxa"/>
          </w:tcPr>
          <w:p w14:paraId="04F3215A" w14:textId="45DF0666" w:rsidR="003C6F3D" w:rsidRPr="002058B8" w:rsidRDefault="00B833E5">
            <w:pPr>
              <w:cnfStyle w:val="000000000000" w:firstRow="0" w:lastRow="0" w:firstColumn="0" w:lastColumn="0" w:oddVBand="0" w:evenVBand="0" w:oddHBand="0" w:evenHBand="0" w:firstRowFirstColumn="0" w:firstRowLastColumn="0" w:lastRowFirstColumn="0" w:lastRowLastColumn="0"/>
            </w:pPr>
            <w:r>
              <w:t>Work with the Diocese of Exeter</w:t>
            </w:r>
            <w:r w:rsidR="00D60575" w:rsidRPr="002058B8">
              <w:t xml:space="preserve">, Methodist District, Churches Together </w:t>
            </w:r>
            <w:r>
              <w:t>Devon</w:t>
            </w:r>
            <w:r w:rsidR="00D60575" w:rsidRPr="002058B8">
              <w:t xml:space="preserve"> and the </w:t>
            </w:r>
            <w:r>
              <w:t>Torbay</w:t>
            </w:r>
            <w:r w:rsidR="00D60575" w:rsidRPr="002058B8">
              <w:t xml:space="preserve"> Fa</w:t>
            </w:r>
            <w:r>
              <w:t>ith Forum to recruit members. (TFF evening events, D</w:t>
            </w:r>
            <w:r w:rsidR="00D60575" w:rsidRPr="002058B8">
              <w:t>TC day and evening events.</w:t>
            </w:r>
          </w:p>
          <w:p w14:paraId="0635C3A6" w14:textId="77777777" w:rsidR="00D60575" w:rsidRPr="002058B8" w:rsidRDefault="00D60575">
            <w:pPr>
              <w:cnfStyle w:val="000000000000" w:firstRow="0" w:lastRow="0" w:firstColumn="0" w:lastColumn="0" w:oddVBand="0" w:evenVBand="0" w:oddHBand="0" w:evenHBand="0" w:firstRowFirstColumn="0" w:firstRowLastColumn="0" w:lastRowFirstColumn="0" w:lastRowLastColumn="0"/>
            </w:pPr>
          </w:p>
          <w:p w14:paraId="4F92855C" w14:textId="7E5322C1" w:rsidR="00D60575" w:rsidRPr="002058B8" w:rsidRDefault="00D60575">
            <w:pPr>
              <w:cnfStyle w:val="000000000000" w:firstRow="0" w:lastRow="0" w:firstColumn="0" w:lastColumn="0" w:oddVBand="0" w:evenVBand="0" w:oddHBand="0" w:evenHBand="0" w:firstRowFirstColumn="0" w:firstRowLastColumn="0" w:lastRowFirstColumn="0" w:lastRowLastColumn="0"/>
            </w:pPr>
            <w:r w:rsidRPr="002058B8">
              <w:t>Provide induction training for new members and annual training for all members in the summer prior to the AGM (summer) meeting.</w:t>
            </w:r>
          </w:p>
        </w:tc>
        <w:tc>
          <w:tcPr>
            <w:tcW w:w="1701" w:type="dxa"/>
          </w:tcPr>
          <w:p w14:paraId="4312FD54" w14:textId="77777777" w:rsidR="003C6F3D" w:rsidRPr="002058B8" w:rsidRDefault="003C6F3D">
            <w:pPr>
              <w:cnfStyle w:val="000000000000" w:firstRow="0" w:lastRow="0" w:firstColumn="0" w:lastColumn="0" w:oddVBand="0" w:evenVBand="0" w:oddHBand="0" w:evenHBand="0" w:firstRowFirstColumn="0" w:firstRowLastColumn="0" w:lastRowFirstColumn="0" w:lastRowLastColumn="0"/>
            </w:pPr>
          </w:p>
        </w:tc>
        <w:tc>
          <w:tcPr>
            <w:tcW w:w="3402" w:type="dxa"/>
          </w:tcPr>
          <w:p w14:paraId="793712F1" w14:textId="1FB80A76" w:rsidR="003C6F3D" w:rsidRPr="002058B8" w:rsidRDefault="00D60575">
            <w:pPr>
              <w:cnfStyle w:val="000000000000" w:firstRow="0" w:lastRow="0" w:firstColumn="0" w:lastColumn="0" w:oddVBand="0" w:evenVBand="0" w:oddHBand="0" w:evenHBand="0" w:firstRowFirstColumn="0" w:firstRowLastColumn="0" w:lastRowFirstColumn="0" w:lastRowLastColumn="0"/>
            </w:pPr>
            <w:r w:rsidRPr="002058B8">
              <w:t xml:space="preserve">Attend Faith Forum events, Churches Together meetings and meetings with </w:t>
            </w:r>
            <w:r w:rsidR="00B833E5">
              <w:t>Salisbury</w:t>
            </w:r>
            <w:r w:rsidRPr="002058B8">
              <w:t xml:space="preserve"> Diocese and the Methodist District.</w:t>
            </w:r>
          </w:p>
          <w:p w14:paraId="72760491" w14:textId="77777777" w:rsidR="00B833E5" w:rsidRDefault="00B833E5">
            <w:pPr>
              <w:cnfStyle w:val="000000000000" w:firstRow="0" w:lastRow="0" w:firstColumn="0" w:lastColumn="0" w:oddVBand="0" w:evenVBand="0" w:oddHBand="0" w:evenHBand="0" w:firstRowFirstColumn="0" w:firstRowLastColumn="0" w:lastRowFirstColumn="0" w:lastRowLastColumn="0"/>
              <w:rPr>
                <w:b/>
              </w:rPr>
            </w:pPr>
          </w:p>
          <w:p w14:paraId="25AA423E" w14:textId="77777777" w:rsidR="00084F51" w:rsidRDefault="00084F51">
            <w:pPr>
              <w:cnfStyle w:val="000000000000" w:firstRow="0" w:lastRow="0" w:firstColumn="0" w:lastColumn="0" w:oddVBand="0" w:evenVBand="0" w:oddHBand="0" w:evenHBand="0" w:firstRowFirstColumn="0" w:firstRowLastColumn="0" w:lastRowFirstColumn="0" w:lastRowLastColumn="0"/>
              <w:rPr>
                <w:b/>
              </w:rPr>
            </w:pPr>
          </w:p>
          <w:p w14:paraId="1E6F93E5" w14:textId="126324BA" w:rsidR="00D60575" w:rsidRPr="002058B8" w:rsidRDefault="00084F51">
            <w:pPr>
              <w:cnfStyle w:val="000000000000" w:firstRow="0" w:lastRow="0" w:firstColumn="0" w:lastColumn="0" w:oddVBand="0" w:evenVBand="0" w:oddHBand="0" w:evenHBand="0" w:firstRowFirstColumn="0" w:firstRowLastColumn="0" w:lastRowFirstColumn="0" w:lastRowLastColumn="0"/>
              <w:rPr>
                <w:b/>
              </w:rPr>
            </w:pPr>
            <w:r>
              <w:rPr>
                <w:b/>
              </w:rPr>
              <w:t>3</w:t>
            </w:r>
            <w:r w:rsidR="00D60575" w:rsidRPr="002058B8">
              <w:rPr>
                <w:b/>
              </w:rPr>
              <w:t xml:space="preserve"> adviser days per year</w:t>
            </w:r>
            <w:r>
              <w:rPr>
                <w:b/>
              </w:rPr>
              <w:t>/1.5</w:t>
            </w:r>
            <w:r w:rsidR="00C62C49" w:rsidRPr="002058B8">
              <w:rPr>
                <w:b/>
              </w:rPr>
              <w:t xml:space="preserve"> clerk</w:t>
            </w:r>
          </w:p>
          <w:p w14:paraId="39897808" w14:textId="77777777" w:rsidR="00D60575" w:rsidRPr="002058B8" w:rsidRDefault="00D60575">
            <w:pPr>
              <w:cnfStyle w:val="000000000000" w:firstRow="0" w:lastRow="0" w:firstColumn="0" w:lastColumn="0" w:oddVBand="0" w:evenVBand="0" w:oddHBand="0" w:evenHBand="0" w:firstRowFirstColumn="0" w:firstRowLastColumn="0" w:lastRowFirstColumn="0" w:lastRowLastColumn="0"/>
              <w:rPr>
                <w:b/>
              </w:rPr>
            </w:pPr>
          </w:p>
          <w:p w14:paraId="55E949A6" w14:textId="77777777" w:rsidR="00D60575" w:rsidRPr="002058B8" w:rsidRDefault="00D60575">
            <w:pPr>
              <w:cnfStyle w:val="000000000000" w:firstRow="0" w:lastRow="0" w:firstColumn="0" w:lastColumn="0" w:oddVBand="0" w:evenVBand="0" w:oddHBand="0" w:evenHBand="0" w:firstRowFirstColumn="0" w:firstRowLastColumn="0" w:lastRowFirstColumn="0" w:lastRowLastColumn="0"/>
            </w:pPr>
            <w:r w:rsidRPr="002058B8">
              <w:t>AGM to take place in a school. Set up the training, with the school’s involvement.</w:t>
            </w:r>
          </w:p>
          <w:p w14:paraId="4A8D505D" w14:textId="7FD7BD30" w:rsidR="00D60575" w:rsidRPr="002058B8" w:rsidRDefault="00084F51">
            <w:pPr>
              <w:cnfStyle w:val="000000000000" w:firstRow="0" w:lastRow="0" w:firstColumn="0" w:lastColumn="0" w:oddVBand="0" w:evenVBand="0" w:oddHBand="0" w:evenHBand="0" w:firstRowFirstColumn="0" w:firstRowLastColumn="0" w:lastRowFirstColumn="0" w:lastRowLastColumn="0"/>
              <w:rPr>
                <w:b/>
              </w:rPr>
            </w:pPr>
            <w:r>
              <w:rPr>
                <w:b/>
              </w:rPr>
              <w:t>2</w:t>
            </w:r>
            <w:r w:rsidR="00D60575" w:rsidRPr="002058B8">
              <w:rPr>
                <w:b/>
              </w:rPr>
              <w:t xml:space="preserve"> days of adviser time</w:t>
            </w:r>
          </w:p>
        </w:tc>
        <w:tc>
          <w:tcPr>
            <w:tcW w:w="1735" w:type="dxa"/>
          </w:tcPr>
          <w:p w14:paraId="2A50D940" w14:textId="26502C34" w:rsidR="003C6F3D" w:rsidRPr="002058B8" w:rsidRDefault="007776C7">
            <w:pPr>
              <w:cnfStyle w:val="000000000000" w:firstRow="0" w:lastRow="0" w:firstColumn="0" w:lastColumn="0" w:oddVBand="0" w:evenVBand="0" w:oddHBand="0" w:evenHBand="0" w:firstRowFirstColumn="0" w:firstRowLastColumn="0" w:lastRowFirstColumn="0" w:lastRowLastColumn="0"/>
            </w:pPr>
            <w:r w:rsidRPr="002058B8">
              <w:t>To</w:t>
            </w:r>
            <w:r w:rsidR="00D60575" w:rsidRPr="002058B8">
              <w:t xml:space="preserve"> SACRE</w:t>
            </w:r>
            <w:r w:rsidR="00C62C49" w:rsidRPr="002058B8">
              <w:t xml:space="preserve"> at its summer meeti</w:t>
            </w:r>
            <w:r w:rsidRPr="002058B8">
              <w:t>ngs</w:t>
            </w:r>
          </w:p>
        </w:tc>
      </w:tr>
      <w:tr w:rsidR="003C6F3D" w14:paraId="3E6C06EA" w14:textId="77777777" w:rsidTr="003C6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16FA7A0C" w14:textId="4FF15A44" w:rsidR="003C6F3D" w:rsidRDefault="002058B8" w:rsidP="00E26EC3">
            <w:pPr>
              <w:pStyle w:val="Default"/>
              <w:rPr>
                <w:sz w:val="22"/>
                <w:szCs w:val="22"/>
              </w:rPr>
            </w:pPr>
            <w:r>
              <w:rPr>
                <w:b w:val="0"/>
                <w:bCs w:val="0"/>
                <w:sz w:val="22"/>
                <w:szCs w:val="22"/>
              </w:rPr>
              <w:t xml:space="preserve">c. Improvement and </w:t>
            </w:r>
            <w:r w:rsidR="00E26EC3">
              <w:rPr>
                <w:b w:val="0"/>
                <w:bCs w:val="0"/>
                <w:sz w:val="22"/>
                <w:szCs w:val="22"/>
              </w:rPr>
              <w:t xml:space="preserve">development planning </w:t>
            </w:r>
          </w:p>
        </w:tc>
        <w:tc>
          <w:tcPr>
            <w:tcW w:w="4503" w:type="dxa"/>
          </w:tcPr>
          <w:p w14:paraId="2228EAB7" w14:textId="11969809" w:rsidR="003C6F3D" w:rsidRPr="002058B8" w:rsidRDefault="007776C7">
            <w:pPr>
              <w:cnfStyle w:val="000000100000" w:firstRow="0" w:lastRow="0" w:firstColumn="0" w:lastColumn="0" w:oddVBand="0" w:evenVBand="0" w:oddHBand="1" w:evenHBand="0" w:firstRowFirstColumn="0" w:firstRowLastColumn="0" w:lastRowFirstColumn="0" w:lastRowLastColumn="0"/>
            </w:pPr>
            <w:r w:rsidRPr="002058B8">
              <w:t>Annually to review the development plan and to set new priorities and actions as necessary.</w:t>
            </w:r>
          </w:p>
        </w:tc>
        <w:tc>
          <w:tcPr>
            <w:tcW w:w="1701" w:type="dxa"/>
          </w:tcPr>
          <w:p w14:paraId="16C1257B" w14:textId="5953457E" w:rsidR="003C6F3D" w:rsidRPr="002058B8" w:rsidRDefault="007776C7">
            <w:pPr>
              <w:cnfStyle w:val="000000100000" w:firstRow="0" w:lastRow="0" w:firstColumn="0" w:lastColumn="0" w:oddVBand="0" w:evenVBand="0" w:oddHBand="1" w:evenHBand="0" w:firstRowFirstColumn="0" w:firstRowLastColumn="0" w:lastRowFirstColumn="0" w:lastRowLastColumn="0"/>
            </w:pPr>
            <w:r w:rsidRPr="002058B8">
              <w:t>Annually</w:t>
            </w:r>
          </w:p>
        </w:tc>
        <w:tc>
          <w:tcPr>
            <w:tcW w:w="3402" w:type="dxa"/>
          </w:tcPr>
          <w:p w14:paraId="0AC79F9A" w14:textId="2FA0B153" w:rsidR="003C6F3D" w:rsidRPr="002058B8" w:rsidRDefault="007776C7">
            <w:pPr>
              <w:cnfStyle w:val="000000100000" w:firstRow="0" w:lastRow="0" w:firstColumn="0" w:lastColumn="0" w:oddVBand="0" w:evenVBand="0" w:oddHBand="1" w:evenHBand="0" w:firstRowFirstColumn="0" w:firstRowLastColumn="0" w:lastRowFirstColumn="0" w:lastRowLastColumn="0"/>
            </w:pPr>
            <w:r w:rsidRPr="002058B8">
              <w:t>Accounted for in the report writing cycle above</w:t>
            </w:r>
          </w:p>
        </w:tc>
        <w:tc>
          <w:tcPr>
            <w:tcW w:w="1735" w:type="dxa"/>
          </w:tcPr>
          <w:p w14:paraId="2742881A" w14:textId="42BF7AE5" w:rsidR="003C6F3D" w:rsidRPr="002058B8" w:rsidRDefault="007776C7">
            <w:pPr>
              <w:cnfStyle w:val="000000100000" w:firstRow="0" w:lastRow="0" w:firstColumn="0" w:lastColumn="0" w:oddVBand="0" w:evenVBand="0" w:oddHBand="1" w:evenHBand="0" w:firstRowFirstColumn="0" w:firstRowLastColumn="0" w:lastRowFirstColumn="0" w:lastRowLastColumn="0"/>
            </w:pPr>
            <w:r w:rsidRPr="002058B8">
              <w:t>To SACRE at its autumn meeting.</w:t>
            </w:r>
          </w:p>
        </w:tc>
      </w:tr>
      <w:tr w:rsidR="003C6F3D" w14:paraId="0636EBA7" w14:textId="77777777" w:rsidTr="003C6F3D">
        <w:tc>
          <w:tcPr>
            <w:cnfStyle w:val="001000000000" w:firstRow="0" w:lastRow="0" w:firstColumn="1" w:lastColumn="0" w:oddVBand="0" w:evenVBand="0" w:oddHBand="0" w:evenHBand="0" w:firstRowFirstColumn="0" w:firstRowLastColumn="0" w:lastRowFirstColumn="0" w:lastRowLastColumn="0"/>
            <w:tcW w:w="2835" w:type="dxa"/>
          </w:tcPr>
          <w:p w14:paraId="5152250F" w14:textId="7920C48E" w:rsidR="003C6F3D" w:rsidRDefault="002058B8" w:rsidP="00E26EC3">
            <w:pPr>
              <w:pStyle w:val="Default"/>
              <w:rPr>
                <w:sz w:val="22"/>
                <w:szCs w:val="22"/>
              </w:rPr>
            </w:pPr>
            <w:r>
              <w:rPr>
                <w:b w:val="0"/>
                <w:bCs w:val="0"/>
                <w:sz w:val="22"/>
                <w:szCs w:val="22"/>
              </w:rPr>
              <w:t xml:space="preserve">d. </w:t>
            </w:r>
            <w:r w:rsidR="00E26EC3">
              <w:rPr>
                <w:b w:val="0"/>
                <w:bCs w:val="0"/>
                <w:sz w:val="22"/>
                <w:szCs w:val="22"/>
              </w:rPr>
              <w:t xml:space="preserve">Professional and financial support </w:t>
            </w:r>
          </w:p>
        </w:tc>
        <w:tc>
          <w:tcPr>
            <w:tcW w:w="4503" w:type="dxa"/>
          </w:tcPr>
          <w:p w14:paraId="5764996C" w14:textId="25876F93" w:rsidR="003C6F3D" w:rsidRPr="002058B8" w:rsidRDefault="00C62C49">
            <w:pPr>
              <w:cnfStyle w:val="000000000000" w:firstRow="0" w:lastRow="0" w:firstColumn="0" w:lastColumn="0" w:oddVBand="0" w:evenVBand="0" w:oddHBand="0" w:evenHBand="0" w:firstRowFirstColumn="0" w:firstRowLastColumn="0" w:lastRowFirstColumn="0" w:lastRowLastColumn="0"/>
            </w:pPr>
            <w:r w:rsidRPr="002058B8">
              <w:t xml:space="preserve">Ensure that there is a </w:t>
            </w:r>
            <w:proofErr w:type="spellStart"/>
            <w:r w:rsidRPr="002058B8">
              <w:t>costed</w:t>
            </w:r>
            <w:proofErr w:type="spellEnd"/>
            <w:r w:rsidRPr="002058B8">
              <w:t xml:space="preserve"> action plan to identify the needs of SACRE in relation to its stated objectives and statutory duties.</w:t>
            </w:r>
          </w:p>
        </w:tc>
        <w:tc>
          <w:tcPr>
            <w:tcW w:w="1701" w:type="dxa"/>
          </w:tcPr>
          <w:p w14:paraId="495EB06E" w14:textId="57D023C2" w:rsidR="003C6F3D" w:rsidRPr="002058B8" w:rsidRDefault="00C62C49">
            <w:pPr>
              <w:cnfStyle w:val="000000000000" w:firstRow="0" w:lastRow="0" w:firstColumn="0" w:lastColumn="0" w:oddVBand="0" w:evenVBand="0" w:oddHBand="0" w:evenHBand="0" w:firstRowFirstColumn="0" w:firstRowLastColumn="0" w:lastRowFirstColumn="0" w:lastRowLastColumn="0"/>
            </w:pPr>
            <w:r w:rsidRPr="002058B8">
              <w:t>Annually</w:t>
            </w:r>
          </w:p>
        </w:tc>
        <w:tc>
          <w:tcPr>
            <w:tcW w:w="3402" w:type="dxa"/>
          </w:tcPr>
          <w:p w14:paraId="50A350E3" w14:textId="2FFB6052" w:rsidR="003C6F3D" w:rsidRPr="002058B8" w:rsidRDefault="00C62C49">
            <w:pPr>
              <w:cnfStyle w:val="000000000000" w:firstRow="0" w:lastRow="0" w:firstColumn="0" w:lastColumn="0" w:oddVBand="0" w:evenVBand="0" w:oddHBand="0" w:evenHBand="0" w:firstRowFirstColumn="0" w:firstRowLastColumn="0" w:lastRowFirstColumn="0" w:lastRowLastColumn="0"/>
            </w:pPr>
            <w:r w:rsidRPr="002058B8">
              <w:t>Accounted for in the report writing cycle above</w:t>
            </w:r>
          </w:p>
        </w:tc>
        <w:tc>
          <w:tcPr>
            <w:tcW w:w="1735" w:type="dxa"/>
          </w:tcPr>
          <w:p w14:paraId="24630802" w14:textId="59AAFD68" w:rsidR="003C6F3D" w:rsidRPr="002058B8" w:rsidRDefault="00C62C49">
            <w:pPr>
              <w:cnfStyle w:val="000000000000" w:firstRow="0" w:lastRow="0" w:firstColumn="0" w:lastColumn="0" w:oddVBand="0" w:evenVBand="0" w:oddHBand="0" w:evenHBand="0" w:firstRowFirstColumn="0" w:firstRowLastColumn="0" w:lastRowFirstColumn="0" w:lastRowLastColumn="0"/>
            </w:pPr>
            <w:r w:rsidRPr="002058B8">
              <w:t>To SACRE at its spring meeting</w:t>
            </w:r>
          </w:p>
        </w:tc>
      </w:tr>
      <w:tr w:rsidR="003C6F3D" w14:paraId="14987C6F" w14:textId="77777777" w:rsidTr="003C6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3FB1E9E" w14:textId="79218454" w:rsidR="003C6F3D" w:rsidRDefault="002058B8" w:rsidP="00E26EC3">
            <w:pPr>
              <w:pStyle w:val="Default"/>
              <w:rPr>
                <w:sz w:val="22"/>
                <w:szCs w:val="22"/>
              </w:rPr>
            </w:pPr>
            <w:r>
              <w:rPr>
                <w:b w:val="0"/>
                <w:bCs w:val="0"/>
                <w:sz w:val="22"/>
                <w:szCs w:val="22"/>
              </w:rPr>
              <w:t xml:space="preserve">e. </w:t>
            </w:r>
            <w:r w:rsidR="00E26EC3">
              <w:rPr>
                <w:b w:val="0"/>
                <w:bCs w:val="0"/>
                <w:sz w:val="22"/>
                <w:szCs w:val="22"/>
              </w:rPr>
              <w:t xml:space="preserve">Information and advice </w:t>
            </w:r>
          </w:p>
        </w:tc>
        <w:tc>
          <w:tcPr>
            <w:tcW w:w="4503" w:type="dxa"/>
          </w:tcPr>
          <w:p w14:paraId="0FC873E6" w14:textId="065BFF29" w:rsidR="003C6F3D" w:rsidRPr="002058B8" w:rsidRDefault="00C62C49">
            <w:pPr>
              <w:cnfStyle w:val="000000100000" w:firstRow="0" w:lastRow="0" w:firstColumn="0" w:lastColumn="0" w:oddVBand="0" w:evenVBand="0" w:oddHBand="1" w:evenHBand="0" w:firstRowFirstColumn="0" w:firstRowLastColumn="0" w:lastRowFirstColumn="0" w:lastRowLastColumn="0"/>
            </w:pPr>
            <w:r w:rsidRPr="002058B8">
              <w:t>That SACRE reviews current advice and guidance.</w:t>
            </w:r>
            <w:r w:rsidR="00807981" w:rsidRPr="002058B8">
              <w:t xml:space="preserve"> Review what is currently on the SACRE website and ensure that it is up to date and relevant</w:t>
            </w:r>
          </w:p>
          <w:p w14:paraId="294F14EB" w14:textId="77777777" w:rsidR="00C62C49" w:rsidRPr="002058B8" w:rsidRDefault="00C62C49">
            <w:pPr>
              <w:cnfStyle w:val="000000100000" w:firstRow="0" w:lastRow="0" w:firstColumn="0" w:lastColumn="0" w:oddVBand="0" w:evenVBand="0" w:oddHBand="1" w:evenHBand="0" w:firstRowFirstColumn="0" w:firstRowLastColumn="0" w:lastRowFirstColumn="0" w:lastRowLastColumn="0"/>
            </w:pPr>
          </w:p>
          <w:p w14:paraId="53D248AC" w14:textId="5C1A6CE7" w:rsidR="00C62C49" w:rsidRPr="002058B8" w:rsidRDefault="00C62C49">
            <w:pPr>
              <w:cnfStyle w:val="000000100000" w:firstRow="0" w:lastRow="0" w:firstColumn="0" w:lastColumn="0" w:oddVBand="0" w:evenVBand="0" w:oddHBand="1" w:evenHBand="0" w:firstRowFirstColumn="0" w:firstRowLastColumn="0" w:lastRowFirstColumn="0" w:lastRowLastColumn="0"/>
            </w:pPr>
            <w:r w:rsidRPr="002058B8">
              <w:t>Develops new advice and guidance as appropriate.</w:t>
            </w:r>
            <w:r w:rsidR="00807981" w:rsidRPr="002058B8">
              <w:t xml:space="preserve"> Ensure that this is evidence based in terms of SACRE’s audit of schools and monitoring of the national scene</w:t>
            </w:r>
          </w:p>
        </w:tc>
        <w:tc>
          <w:tcPr>
            <w:tcW w:w="1701" w:type="dxa"/>
          </w:tcPr>
          <w:p w14:paraId="125888B6" w14:textId="18381F1D" w:rsidR="003C6F3D" w:rsidRPr="002058B8" w:rsidRDefault="00807981">
            <w:pPr>
              <w:cnfStyle w:val="000000100000" w:firstRow="0" w:lastRow="0" w:firstColumn="0" w:lastColumn="0" w:oddVBand="0" w:evenVBand="0" w:oddHBand="1" w:evenHBand="0" w:firstRowFirstColumn="0" w:firstRowLastColumn="0" w:lastRowFirstColumn="0" w:lastRowLastColumn="0"/>
            </w:pPr>
            <w:r w:rsidRPr="002058B8">
              <w:t>201</w:t>
            </w:r>
            <w:r w:rsidR="00084F51">
              <w:t>8</w:t>
            </w:r>
          </w:p>
          <w:p w14:paraId="25F23C2A" w14:textId="77777777" w:rsidR="00807981" w:rsidRPr="002058B8" w:rsidRDefault="00807981">
            <w:pPr>
              <w:cnfStyle w:val="000000100000" w:firstRow="0" w:lastRow="0" w:firstColumn="0" w:lastColumn="0" w:oddVBand="0" w:evenVBand="0" w:oddHBand="1" w:evenHBand="0" w:firstRowFirstColumn="0" w:firstRowLastColumn="0" w:lastRowFirstColumn="0" w:lastRowLastColumn="0"/>
            </w:pPr>
          </w:p>
          <w:p w14:paraId="58FAE628" w14:textId="77777777" w:rsidR="00807981" w:rsidRPr="002058B8" w:rsidRDefault="00807981">
            <w:pPr>
              <w:cnfStyle w:val="000000100000" w:firstRow="0" w:lastRow="0" w:firstColumn="0" w:lastColumn="0" w:oddVBand="0" w:evenVBand="0" w:oddHBand="1" w:evenHBand="0" w:firstRowFirstColumn="0" w:firstRowLastColumn="0" w:lastRowFirstColumn="0" w:lastRowLastColumn="0"/>
            </w:pPr>
          </w:p>
          <w:p w14:paraId="2C5C70A3" w14:textId="77777777" w:rsidR="00807981" w:rsidRPr="002058B8" w:rsidRDefault="00807981">
            <w:pPr>
              <w:cnfStyle w:val="000000100000" w:firstRow="0" w:lastRow="0" w:firstColumn="0" w:lastColumn="0" w:oddVBand="0" w:evenVBand="0" w:oddHBand="1" w:evenHBand="0" w:firstRowFirstColumn="0" w:firstRowLastColumn="0" w:lastRowFirstColumn="0" w:lastRowLastColumn="0"/>
            </w:pPr>
          </w:p>
          <w:p w14:paraId="7159EA77" w14:textId="77777777" w:rsidR="00807981" w:rsidRPr="002058B8" w:rsidRDefault="00807981">
            <w:pPr>
              <w:cnfStyle w:val="000000100000" w:firstRow="0" w:lastRow="0" w:firstColumn="0" w:lastColumn="0" w:oddVBand="0" w:evenVBand="0" w:oddHBand="1" w:evenHBand="0" w:firstRowFirstColumn="0" w:firstRowLastColumn="0" w:lastRowFirstColumn="0" w:lastRowLastColumn="0"/>
            </w:pPr>
          </w:p>
          <w:p w14:paraId="453ACDF1" w14:textId="2184BB7D" w:rsidR="00807981" w:rsidRPr="002058B8" w:rsidRDefault="00807981">
            <w:pPr>
              <w:cnfStyle w:val="000000100000" w:firstRow="0" w:lastRow="0" w:firstColumn="0" w:lastColumn="0" w:oddVBand="0" w:evenVBand="0" w:oddHBand="1" w:evenHBand="0" w:firstRowFirstColumn="0" w:firstRowLastColumn="0" w:lastRowFirstColumn="0" w:lastRowLastColumn="0"/>
            </w:pPr>
            <w:r w:rsidRPr="002058B8">
              <w:t>On going</w:t>
            </w:r>
          </w:p>
        </w:tc>
        <w:tc>
          <w:tcPr>
            <w:tcW w:w="3402" w:type="dxa"/>
          </w:tcPr>
          <w:p w14:paraId="7CD0D10D" w14:textId="0EC5B790" w:rsidR="003C6F3D" w:rsidRPr="002058B8" w:rsidRDefault="00807981">
            <w:pPr>
              <w:cnfStyle w:val="000000100000" w:firstRow="0" w:lastRow="0" w:firstColumn="0" w:lastColumn="0" w:oddVBand="0" w:evenVBand="0" w:oddHBand="1" w:evenHBand="0" w:firstRowFirstColumn="0" w:firstRowLastColumn="0" w:lastRowFirstColumn="0" w:lastRowLastColumn="0"/>
              <w:rPr>
                <w:b/>
              </w:rPr>
            </w:pPr>
            <w:r w:rsidRPr="002058B8">
              <w:rPr>
                <w:b/>
              </w:rPr>
              <w:t>2 adviser days in 201</w:t>
            </w:r>
            <w:r w:rsidR="00084F51">
              <w:rPr>
                <w:b/>
              </w:rPr>
              <w:t>8</w:t>
            </w:r>
          </w:p>
          <w:p w14:paraId="3FB1A585" w14:textId="77777777" w:rsidR="00807981" w:rsidRPr="002058B8" w:rsidRDefault="00807981">
            <w:pPr>
              <w:cnfStyle w:val="000000100000" w:firstRow="0" w:lastRow="0" w:firstColumn="0" w:lastColumn="0" w:oddVBand="0" w:evenVBand="0" w:oddHBand="1" w:evenHBand="0" w:firstRowFirstColumn="0" w:firstRowLastColumn="0" w:lastRowFirstColumn="0" w:lastRowLastColumn="0"/>
              <w:rPr>
                <w:b/>
              </w:rPr>
            </w:pPr>
          </w:p>
          <w:p w14:paraId="1D27AD9E" w14:textId="77777777" w:rsidR="00807981" w:rsidRPr="002058B8" w:rsidRDefault="00807981">
            <w:pPr>
              <w:cnfStyle w:val="000000100000" w:firstRow="0" w:lastRow="0" w:firstColumn="0" w:lastColumn="0" w:oddVBand="0" w:evenVBand="0" w:oddHBand="1" w:evenHBand="0" w:firstRowFirstColumn="0" w:firstRowLastColumn="0" w:lastRowFirstColumn="0" w:lastRowLastColumn="0"/>
              <w:rPr>
                <w:b/>
              </w:rPr>
            </w:pPr>
          </w:p>
          <w:p w14:paraId="163C591F" w14:textId="77777777" w:rsidR="00807981" w:rsidRPr="002058B8" w:rsidRDefault="00807981">
            <w:pPr>
              <w:cnfStyle w:val="000000100000" w:firstRow="0" w:lastRow="0" w:firstColumn="0" w:lastColumn="0" w:oddVBand="0" w:evenVBand="0" w:oddHBand="1" w:evenHBand="0" w:firstRowFirstColumn="0" w:firstRowLastColumn="0" w:lastRowFirstColumn="0" w:lastRowLastColumn="0"/>
              <w:rPr>
                <w:b/>
              </w:rPr>
            </w:pPr>
          </w:p>
          <w:p w14:paraId="2433C21F" w14:textId="77777777" w:rsidR="00807981" w:rsidRPr="002058B8" w:rsidRDefault="00807981">
            <w:pPr>
              <w:cnfStyle w:val="000000100000" w:firstRow="0" w:lastRow="0" w:firstColumn="0" w:lastColumn="0" w:oddVBand="0" w:evenVBand="0" w:oddHBand="1" w:evenHBand="0" w:firstRowFirstColumn="0" w:firstRowLastColumn="0" w:lastRowFirstColumn="0" w:lastRowLastColumn="0"/>
              <w:rPr>
                <w:b/>
              </w:rPr>
            </w:pPr>
          </w:p>
          <w:p w14:paraId="70AADA27" w14:textId="77777777" w:rsidR="00807981" w:rsidRPr="002058B8" w:rsidRDefault="00807981">
            <w:pPr>
              <w:cnfStyle w:val="000000100000" w:firstRow="0" w:lastRow="0" w:firstColumn="0" w:lastColumn="0" w:oddVBand="0" w:evenVBand="0" w:oddHBand="1" w:evenHBand="0" w:firstRowFirstColumn="0" w:firstRowLastColumn="0" w:lastRowFirstColumn="0" w:lastRowLastColumn="0"/>
            </w:pPr>
            <w:r w:rsidRPr="002058B8">
              <w:t>As part of the report writing cycle and research already accounted for above.</w:t>
            </w:r>
          </w:p>
          <w:p w14:paraId="7AC77F84" w14:textId="77777777" w:rsidR="00807981" w:rsidRPr="002058B8" w:rsidRDefault="00807981">
            <w:pPr>
              <w:cnfStyle w:val="000000100000" w:firstRow="0" w:lastRow="0" w:firstColumn="0" w:lastColumn="0" w:oddVBand="0" w:evenVBand="0" w:oddHBand="1" w:evenHBand="0" w:firstRowFirstColumn="0" w:firstRowLastColumn="0" w:lastRowFirstColumn="0" w:lastRowLastColumn="0"/>
            </w:pPr>
          </w:p>
          <w:p w14:paraId="2F93535D" w14:textId="061E8008" w:rsidR="00807981" w:rsidRPr="002058B8" w:rsidRDefault="00807981">
            <w:pPr>
              <w:cnfStyle w:val="000000100000" w:firstRow="0" w:lastRow="0" w:firstColumn="0" w:lastColumn="0" w:oddVBand="0" w:evenVBand="0" w:oddHBand="1" w:evenHBand="0" w:firstRowFirstColumn="0" w:firstRowLastColumn="0" w:lastRowFirstColumn="0" w:lastRowLastColumn="0"/>
            </w:pPr>
            <w:r w:rsidRPr="002058B8">
              <w:t>National and local meetings. Three days for SW Advisers meeting, four days for national meetings, NASACRE. Two days for AREIAC conference per year.</w:t>
            </w:r>
            <w:r w:rsidR="00843489" w:rsidRPr="002058B8">
              <w:t xml:space="preserve"> SW SACREs conference, one day.</w:t>
            </w:r>
          </w:p>
          <w:p w14:paraId="7BFB801F" w14:textId="5B8F1091" w:rsidR="00807981" w:rsidRPr="002058B8" w:rsidRDefault="00843489">
            <w:pPr>
              <w:cnfStyle w:val="000000100000" w:firstRow="0" w:lastRow="0" w:firstColumn="0" w:lastColumn="0" w:oddVBand="0" w:evenVBand="0" w:oddHBand="1" w:evenHBand="0" w:firstRowFirstColumn="0" w:firstRowLastColumn="0" w:lastRowFirstColumn="0" w:lastRowLastColumn="0"/>
              <w:rPr>
                <w:b/>
              </w:rPr>
            </w:pPr>
            <w:r w:rsidRPr="002058B8">
              <w:rPr>
                <w:b/>
              </w:rPr>
              <w:t>10</w:t>
            </w:r>
            <w:r w:rsidR="00807981" w:rsidRPr="002058B8">
              <w:rPr>
                <w:b/>
              </w:rPr>
              <w:t xml:space="preserve"> adviser days per year.</w:t>
            </w:r>
          </w:p>
        </w:tc>
        <w:tc>
          <w:tcPr>
            <w:tcW w:w="1735" w:type="dxa"/>
          </w:tcPr>
          <w:p w14:paraId="0E58AF46" w14:textId="28E22126" w:rsidR="003C6F3D" w:rsidRPr="002058B8" w:rsidRDefault="002058B8">
            <w:pPr>
              <w:cnfStyle w:val="000000100000" w:firstRow="0" w:lastRow="0" w:firstColumn="0" w:lastColumn="0" w:oddVBand="0" w:evenVBand="0" w:oddHBand="1" w:evenHBand="0" w:firstRowFirstColumn="0" w:firstRowLastColumn="0" w:lastRowFirstColumn="0" w:lastRowLastColumn="0"/>
            </w:pPr>
            <w:r w:rsidRPr="002058B8">
              <w:t>To SACRE spring 201</w:t>
            </w:r>
            <w:r w:rsidR="00084F51">
              <w:t>8</w:t>
            </w:r>
          </w:p>
          <w:p w14:paraId="7B48D07D" w14:textId="77777777" w:rsidR="002058B8" w:rsidRPr="002058B8" w:rsidRDefault="002058B8">
            <w:pPr>
              <w:cnfStyle w:val="000000100000" w:firstRow="0" w:lastRow="0" w:firstColumn="0" w:lastColumn="0" w:oddVBand="0" w:evenVBand="0" w:oddHBand="1" w:evenHBand="0" w:firstRowFirstColumn="0" w:firstRowLastColumn="0" w:lastRowFirstColumn="0" w:lastRowLastColumn="0"/>
            </w:pPr>
          </w:p>
          <w:p w14:paraId="3373573A" w14:textId="77777777" w:rsidR="002058B8" w:rsidRPr="002058B8" w:rsidRDefault="002058B8">
            <w:pPr>
              <w:cnfStyle w:val="000000100000" w:firstRow="0" w:lastRow="0" w:firstColumn="0" w:lastColumn="0" w:oddVBand="0" w:evenVBand="0" w:oddHBand="1" w:evenHBand="0" w:firstRowFirstColumn="0" w:firstRowLastColumn="0" w:lastRowFirstColumn="0" w:lastRowLastColumn="0"/>
            </w:pPr>
          </w:p>
          <w:p w14:paraId="6AE623CF" w14:textId="77777777" w:rsidR="002058B8" w:rsidRPr="002058B8" w:rsidRDefault="002058B8">
            <w:pPr>
              <w:cnfStyle w:val="000000100000" w:firstRow="0" w:lastRow="0" w:firstColumn="0" w:lastColumn="0" w:oddVBand="0" w:evenVBand="0" w:oddHBand="1" w:evenHBand="0" w:firstRowFirstColumn="0" w:firstRowLastColumn="0" w:lastRowFirstColumn="0" w:lastRowLastColumn="0"/>
            </w:pPr>
          </w:p>
          <w:p w14:paraId="7A6F22D7" w14:textId="74A8C106" w:rsidR="002058B8" w:rsidRPr="002058B8" w:rsidRDefault="002058B8">
            <w:pPr>
              <w:cnfStyle w:val="000000100000" w:firstRow="0" w:lastRow="0" w:firstColumn="0" w:lastColumn="0" w:oddVBand="0" w:evenVBand="0" w:oddHBand="1" w:evenHBand="0" w:firstRowFirstColumn="0" w:firstRowLastColumn="0" w:lastRowFirstColumn="0" w:lastRowLastColumn="0"/>
            </w:pPr>
            <w:r w:rsidRPr="002058B8">
              <w:t>Each SACRE meeting as required</w:t>
            </w:r>
          </w:p>
        </w:tc>
      </w:tr>
      <w:tr w:rsidR="003C6F3D" w14:paraId="015F97C5" w14:textId="77777777" w:rsidTr="003C6F3D">
        <w:tc>
          <w:tcPr>
            <w:cnfStyle w:val="001000000000" w:firstRow="0" w:lastRow="0" w:firstColumn="1" w:lastColumn="0" w:oddVBand="0" w:evenVBand="0" w:oddHBand="0" w:evenHBand="0" w:firstRowFirstColumn="0" w:firstRowLastColumn="0" w:lastRowFirstColumn="0" w:lastRowLastColumn="0"/>
            <w:tcW w:w="2835" w:type="dxa"/>
          </w:tcPr>
          <w:p w14:paraId="38EA5836" w14:textId="15DE7764" w:rsidR="003C6F3D" w:rsidRDefault="002058B8" w:rsidP="00E26EC3">
            <w:pPr>
              <w:pStyle w:val="Default"/>
              <w:rPr>
                <w:sz w:val="22"/>
                <w:szCs w:val="22"/>
              </w:rPr>
            </w:pPr>
            <w:r>
              <w:rPr>
                <w:b w:val="0"/>
                <w:bCs w:val="0"/>
                <w:sz w:val="22"/>
                <w:szCs w:val="22"/>
              </w:rPr>
              <w:t xml:space="preserve">f. </w:t>
            </w:r>
            <w:r w:rsidR="00E26EC3">
              <w:rPr>
                <w:b w:val="0"/>
                <w:bCs w:val="0"/>
                <w:sz w:val="22"/>
                <w:szCs w:val="22"/>
              </w:rPr>
              <w:t xml:space="preserve">Partnerships with key stakeholders </w:t>
            </w:r>
          </w:p>
        </w:tc>
        <w:tc>
          <w:tcPr>
            <w:tcW w:w="4503" w:type="dxa"/>
          </w:tcPr>
          <w:p w14:paraId="40968706" w14:textId="4605008B" w:rsidR="00CA4A2B" w:rsidRPr="002058B8" w:rsidRDefault="00CA4A2B">
            <w:pPr>
              <w:cnfStyle w:val="000000000000" w:firstRow="0" w:lastRow="0" w:firstColumn="0" w:lastColumn="0" w:oddVBand="0" w:evenVBand="0" w:oddHBand="0" w:evenHBand="0" w:firstRowFirstColumn="0" w:firstRowLastColumn="0" w:lastRowFirstColumn="0" w:lastRowLastColumn="0"/>
            </w:pPr>
            <w:r w:rsidRPr="002058B8">
              <w:t xml:space="preserve">Churches Together </w:t>
            </w:r>
            <w:r w:rsidR="003D4D1A">
              <w:t>Devon</w:t>
            </w:r>
          </w:p>
          <w:p w14:paraId="69C6BE94" w14:textId="77777777" w:rsidR="00CA4A2B" w:rsidRPr="002058B8" w:rsidRDefault="00CA4A2B">
            <w:pPr>
              <w:cnfStyle w:val="000000000000" w:firstRow="0" w:lastRow="0" w:firstColumn="0" w:lastColumn="0" w:oddVBand="0" w:evenVBand="0" w:oddHBand="0" w:evenHBand="0" w:firstRowFirstColumn="0" w:firstRowLastColumn="0" w:lastRowFirstColumn="0" w:lastRowLastColumn="0"/>
            </w:pPr>
          </w:p>
          <w:p w14:paraId="088A25F6" w14:textId="77777777" w:rsidR="00CA4A2B" w:rsidRPr="002058B8" w:rsidRDefault="00CA4A2B">
            <w:pPr>
              <w:cnfStyle w:val="000000000000" w:firstRow="0" w:lastRow="0" w:firstColumn="0" w:lastColumn="0" w:oddVBand="0" w:evenVBand="0" w:oddHBand="0" w:evenHBand="0" w:firstRowFirstColumn="0" w:firstRowLastColumn="0" w:lastRowFirstColumn="0" w:lastRowLastColumn="0"/>
            </w:pPr>
          </w:p>
          <w:p w14:paraId="1A7B7527" w14:textId="77777777" w:rsidR="00843489" w:rsidRPr="002058B8" w:rsidRDefault="00843489">
            <w:pPr>
              <w:cnfStyle w:val="000000000000" w:firstRow="0" w:lastRow="0" w:firstColumn="0" w:lastColumn="0" w:oddVBand="0" w:evenVBand="0" w:oddHBand="0" w:evenHBand="0" w:firstRowFirstColumn="0" w:firstRowLastColumn="0" w:lastRowFirstColumn="0" w:lastRowLastColumn="0"/>
            </w:pPr>
          </w:p>
          <w:p w14:paraId="1146D7B4" w14:textId="747059BA" w:rsidR="00CA4A2B" w:rsidRPr="002058B8" w:rsidRDefault="00CA4A2B" w:rsidP="003D4D1A">
            <w:pPr>
              <w:cnfStyle w:val="000000000000" w:firstRow="0" w:lastRow="0" w:firstColumn="0" w:lastColumn="0" w:oddVBand="0" w:evenVBand="0" w:oddHBand="0" w:evenHBand="0" w:firstRowFirstColumn="0" w:firstRowLastColumn="0" w:lastRowFirstColumn="0" w:lastRowLastColumn="0"/>
            </w:pPr>
            <w:r w:rsidRPr="002058B8">
              <w:t xml:space="preserve">Learn Teach Lead RE project: attend </w:t>
            </w:r>
            <w:r w:rsidR="003D4D1A">
              <w:t>three</w:t>
            </w:r>
            <w:r w:rsidR="00DC362A" w:rsidRPr="002058B8">
              <w:t xml:space="preserve"> hub meetings a year (evening); </w:t>
            </w:r>
            <w:r w:rsidRPr="002058B8">
              <w:t>produce resources when required. Attend steering group meetings and annual conference in partnership with St Luke’s College Foundation Trust.</w:t>
            </w:r>
          </w:p>
        </w:tc>
        <w:tc>
          <w:tcPr>
            <w:tcW w:w="1701" w:type="dxa"/>
          </w:tcPr>
          <w:p w14:paraId="65CDBDD3" w14:textId="0B62BC2B" w:rsidR="003C6F3D" w:rsidRPr="002058B8" w:rsidRDefault="00CA4A2B">
            <w:pPr>
              <w:cnfStyle w:val="000000000000" w:firstRow="0" w:lastRow="0" w:firstColumn="0" w:lastColumn="0" w:oddVBand="0" w:evenVBand="0" w:oddHBand="0" w:evenHBand="0" w:firstRowFirstColumn="0" w:firstRowLastColumn="0" w:lastRowFirstColumn="0" w:lastRowLastColumn="0"/>
            </w:pPr>
            <w:r w:rsidRPr="002058B8">
              <w:t>On going</w:t>
            </w:r>
          </w:p>
        </w:tc>
        <w:tc>
          <w:tcPr>
            <w:tcW w:w="3402" w:type="dxa"/>
          </w:tcPr>
          <w:p w14:paraId="60D8657A" w14:textId="1FACBB36" w:rsidR="003C6F3D" w:rsidRPr="002058B8" w:rsidRDefault="003D4D1A">
            <w:pPr>
              <w:cnfStyle w:val="000000000000" w:firstRow="0" w:lastRow="0" w:firstColumn="0" w:lastColumn="0" w:oddVBand="0" w:evenVBand="0" w:oddHBand="0" w:evenHBand="0" w:firstRowFirstColumn="0" w:firstRowLastColumn="0" w:lastRowFirstColumn="0" w:lastRowLastColumn="0"/>
              <w:rPr>
                <w:b/>
              </w:rPr>
            </w:pPr>
            <w:r>
              <w:rPr>
                <w:b/>
              </w:rPr>
              <w:t xml:space="preserve">3 </w:t>
            </w:r>
            <w:r w:rsidR="00CA4A2B" w:rsidRPr="002058B8">
              <w:rPr>
                <w:b/>
              </w:rPr>
              <w:t>adviser days per year</w:t>
            </w:r>
          </w:p>
          <w:p w14:paraId="68B9E571" w14:textId="77777777" w:rsidR="00CA4A2B" w:rsidRPr="002058B8" w:rsidRDefault="00CA4A2B">
            <w:pPr>
              <w:cnfStyle w:val="000000000000" w:firstRow="0" w:lastRow="0" w:firstColumn="0" w:lastColumn="0" w:oddVBand="0" w:evenVBand="0" w:oddHBand="0" w:evenHBand="0" w:firstRowFirstColumn="0" w:firstRowLastColumn="0" w:lastRowFirstColumn="0" w:lastRowLastColumn="0"/>
              <w:rPr>
                <w:b/>
              </w:rPr>
            </w:pPr>
          </w:p>
          <w:p w14:paraId="3EA3FE03" w14:textId="77777777" w:rsidR="00CA4A2B" w:rsidRPr="002058B8" w:rsidRDefault="00CA4A2B">
            <w:pPr>
              <w:cnfStyle w:val="000000000000" w:firstRow="0" w:lastRow="0" w:firstColumn="0" w:lastColumn="0" w:oddVBand="0" w:evenVBand="0" w:oddHBand="0" w:evenHBand="0" w:firstRowFirstColumn="0" w:firstRowLastColumn="0" w:lastRowFirstColumn="0" w:lastRowLastColumn="0"/>
              <w:rPr>
                <w:b/>
              </w:rPr>
            </w:pPr>
          </w:p>
          <w:p w14:paraId="34548A63" w14:textId="77777777" w:rsidR="00CA4A2B" w:rsidRPr="002058B8" w:rsidRDefault="00CA4A2B">
            <w:pPr>
              <w:cnfStyle w:val="000000000000" w:firstRow="0" w:lastRow="0" w:firstColumn="0" w:lastColumn="0" w:oddVBand="0" w:evenVBand="0" w:oddHBand="0" w:evenHBand="0" w:firstRowFirstColumn="0" w:firstRowLastColumn="0" w:lastRowFirstColumn="0" w:lastRowLastColumn="0"/>
              <w:rPr>
                <w:b/>
              </w:rPr>
            </w:pPr>
          </w:p>
          <w:p w14:paraId="06EC7836" w14:textId="77777777" w:rsidR="00CA4A2B" w:rsidRPr="002058B8" w:rsidRDefault="00CA4A2B">
            <w:pPr>
              <w:cnfStyle w:val="000000000000" w:firstRow="0" w:lastRow="0" w:firstColumn="0" w:lastColumn="0" w:oddVBand="0" w:evenVBand="0" w:oddHBand="0" w:evenHBand="0" w:firstRowFirstColumn="0" w:firstRowLastColumn="0" w:lastRowFirstColumn="0" w:lastRowLastColumn="0"/>
            </w:pPr>
            <w:r w:rsidRPr="002058B8">
              <w:rPr>
                <w:b/>
              </w:rPr>
              <w:t xml:space="preserve">6 adviser days per year </w:t>
            </w:r>
            <w:r w:rsidRPr="002058B8">
              <w:t>for evening meetings.</w:t>
            </w:r>
          </w:p>
          <w:p w14:paraId="7FA63B0D" w14:textId="77777777" w:rsidR="003D4D1A" w:rsidRDefault="003D4D1A">
            <w:pPr>
              <w:cnfStyle w:val="000000000000" w:firstRow="0" w:lastRow="0" w:firstColumn="0" w:lastColumn="0" w:oddVBand="0" w:evenVBand="0" w:oddHBand="0" w:evenHBand="0" w:firstRowFirstColumn="0" w:firstRowLastColumn="0" w:lastRowFirstColumn="0" w:lastRowLastColumn="0"/>
            </w:pPr>
          </w:p>
          <w:p w14:paraId="025142F6" w14:textId="502D947C" w:rsidR="00843489" w:rsidRDefault="003D4D1A">
            <w:pPr>
              <w:cnfStyle w:val="000000000000" w:firstRow="0" w:lastRow="0" w:firstColumn="0" w:lastColumn="0" w:oddVBand="0" w:evenVBand="0" w:oddHBand="0" w:evenHBand="0" w:firstRowFirstColumn="0" w:firstRowLastColumn="0" w:lastRowFirstColumn="0" w:lastRowLastColumn="0"/>
            </w:pPr>
            <w:r>
              <w:rPr>
                <w:b/>
              </w:rPr>
              <w:t>3</w:t>
            </w:r>
            <w:r w:rsidR="00843489" w:rsidRPr="002058B8">
              <w:rPr>
                <w:b/>
              </w:rPr>
              <w:t xml:space="preserve"> adviser</w:t>
            </w:r>
            <w:r w:rsidR="00843489" w:rsidRPr="002058B8">
              <w:t xml:space="preserve"> days for hub meetings</w:t>
            </w:r>
          </w:p>
          <w:p w14:paraId="2734520B" w14:textId="77777777" w:rsidR="003D4D1A" w:rsidRPr="002058B8" w:rsidRDefault="003D4D1A">
            <w:pPr>
              <w:cnfStyle w:val="000000000000" w:firstRow="0" w:lastRow="0" w:firstColumn="0" w:lastColumn="0" w:oddVBand="0" w:evenVBand="0" w:oddHBand="0" w:evenHBand="0" w:firstRowFirstColumn="0" w:firstRowLastColumn="0" w:lastRowFirstColumn="0" w:lastRowLastColumn="0"/>
            </w:pPr>
          </w:p>
          <w:p w14:paraId="02829257" w14:textId="77777777" w:rsidR="00843489" w:rsidRDefault="00843489">
            <w:pPr>
              <w:cnfStyle w:val="000000000000" w:firstRow="0" w:lastRow="0" w:firstColumn="0" w:lastColumn="0" w:oddVBand="0" w:evenVBand="0" w:oddHBand="0" w:evenHBand="0" w:firstRowFirstColumn="0" w:firstRowLastColumn="0" w:lastRowFirstColumn="0" w:lastRowLastColumn="0"/>
            </w:pPr>
            <w:r w:rsidRPr="002058B8">
              <w:rPr>
                <w:b/>
              </w:rPr>
              <w:t xml:space="preserve">3 adviser </w:t>
            </w:r>
            <w:r w:rsidRPr="002058B8">
              <w:t>days for steering group</w:t>
            </w:r>
          </w:p>
          <w:p w14:paraId="1D3C2E44" w14:textId="77777777" w:rsidR="003D4D1A" w:rsidRPr="002058B8" w:rsidRDefault="003D4D1A">
            <w:pPr>
              <w:cnfStyle w:val="000000000000" w:firstRow="0" w:lastRow="0" w:firstColumn="0" w:lastColumn="0" w:oddVBand="0" w:evenVBand="0" w:oddHBand="0" w:evenHBand="0" w:firstRowFirstColumn="0" w:firstRowLastColumn="0" w:lastRowFirstColumn="0" w:lastRowLastColumn="0"/>
            </w:pPr>
          </w:p>
          <w:p w14:paraId="20F832A7" w14:textId="117E7C89" w:rsidR="00843489" w:rsidRPr="002058B8" w:rsidRDefault="00843489">
            <w:pPr>
              <w:cnfStyle w:val="000000000000" w:firstRow="0" w:lastRow="0" w:firstColumn="0" w:lastColumn="0" w:oddVBand="0" w:evenVBand="0" w:oddHBand="0" w:evenHBand="0" w:firstRowFirstColumn="0" w:firstRowLastColumn="0" w:lastRowFirstColumn="0" w:lastRowLastColumn="0"/>
              <w:rPr>
                <w:b/>
              </w:rPr>
            </w:pPr>
            <w:r w:rsidRPr="002058B8">
              <w:rPr>
                <w:b/>
              </w:rPr>
              <w:t xml:space="preserve">2 adviser </w:t>
            </w:r>
            <w:r w:rsidRPr="002058B8">
              <w:t>days for conference</w:t>
            </w:r>
          </w:p>
        </w:tc>
        <w:tc>
          <w:tcPr>
            <w:tcW w:w="1735" w:type="dxa"/>
          </w:tcPr>
          <w:p w14:paraId="6CBBF2D4" w14:textId="0901FB38" w:rsidR="003C6F3D" w:rsidRPr="002058B8" w:rsidRDefault="002058B8">
            <w:pPr>
              <w:cnfStyle w:val="000000000000" w:firstRow="0" w:lastRow="0" w:firstColumn="0" w:lastColumn="0" w:oddVBand="0" w:evenVBand="0" w:oddHBand="0" w:evenHBand="0" w:firstRowFirstColumn="0" w:firstRowLastColumn="0" w:lastRowFirstColumn="0" w:lastRowLastColumn="0"/>
            </w:pPr>
            <w:r w:rsidRPr="002058B8">
              <w:t>SACRE annual report</w:t>
            </w:r>
          </w:p>
        </w:tc>
      </w:tr>
      <w:tr w:rsidR="003C6F3D" w14:paraId="41AD0927" w14:textId="77777777" w:rsidTr="003C6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6F1087D" w14:textId="1296E7F6" w:rsidR="00E26EC3" w:rsidRDefault="002058B8" w:rsidP="00E26EC3">
            <w:pPr>
              <w:pStyle w:val="Default"/>
              <w:rPr>
                <w:sz w:val="22"/>
                <w:szCs w:val="22"/>
              </w:rPr>
            </w:pPr>
            <w:r>
              <w:rPr>
                <w:b w:val="0"/>
                <w:bCs w:val="0"/>
                <w:sz w:val="22"/>
                <w:szCs w:val="22"/>
              </w:rPr>
              <w:t xml:space="preserve">g. </w:t>
            </w:r>
            <w:r w:rsidR="00E26EC3">
              <w:rPr>
                <w:b w:val="0"/>
                <w:bCs w:val="0"/>
                <w:sz w:val="22"/>
                <w:szCs w:val="22"/>
              </w:rPr>
              <w:t xml:space="preserve">Relations with the Academies sector </w:t>
            </w:r>
          </w:p>
          <w:p w14:paraId="4B4E11A5" w14:textId="77777777" w:rsidR="003C6F3D" w:rsidRDefault="003C6F3D">
            <w:pPr>
              <w:rPr>
                <w:sz w:val="22"/>
                <w:szCs w:val="22"/>
              </w:rPr>
            </w:pPr>
          </w:p>
        </w:tc>
        <w:tc>
          <w:tcPr>
            <w:tcW w:w="4503" w:type="dxa"/>
          </w:tcPr>
          <w:p w14:paraId="0D07BFD0" w14:textId="424D776C" w:rsidR="003C6F3D" w:rsidRPr="002058B8" w:rsidRDefault="00843489">
            <w:pPr>
              <w:cnfStyle w:val="000000100000" w:firstRow="0" w:lastRow="0" w:firstColumn="0" w:lastColumn="0" w:oddVBand="0" w:evenVBand="0" w:oddHBand="1" w:evenHBand="0" w:firstRowFirstColumn="0" w:firstRowLastColumn="0" w:lastRowFirstColumn="0" w:lastRowLastColumn="0"/>
            </w:pPr>
            <w:r w:rsidRPr="002058B8">
              <w:t>Contact Academies as noted above</w:t>
            </w:r>
            <w:r w:rsidR="002058B8">
              <w:t xml:space="preserve"> 1g</w:t>
            </w:r>
          </w:p>
        </w:tc>
        <w:tc>
          <w:tcPr>
            <w:tcW w:w="1701" w:type="dxa"/>
          </w:tcPr>
          <w:p w14:paraId="7D563778" w14:textId="77777777" w:rsidR="003C6F3D" w:rsidRPr="002058B8" w:rsidRDefault="003C6F3D">
            <w:pPr>
              <w:cnfStyle w:val="000000100000" w:firstRow="0" w:lastRow="0" w:firstColumn="0" w:lastColumn="0" w:oddVBand="0" w:evenVBand="0" w:oddHBand="1" w:evenHBand="0" w:firstRowFirstColumn="0" w:firstRowLastColumn="0" w:lastRowFirstColumn="0" w:lastRowLastColumn="0"/>
            </w:pPr>
          </w:p>
        </w:tc>
        <w:tc>
          <w:tcPr>
            <w:tcW w:w="3402" w:type="dxa"/>
          </w:tcPr>
          <w:p w14:paraId="6F9AFD89" w14:textId="30EB46C6" w:rsidR="003C6F3D" w:rsidRPr="002058B8" w:rsidRDefault="002058B8">
            <w:pPr>
              <w:cnfStyle w:val="000000100000" w:firstRow="0" w:lastRow="0" w:firstColumn="0" w:lastColumn="0" w:oddVBand="0" w:evenVBand="0" w:oddHBand="1" w:evenHBand="0" w:firstRowFirstColumn="0" w:firstRowLastColumn="0" w:lastRowFirstColumn="0" w:lastRowLastColumn="0"/>
            </w:pPr>
            <w:r>
              <w:t>See 1g above.</w:t>
            </w:r>
          </w:p>
        </w:tc>
        <w:tc>
          <w:tcPr>
            <w:tcW w:w="1735" w:type="dxa"/>
          </w:tcPr>
          <w:p w14:paraId="27FD7638" w14:textId="6111387A" w:rsidR="003C6F3D" w:rsidRPr="002058B8" w:rsidRDefault="002058B8">
            <w:pPr>
              <w:cnfStyle w:val="000000100000" w:firstRow="0" w:lastRow="0" w:firstColumn="0" w:lastColumn="0" w:oddVBand="0" w:evenVBand="0" w:oddHBand="1" w:evenHBand="0" w:firstRowFirstColumn="0" w:firstRowLastColumn="0" w:lastRowFirstColumn="0" w:lastRowLastColumn="0"/>
            </w:pPr>
            <w:r w:rsidRPr="002058B8">
              <w:t>See 1g above</w:t>
            </w:r>
          </w:p>
        </w:tc>
      </w:tr>
    </w:tbl>
    <w:p w14:paraId="57052D31" w14:textId="77777777" w:rsidR="00E26EC3" w:rsidRDefault="00E26EC3" w:rsidP="00D47FDB">
      <w:pPr>
        <w:pStyle w:val="Heading1"/>
      </w:pPr>
    </w:p>
    <w:p w14:paraId="4377CEA9" w14:textId="642B340C" w:rsidR="00D32455" w:rsidRPr="00D37B58" w:rsidRDefault="00E26EC3" w:rsidP="00D37B58">
      <w:pPr>
        <w:pStyle w:val="Heading1"/>
      </w:pPr>
      <w:r>
        <w:br w:type="page"/>
      </w:r>
      <w:r w:rsidR="00843489">
        <w:t xml:space="preserve">5. </w:t>
      </w:r>
      <w:r w:rsidR="00D47FDB">
        <w:t>C</w:t>
      </w:r>
      <w:r w:rsidR="00D32455">
        <w:t>ontributing to cohesion across the community and the promotio</w:t>
      </w:r>
      <w:r w:rsidR="00D47FDB">
        <w:t>n of social and racial harmony</w:t>
      </w:r>
    </w:p>
    <w:tbl>
      <w:tblPr>
        <w:tblStyle w:val="LightLis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503"/>
        <w:gridCol w:w="1701"/>
        <w:gridCol w:w="3402"/>
        <w:gridCol w:w="1735"/>
      </w:tblGrid>
      <w:tr w:rsidR="006F0488" w14:paraId="073F8492" w14:textId="77777777" w:rsidTr="00B93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bottom w:val="single" w:sz="4" w:space="0" w:color="auto"/>
            </w:tcBorders>
          </w:tcPr>
          <w:p w14:paraId="49F738BF" w14:textId="1D782166" w:rsidR="006F0488" w:rsidRDefault="006F0488" w:rsidP="00D32455">
            <w:r>
              <w:t>Priority</w:t>
            </w:r>
          </w:p>
        </w:tc>
        <w:tc>
          <w:tcPr>
            <w:tcW w:w="4503" w:type="dxa"/>
            <w:tcBorders>
              <w:bottom w:val="single" w:sz="4" w:space="0" w:color="auto"/>
            </w:tcBorders>
          </w:tcPr>
          <w:p w14:paraId="2C48DD84" w14:textId="24A605D2" w:rsidR="006F0488" w:rsidRDefault="006F0488" w:rsidP="00D32455">
            <w:pPr>
              <w:cnfStyle w:val="100000000000" w:firstRow="1" w:lastRow="0" w:firstColumn="0" w:lastColumn="0" w:oddVBand="0" w:evenVBand="0" w:oddHBand="0" w:evenHBand="0" w:firstRowFirstColumn="0" w:firstRowLastColumn="0" w:lastRowFirstColumn="0" w:lastRowLastColumn="0"/>
            </w:pPr>
            <w:r>
              <w:t>Action</w:t>
            </w:r>
          </w:p>
        </w:tc>
        <w:tc>
          <w:tcPr>
            <w:tcW w:w="1701" w:type="dxa"/>
            <w:tcBorders>
              <w:bottom w:val="single" w:sz="4" w:space="0" w:color="auto"/>
            </w:tcBorders>
          </w:tcPr>
          <w:p w14:paraId="0266DA89" w14:textId="103A12DF" w:rsidR="006F0488" w:rsidRDefault="006F0488" w:rsidP="00D32455">
            <w:pPr>
              <w:cnfStyle w:val="100000000000" w:firstRow="1" w:lastRow="0" w:firstColumn="0" w:lastColumn="0" w:oddVBand="0" w:evenVBand="0" w:oddHBand="0" w:evenHBand="0" w:firstRowFirstColumn="0" w:firstRowLastColumn="0" w:lastRowFirstColumn="0" w:lastRowLastColumn="0"/>
            </w:pPr>
            <w:r>
              <w:t>Time scale</w:t>
            </w:r>
          </w:p>
        </w:tc>
        <w:tc>
          <w:tcPr>
            <w:tcW w:w="3402" w:type="dxa"/>
            <w:tcBorders>
              <w:bottom w:val="single" w:sz="4" w:space="0" w:color="auto"/>
            </w:tcBorders>
          </w:tcPr>
          <w:p w14:paraId="3EDA7B7B" w14:textId="1EF2B6BA" w:rsidR="006F0488" w:rsidRDefault="006F0488" w:rsidP="00D32455">
            <w:pPr>
              <w:cnfStyle w:val="100000000000" w:firstRow="1" w:lastRow="0" w:firstColumn="0" w:lastColumn="0" w:oddVBand="0" w:evenVBand="0" w:oddHBand="0" w:evenHBand="0" w:firstRowFirstColumn="0" w:firstRowLastColumn="0" w:lastRowFirstColumn="0" w:lastRowLastColumn="0"/>
            </w:pPr>
            <w:r>
              <w:t>Resource</w:t>
            </w:r>
          </w:p>
        </w:tc>
        <w:tc>
          <w:tcPr>
            <w:tcW w:w="1735" w:type="dxa"/>
            <w:tcBorders>
              <w:bottom w:val="single" w:sz="4" w:space="0" w:color="auto"/>
            </w:tcBorders>
          </w:tcPr>
          <w:p w14:paraId="5EC002FD" w14:textId="6058BC82" w:rsidR="006F0488" w:rsidRDefault="006F0488" w:rsidP="00D32455">
            <w:pPr>
              <w:cnfStyle w:val="100000000000" w:firstRow="1" w:lastRow="0" w:firstColumn="0" w:lastColumn="0" w:oddVBand="0" w:evenVBand="0" w:oddHBand="0" w:evenHBand="0" w:firstRowFirstColumn="0" w:firstRowLastColumn="0" w:lastRowFirstColumn="0" w:lastRowLastColumn="0"/>
            </w:pPr>
            <w:r>
              <w:t>Reporting</w:t>
            </w:r>
          </w:p>
        </w:tc>
      </w:tr>
      <w:tr w:rsidR="006F0488" w14:paraId="0C529E0E" w14:textId="77777777" w:rsidTr="00B93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single" w:sz="4" w:space="0" w:color="auto"/>
              <w:bottom w:val="single" w:sz="4" w:space="0" w:color="auto"/>
            </w:tcBorders>
          </w:tcPr>
          <w:p w14:paraId="2ACD94A8" w14:textId="7D3C77AC" w:rsidR="006F0488" w:rsidRPr="00E26EC3" w:rsidRDefault="00E26EC3" w:rsidP="00E26EC3">
            <w:pPr>
              <w:pStyle w:val="Default"/>
              <w:rPr>
                <w:sz w:val="22"/>
                <w:szCs w:val="22"/>
              </w:rPr>
            </w:pPr>
            <w:r>
              <w:rPr>
                <w:b w:val="0"/>
                <w:bCs w:val="0"/>
                <w:sz w:val="22"/>
                <w:szCs w:val="22"/>
              </w:rPr>
              <w:t>SACRE’s membership</w:t>
            </w:r>
          </w:p>
        </w:tc>
        <w:tc>
          <w:tcPr>
            <w:tcW w:w="4503" w:type="dxa"/>
            <w:tcBorders>
              <w:top w:val="single" w:sz="4" w:space="0" w:color="auto"/>
              <w:bottom w:val="single" w:sz="4" w:space="0" w:color="auto"/>
            </w:tcBorders>
          </w:tcPr>
          <w:p w14:paraId="32F5E74E" w14:textId="77777777" w:rsidR="006F0488" w:rsidRDefault="000832A5" w:rsidP="00D32455">
            <w:pPr>
              <w:cnfStyle w:val="000000100000" w:firstRow="0" w:lastRow="0" w:firstColumn="0" w:lastColumn="0" w:oddVBand="0" w:evenVBand="0" w:oddHBand="1" w:evenHBand="0" w:firstRowFirstColumn="0" w:firstRowLastColumn="0" w:lastRowFirstColumn="0" w:lastRowLastColumn="0"/>
            </w:pPr>
            <w:r>
              <w:t>See 4b above</w:t>
            </w:r>
          </w:p>
          <w:p w14:paraId="1EB76751" w14:textId="77777777" w:rsidR="000832A5" w:rsidRDefault="000832A5" w:rsidP="00D32455">
            <w:pPr>
              <w:cnfStyle w:val="000000100000" w:firstRow="0" w:lastRow="0" w:firstColumn="0" w:lastColumn="0" w:oddVBand="0" w:evenVBand="0" w:oddHBand="1" w:evenHBand="0" w:firstRowFirstColumn="0" w:firstRowLastColumn="0" w:lastRowFirstColumn="0" w:lastRowLastColumn="0"/>
            </w:pPr>
          </w:p>
          <w:p w14:paraId="2BCCACAD" w14:textId="47C2B2C2" w:rsidR="000832A5" w:rsidRDefault="000832A5" w:rsidP="00D32455">
            <w:pPr>
              <w:cnfStyle w:val="000000100000" w:firstRow="0" w:lastRow="0" w:firstColumn="0" w:lastColumn="0" w:oddVBand="0" w:evenVBand="0" w:oddHBand="1" w:evenHBand="0" w:firstRowFirstColumn="0" w:firstRowLastColumn="0" w:lastRowFirstColumn="0" w:lastRowLastColumn="0"/>
            </w:pPr>
            <w:r>
              <w:t>Clerk to SACRE to present a membership report to each meeting.</w:t>
            </w:r>
          </w:p>
        </w:tc>
        <w:tc>
          <w:tcPr>
            <w:tcW w:w="1701" w:type="dxa"/>
            <w:tcBorders>
              <w:top w:val="single" w:sz="4" w:space="0" w:color="auto"/>
              <w:bottom w:val="single" w:sz="4" w:space="0" w:color="auto"/>
            </w:tcBorders>
          </w:tcPr>
          <w:p w14:paraId="660932CD" w14:textId="08C6A55E" w:rsidR="006F0488" w:rsidRDefault="000832A5" w:rsidP="00D32455">
            <w:pPr>
              <w:cnfStyle w:val="000000100000" w:firstRow="0" w:lastRow="0" w:firstColumn="0" w:lastColumn="0" w:oddVBand="0" w:evenVBand="0" w:oddHBand="1" w:evenHBand="0" w:firstRowFirstColumn="0" w:firstRowLastColumn="0" w:lastRowFirstColumn="0" w:lastRowLastColumn="0"/>
            </w:pPr>
            <w:r>
              <w:t>On going</w:t>
            </w:r>
          </w:p>
        </w:tc>
        <w:tc>
          <w:tcPr>
            <w:tcW w:w="3402" w:type="dxa"/>
            <w:tcBorders>
              <w:top w:val="single" w:sz="4" w:space="0" w:color="auto"/>
              <w:bottom w:val="single" w:sz="4" w:space="0" w:color="auto"/>
            </w:tcBorders>
          </w:tcPr>
          <w:p w14:paraId="02124070" w14:textId="77777777" w:rsidR="006F0488" w:rsidRDefault="000832A5" w:rsidP="00D32455">
            <w:pPr>
              <w:cnfStyle w:val="000000100000" w:firstRow="0" w:lastRow="0" w:firstColumn="0" w:lastColumn="0" w:oddVBand="0" w:evenVBand="0" w:oddHBand="1" w:evenHBand="0" w:firstRowFirstColumn="0" w:firstRowLastColumn="0" w:lastRowFirstColumn="0" w:lastRowLastColumn="0"/>
            </w:pPr>
            <w:r>
              <w:t>See 4b above</w:t>
            </w:r>
          </w:p>
          <w:p w14:paraId="13508B61" w14:textId="77777777" w:rsidR="000832A5" w:rsidRDefault="000832A5" w:rsidP="00D32455">
            <w:pPr>
              <w:cnfStyle w:val="000000100000" w:firstRow="0" w:lastRow="0" w:firstColumn="0" w:lastColumn="0" w:oddVBand="0" w:evenVBand="0" w:oddHBand="1" w:evenHBand="0" w:firstRowFirstColumn="0" w:firstRowLastColumn="0" w:lastRowFirstColumn="0" w:lastRowLastColumn="0"/>
            </w:pPr>
          </w:p>
          <w:p w14:paraId="13FFC5FB" w14:textId="565AFB6F" w:rsidR="000832A5" w:rsidRDefault="000832A5" w:rsidP="00D32455">
            <w:pPr>
              <w:cnfStyle w:val="000000100000" w:firstRow="0" w:lastRow="0" w:firstColumn="0" w:lastColumn="0" w:oddVBand="0" w:evenVBand="0" w:oddHBand="1" w:evenHBand="0" w:firstRowFirstColumn="0" w:firstRowLastColumn="0" w:lastRowFirstColumn="0" w:lastRowLastColumn="0"/>
            </w:pPr>
            <w:r w:rsidRPr="000832A5">
              <w:rPr>
                <w:b/>
              </w:rPr>
              <w:t>3 clerk days per year</w:t>
            </w:r>
            <w:r>
              <w:t>.</w:t>
            </w:r>
          </w:p>
          <w:p w14:paraId="113EB7F8" w14:textId="77777777" w:rsidR="000832A5" w:rsidRDefault="000832A5" w:rsidP="00D32455">
            <w:pPr>
              <w:cnfStyle w:val="000000100000" w:firstRow="0" w:lastRow="0" w:firstColumn="0" w:lastColumn="0" w:oddVBand="0" w:evenVBand="0" w:oddHBand="1" w:evenHBand="0" w:firstRowFirstColumn="0" w:firstRowLastColumn="0" w:lastRowFirstColumn="0" w:lastRowLastColumn="0"/>
            </w:pPr>
          </w:p>
          <w:p w14:paraId="09EEC708" w14:textId="0CCD16F2" w:rsidR="000832A5" w:rsidRDefault="000832A5" w:rsidP="00D32455">
            <w:pPr>
              <w:cnfStyle w:val="000000100000" w:firstRow="0" w:lastRow="0" w:firstColumn="0" w:lastColumn="0" w:oddVBand="0" w:evenVBand="0" w:oddHBand="1" w:evenHBand="0" w:firstRowFirstColumn="0" w:firstRowLastColumn="0" w:lastRowFirstColumn="0" w:lastRowLastColumn="0"/>
            </w:pPr>
          </w:p>
        </w:tc>
        <w:tc>
          <w:tcPr>
            <w:tcW w:w="1735" w:type="dxa"/>
            <w:tcBorders>
              <w:top w:val="single" w:sz="4" w:space="0" w:color="auto"/>
              <w:bottom w:val="single" w:sz="4" w:space="0" w:color="auto"/>
              <w:right w:val="single" w:sz="4" w:space="0" w:color="auto"/>
            </w:tcBorders>
          </w:tcPr>
          <w:p w14:paraId="2856283E" w14:textId="46F038FA" w:rsidR="006F0488" w:rsidRDefault="000832A5" w:rsidP="00D32455">
            <w:pPr>
              <w:cnfStyle w:val="000000100000" w:firstRow="0" w:lastRow="0" w:firstColumn="0" w:lastColumn="0" w:oddVBand="0" w:evenVBand="0" w:oddHBand="1" w:evenHBand="0" w:firstRowFirstColumn="0" w:firstRowLastColumn="0" w:lastRowFirstColumn="0" w:lastRowLastColumn="0"/>
            </w:pPr>
            <w:r>
              <w:t xml:space="preserve">To SACRE meetings </w:t>
            </w:r>
          </w:p>
        </w:tc>
      </w:tr>
      <w:tr w:rsidR="006F0488" w14:paraId="5FC70FE6" w14:textId="77777777" w:rsidTr="006F0488">
        <w:tc>
          <w:tcPr>
            <w:cnfStyle w:val="001000000000" w:firstRow="0" w:lastRow="0" w:firstColumn="1" w:lastColumn="0" w:oddVBand="0" w:evenVBand="0" w:oddHBand="0" w:evenHBand="0" w:firstRowFirstColumn="0" w:firstRowLastColumn="0" w:lastRowFirstColumn="0" w:lastRowLastColumn="0"/>
            <w:tcW w:w="2835" w:type="dxa"/>
          </w:tcPr>
          <w:p w14:paraId="58863628" w14:textId="52212B1E" w:rsidR="006F0488" w:rsidRPr="00540D53" w:rsidRDefault="00E26EC3" w:rsidP="00540D53">
            <w:pPr>
              <w:pStyle w:val="Default"/>
              <w:rPr>
                <w:sz w:val="22"/>
                <w:szCs w:val="22"/>
              </w:rPr>
            </w:pPr>
            <w:r>
              <w:rPr>
                <w:b w:val="0"/>
                <w:bCs w:val="0"/>
                <w:sz w:val="22"/>
                <w:szCs w:val="22"/>
              </w:rPr>
              <w:t>SACRE’s understanding of the local area</w:t>
            </w:r>
          </w:p>
        </w:tc>
        <w:tc>
          <w:tcPr>
            <w:tcW w:w="4503" w:type="dxa"/>
          </w:tcPr>
          <w:p w14:paraId="298C46F9" w14:textId="0C1F4C23" w:rsidR="006F0488" w:rsidRDefault="00157B14" w:rsidP="00D32455">
            <w:pPr>
              <w:cnfStyle w:val="000000000000" w:firstRow="0" w:lastRow="0" w:firstColumn="0" w:lastColumn="0" w:oddVBand="0" w:evenVBand="0" w:oddHBand="0" w:evenHBand="0" w:firstRowFirstColumn="0" w:firstRowLastColumn="0" w:lastRowFirstColumn="0" w:lastRowLastColumn="0"/>
            </w:pPr>
            <w:r>
              <w:t xml:space="preserve">Work with the data on </w:t>
            </w:r>
            <w:r w:rsidR="003D4D1A">
              <w:t>Torbay</w:t>
            </w:r>
            <w:r>
              <w:t>’s changing population to ensure that SACRE is aware of demographic changes that might lead to a change in SACRE’s advice and future agreed syllabus development.</w:t>
            </w:r>
          </w:p>
          <w:p w14:paraId="058B777B" w14:textId="77777777" w:rsidR="00D12124" w:rsidRDefault="00D12124" w:rsidP="00D32455">
            <w:pPr>
              <w:cnfStyle w:val="000000000000" w:firstRow="0" w:lastRow="0" w:firstColumn="0" w:lastColumn="0" w:oddVBand="0" w:evenVBand="0" w:oddHBand="0" w:evenHBand="0" w:firstRowFirstColumn="0" w:firstRowLastColumn="0" w:lastRowFirstColumn="0" w:lastRowLastColumn="0"/>
            </w:pPr>
          </w:p>
          <w:p w14:paraId="2FD889C7" w14:textId="2E569B2C" w:rsidR="00D12124" w:rsidRDefault="00D12124" w:rsidP="00D32455">
            <w:pPr>
              <w:cnfStyle w:val="000000000000" w:firstRow="0" w:lastRow="0" w:firstColumn="0" w:lastColumn="0" w:oddVBand="0" w:evenVBand="0" w:oddHBand="0" w:evenHBand="0" w:firstRowFirstColumn="0" w:firstRowLastColumn="0" w:lastRowFirstColumn="0" w:lastRowLastColumn="0"/>
            </w:pPr>
            <w:r>
              <w:t xml:space="preserve">Work with </w:t>
            </w:r>
            <w:r w:rsidR="003D4D1A">
              <w:t xml:space="preserve">Torbay </w:t>
            </w:r>
            <w:r w:rsidR="00D37B58">
              <w:t>Inter-</w:t>
            </w:r>
            <w:r w:rsidR="003D4D1A">
              <w:t xml:space="preserve">Faith </w:t>
            </w:r>
            <w:r>
              <w:t>Forum to look at the changing demography of core member groups.</w:t>
            </w:r>
          </w:p>
        </w:tc>
        <w:tc>
          <w:tcPr>
            <w:tcW w:w="1701" w:type="dxa"/>
          </w:tcPr>
          <w:p w14:paraId="7E9AA84F" w14:textId="77777777" w:rsidR="006F0488" w:rsidRDefault="00F74FF7" w:rsidP="00D32455">
            <w:pPr>
              <w:cnfStyle w:val="000000000000" w:firstRow="0" w:lastRow="0" w:firstColumn="0" w:lastColumn="0" w:oddVBand="0" w:evenVBand="0" w:oddHBand="0" w:evenHBand="0" w:firstRowFirstColumn="0" w:firstRowLastColumn="0" w:lastRowFirstColumn="0" w:lastRowLastColumn="0"/>
            </w:pPr>
            <w:r>
              <w:t>On going</w:t>
            </w:r>
          </w:p>
          <w:p w14:paraId="11DC2552"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4590631A"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4F36ABA5"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7F63B28D"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2EC5D4B8"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767E564E"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67C1E8C4"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r>
              <w:t>On going</w:t>
            </w:r>
          </w:p>
          <w:p w14:paraId="7A029F62"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51A96877"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6B196C6D"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212A6AB1" w14:textId="42B40752" w:rsidR="00F74FF7" w:rsidRDefault="00F74FF7" w:rsidP="00D37B58">
            <w:pPr>
              <w:cnfStyle w:val="000000000000" w:firstRow="0" w:lastRow="0" w:firstColumn="0" w:lastColumn="0" w:oddVBand="0" w:evenVBand="0" w:oddHBand="0" w:evenHBand="0" w:firstRowFirstColumn="0" w:firstRowLastColumn="0" w:lastRowFirstColumn="0" w:lastRowLastColumn="0"/>
            </w:pPr>
          </w:p>
        </w:tc>
        <w:tc>
          <w:tcPr>
            <w:tcW w:w="3402" w:type="dxa"/>
          </w:tcPr>
          <w:p w14:paraId="3F1A9788" w14:textId="77777777" w:rsidR="006F0488" w:rsidRDefault="006F0488" w:rsidP="00D32455">
            <w:pPr>
              <w:cnfStyle w:val="000000000000" w:firstRow="0" w:lastRow="0" w:firstColumn="0" w:lastColumn="0" w:oddVBand="0" w:evenVBand="0" w:oddHBand="0" w:evenHBand="0" w:firstRowFirstColumn="0" w:firstRowLastColumn="0" w:lastRowFirstColumn="0" w:lastRowLastColumn="0"/>
            </w:pPr>
          </w:p>
          <w:p w14:paraId="7A342228"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3D0F4BFF"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0EE34C08"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40E892F1"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3559FEB2"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588CAFA8"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1CC76574"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r>
              <w:t>See 4f above</w:t>
            </w:r>
          </w:p>
          <w:p w14:paraId="288BD562"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1785CA99"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02BA19B1"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734BC225" w14:textId="0F89A39E" w:rsidR="00F74FF7" w:rsidRDefault="00F74FF7" w:rsidP="00D32455">
            <w:pPr>
              <w:cnfStyle w:val="000000000000" w:firstRow="0" w:lastRow="0" w:firstColumn="0" w:lastColumn="0" w:oddVBand="0" w:evenVBand="0" w:oddHBand="0" w:evenHBand="0" w:firstRowFirstColumn="0" w:firstRowLastColumn="0" w:lastRowFirstColumn="0" w:lastRowLastColumn="0"/>
            </w:pPr>
          </w:p>
        </w:tc>
        <w:tc>
          <w:tcPr>
            <w:tcW w:w="1735" w:type="dxa"/>
          </w:tcPr>
          <w:p w14:paraId="5396B721"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r>
              <w:t>Annual report</w:t>
            </w:r>
          </w:p>
          <w:p w14:paraId="480422D2"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57FC60C0"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081897F2"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3289CB7F"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6B50A3E5"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0FAC8374"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683BA4F9"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5334C843"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2AF38A15"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5C051601" w14:textId="77777777" w:rsidR="00F74FF7" w:rsidRDefault="00F74FF7" w:rsidP="00D32455">
            <w:pPr>
              <w:cnfStyle w:val="000000000000" w:firstRow="0" w:lastRow="0" w:firstColumn="0" w:lastColumn="0" w:oddVBand="0" w:evenVBand="0" w:oddHBand="0" w:evenHBand="0" w:firstRowFirstColumn="0" w:firstRowLastColumn="0" w:lastRowFirstColumn="0" w:lastRowLastColumn="0"/>
            </w:pPr>
          </w:p>
          <w:p w14:paraId="3C63E7F9" w14:textId="4A29FE0D" w:rsidR="00F74FF7" w:rsidRDefault="00F74FF7" w:rsidP="00D32455">
            <w:pPr>
              <w:cnfStyle w:val="000000000000" w:firstRow="0" w:lastRow="0" w:firstColumn="0" w:lastColumn="0" w:oddVBand="0" w:evenVBand="0" w:oddHBand="0" w:evenHBand="0" w:firstRowFirstColumn="0" w:firstRowLastColumn="0" w:lastRowFirstColumn="0" w:lastRowLastColumn="0"/>
            </w:pPr>
            <w:r>
              <w:t>Report to summer SACRE</w:t>
            </w:r>
          </w:p>
        </w:tc>
      </w:tr>
      <w:tr w:rsidR="006F0488" w14:paraId="4D8421D3" w14:textId="77777777" w:rsidTr="00B93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single" w:sz="4" w:space="0" w:color="auto"/>
              <w:bottom w:val="single" w:sz="4" w:space="0" w:color="auto"/>
            </w:tcBorders>
          </w:tcPr>
          <w:p w14:paraId="72B9DF97" w14:textId="61B8B3EB" w:rsidR="006F0488" w:rsidRPr="0006293B" w:rsidRDefault="0006293B" w:rsidP="0006293B">
            <w:pPr>
              <w:pStyle w:val="Default"/>
              <w:rPr>
                <w:sz w:val="22"/>
                <w:szCs w:val="22"/>
              </w:rPr>
            </w:pPr>
            <w:r>
              <w:rPr>
                <w:b w:val="0"/>
                <w:bCs w:val="0"/>
                <w:sz w:val="22"/>
                <w:szCs w:val="22"/>
              </w:rPr>
              <w:t>SACRE’s engagement with the community cohesion agenda.</w:t>
            </w:r>
          </w:p>
        </w:tc>
        <w:tc>
          <w:tcPr>
            <w:tcW w:w="4503" w:type="dxa"/>
            <w:tcBorders>
              <w:top w:val="single" w:sz="4" w:space="0" w:color="auto"/>
              <w:bottom w:val="single" w:sz="4" w:space="0" w:color="auto"/>
            </w:tcBorders>
          </w:tcPr>
          <w:p w14:paraId="3CB4B9D3" w14:textId="4A2C5EF0" w:rsidR="006F0488" w:rsidRDefault="00F74FF7" w:rsidP="00D32455">
            <w:pPr>
              <w:cnfStyle w:val="000000100000" w:firstRow="0" w:lastRow="0" w:firstColumn="0" w:lastColumn="0" w:oddVBand="0" w:evenVBand="0" w:oddHBand="1" w:evenHBand="0" w:firstRowFirstColumn="0" w:firstRowLastColumn="0" w:lastRowFirstColumn="0" w:lastRowLastColumn="0"/>
            </w:pPr>
            <w:r>
              <w:t xml:space="preserve">Prevent Board involvement, RE Adviser to </w:t>
            </w:r>
            <w:r w:rsidR="00D37B58">
              <w:t>work with the Prevent Team for Torbay and to link its work to SACRE</w:t>
            </w:r>
          </w:p>
          <w:p w14:paraId="7C49B787" w14:textId="77777777" w:rsidR="00F74FF7" w:rsidRDefault="00F74FF7" w:rsidP="00D32455">
            <w:pPr>
              <w:cnfStyle w:val="000000100000" w:firstRow="0" w:lastRow="0" w:firstColumn="0" w:lastColumn="0" w:oddVBand="0" w:evenVBand="0" w:oddHBand="1" w:evenHBand="0" w:firstRowFirstColumn="0" w:firstRowLastColumn="0" w:lastRowFirstColumn="0" w:lastRowLastColumn="0"/>
            </w:pPr>
          </w:p>
          <w:p w14:paraId="0D7351C1" w14:textId="77777777" w:rsidR="003806CD" w:rsidRDefault="003806CD" w:rsidP="00D37B58">
            <w:pPr>
              <w:cnfStyle w:val="000000100000" w:firstRow="0" w:lastRow="0" w:firstColumn="0" w:lastColumn="0" w:oddVBand="0" w:evenVBand="0" w:oddHBand="1" w:evenHBand="0" w:firstRowFirstColumn="0" w:firstRowLastColumn="0" w:lastRowFirstColumn="0" w:lastRowLastColumn="0"/>
            </w:pPr>
          </w:p>
          <w:p w14:paraId="1C140DF1" w14:textId="77777777" w:rsidR="00D37B58" w:rsidRDefault="00D37B58" w:rsidP="00D37B58">
            <w:pPr>
              <w:cnfStyle w:val="000000100000" w:firstRow="0" w:lastRow="0" w:firstColumn="0" w:lastColumn="0" w:oddVBand="0" w:evenVBand="0" w:oddHBand="1" w:evenHBand="0" w:firstRowFirstColumn="0" w:firstRowLastColumn="0" w:lastRowFirstColumn="0" w:lastRowLastColumn="0"/>
            </w:pPr>
          </w:p>
          <w:p w14:paraId="5FC3996B" w14:textId="26E07EF5" w:rsidR="00D37B58" w:rsidRDefault="00D37B58" w:rsidP="00D37B58">
            <w:pPr>
              <w:cnfStyle w:val="000000100000" w:firstRow="0" w:lastRow="0" w:firstColumn="0" w:lastColumn="0" w:oddVBand="0" w:evenVBand="0" w:oddHBand="1" w:evenHBand="0" w:firstRowFirstColumn="0" w:firstRowLastColumn="0" w:lastRowFirstColumn="0" w:lastRowLastColumn="0"/>
            </w:pPr>
          </w:p>
        </w:tc>
        <w:tc>
          <w:tcPr>
            <w:tcW w:w="1701" w:type="dxa"/>
            <w:tcBorders>
              <w:top w:val="single" w:sz="4" w:space="0" w:color="auto"/>
              <w:bottom w:val="single" w:sz="4" w:space="0" w:color="auto"/>
            </w:tcBorders>
          </w:tcPr>
          <w:p w14:paraId="6DE1778F" w14:textId="01FAF294" w:rsidR="006F0488" w:rsidRDefault="00F74FF7" w:rsidP="00D32455">
            <w:pPr>
              <w:cnfStyle w:val="000000100000" w:firstRow="0" w:lastRow="0" w:firstColumn="0" w:lastColumn="0" w:oddVBand="0" w:evenVBand="0" w:oddHBand="1" w:evenHBand="0" w:firstRowFirstColumn="0" w:firstRowLastColumn="0" w:lastRowFirstColumn="0" w:lastRowLastColumn="0"/>
            </w:pPr>
            <w:r>
              <w:t>On going</w:t>
            </w:r>
          </w:p>
        </w:tc>
        <w:tc>
          <w:tcPr>
            <w:tcW w:w="3402" w:type="dxa"/>
            <w:tcBorders>
              <w:top w:val="single" w:sz="4" w:space="0" w:color="auto"/>
              <w:bottom w:val="single" w:sz="4" w:space="0" w:color="auto"/>
            </w:tcBorders>
          </w:tcPr>
          <w:p w14:paraId="19C87756" w14:textId="5BC670CF" w:rsidR="006F0488" w:rsidRDefault="00D37B58" w:rsidP="00D32455">
            <w:pPr>
              <w:cnfStyle w:val="000000100000" w:firstRow="0" w:lastRow="0" w:firstColumn="0" w:lastColumn="0" w:oddVBand="0" w:evenVBand="0" w:oddHBand="1" w:evenHBand="0" w:firstRowFirstColumn="0" w:firstRowLastColumn="0" w:lastRowFirstColumn="0" w:lastRowLastColumn="0"/>
              <w:rPr>
                <w:b/>
              </w:rPr>
            </w:pPr>
            <w:r>
              <w:rPr>
                <w:b/>
              </w:rPr>
              <w:t>3</w:t>
            </w:r>
            <w:r w:rsidR="003806CD">
              <w:rPr>
                <w:b/>
              </w:rPr>
              <w:t xml:space="preserve"> adviser days per year</w:t>
            </w:r>
          </w:p>
          <w:p w14:paraId="3A96DB4F" w14:textId="77777777" w:rsidR="003806CD" w:rsidRDefault="003806CD" w:rsidP="00D32455">
            <w:pPr>
              <w:cnfStyle w:val="000000100000" w:firstRow="0" w:lastRow="0" w:firstColumn="0" w:lastColumn="0" w:oddVBand="0" w:evenVBand="0" w:oddHBand="1" w:evenHBand="0" w:firstRowFirstColumn="0" w:firstRowLastColumn="0" w:lastRowFirstColumn="0" w:lastRowLastColumn="0"/>
              <w:rPr>
                <w:b/>
              </w:rPr>
            </w:pPr>
          </w:p>
          <w:p w14:paraId="486840F6" w14:textId="77777777" w:rsidR="003806CD" w:rsidRDefault="003806CD" w:rsidP="00D32455">
            <w:pPr>
              <w:cnfStyle w:val="000000100000" w:firstRow="0" w:lastRow="0" w:firstColumn="0" w:lastColumn="0" w:oddVBand="0" w:evenVBand="0" w:oddHBand="1" w:evenHBand="0" w:firstRowFirstColumn="0" w:firstRowLastColumn="0" w:lastRowFirstColumn="0" w:lastRowLastColumn="0"/>
              <w:rPr>
                <w:b/>
              </w:rPr>
            </w:pPr>
          </w:p>
          <w:p w14:paraId="62910058" w14:textId="77777777" w:rsidR="003806CD" w:rsidRDefault="003806CD" w:rsidP="00D32455">
            <w:pPr>
              <w:cnfStyle w:val="000000100000" w:firstRow="0" w:lastRow="0" w:firstColumn="0" w:lastColumn="0" w:oddVBand="0" w:evenVBand="0" w:oddHBand="1" w:evenHBand="0" w:firstRowFirstColumn="0" w:firstRowLastColumn="0" w:lastRowFirstColumn="0" w:lastRowLastColumn="0"/>
              <w:rPr>
                <w:b/>
              </w:rPr>
            </w:pPr>
          </w:p>
          <w:p w14:paraId="6FC72E25" w14:textId="77777777" w:rsidR="003806CD" w:rsidRDefault="003806CD" w:rsidP="00D32455">
            <w:pPr>
              <w:cnfStyle w:val="000000100000" w:firstRow="0" w:lastRow="0" w:firstColumn="0" w:lastColumn="0" w:oddVBand="0" w:evenVBand="0" w:oddHBand="1" w:evenHBand="0" w:firstRowFirstColumn="0" w:firstRowLastColumn="0" w:lastRowFirstColumn="0" w:lastRowLastColumn="0"/>
              <w:rPr>
                <w:b/>
              </w:rPr>
            </w:pPr>
          </w:p>
          <w:p w14:paraId="7DB4930B" w14:textId="3F7CC767" w:rsidR="003806CD" w:rsidRPr="003806CD" w:rsidRDefault="003806CD" w:rsidP="00D32455">
            <w:pPr>
              <w:cnfStyle w:val="000000100000" w:firstRow="0" w:lastRow="0" w:firstColumn="0" w:lastColumn="0" w:oddVBand="0" w:evenVBand="0" w:oddHBand="1" w:evenHBand="0" w:firstRowFirstColumn="0" w:firstRowLastColumn="0" w:lastRowFirstColumn="0" w:lastRowLastColumn="0"/>
            </w:pPr>
          </w:p>
        </w:tc>
        <w:tc>
          <w:tcPr>
            <w:tcW w:w="1735" w:type="dxa"/>
            <w:tcBorders>
              <w:top w:val="single" w:sz="4" w:space="0" w:color="auto"/>
              <w:bottom w:val="single" w:sz="4" w:space="0" w:color="auto"/>
              <w:right w:val="single" w:sz="4" w:space="0" w:color="auto"/>
            </w:tcBorders>
          </w:tcPr>
          <w:p w14:paraId="137A14FE" w14:textId="70EB9BE4" w:rsidR="006F0488" w:rsidRDefault="003806CD" w:rsidP="00D32455">
            <w:pPr>
              <w:cnfStyle w:val="000000100000" w:firstRow="0" w:lastRow="0" w:firstColumn="0" w:lastColumn="0" w:oddVBand="0" w:evenVBand="0" w:oddHBand="1" w:evenHBand="0" w:firstRowFirstColumn="0" w:firstRowLastColumn="0" w:lastRowFirstColumn="0" w:lastRowLastColumn="0"/>
            </w:pPr>
            <w:r>
              <w:t>SACRE annual report</w:t>
            </w:r>
          </w:p>
        </w:tc>
      </w:tr>
      <w:tr w:rsidR="006F0488" w14:paraId="5AF8FFBF" w14:textId="77777777" w:rsidTr="006F0488">
        <w:tc>
          <w:tcPr>
            <w:cnfStyle w:val="001000000000" w:firstRow="0" w:lastRow="0" w:firstColumn="1" w:lastColumn="0" w:oddVBand="0" w:evenVBand="0" w:oddHBand="0" w:evenHBand="0" w:firstRowFirstColumn="0" w:firstRowLastColumn="0" w:lastRowFirstColumn="0" w:lastRowLastColumn="0"/>
            <w:tcW w:w="2835" w:type="dxa"/>
          </w:tcPr>
          <w:p w14:paraId="6112756A" w14:textId="4789B3B6" w:rsidR="006F0488" w:rsidRPr="0006293B" w:rsidRDefault="0006293B" w:rsidP="0006293B">
            <w:pPr>
              <w:pStyle w:val="Default"/>
              <w:rPr>
                <w:sz w:val="22"/>
                <w:szCs w:val="22"/>
              </w:rPr>
            </w:pPr>
            <w:r>
              <w:rPr>
                <w:b w:val="0"/>
                <w:bCs w:val="0"/>
                <w:sz w:val="22"/>
                <w:szCs w:val="22"/>
              </w:rPr>
              <w:t>SACRE’s role within wider LA initiatives on community cohesion</w:t>
            </w:r>
          </w:p>
        </w:tc>
        <w:tc>
          <w:tcPr>
            <w:tcW w:w="4503" w:type="dxa"/>
          </w:tcPr>
          <w:p w14:paraId="40E604CB" w14:textId="3BDB1FED" w:rsidR="006F0488" w:rsidRDefault="00B01318" w:rsidP="00D32455">
            <w:pPr>
              <w:cnfStyle w:val="000000000000" w:firstRow="0" w:lastRow="0" w:firstColumn="0" w:lastColumn="0" w:oddVBand="0" w:evenVBand="0" w:oddHBand="0" w:evenHBand="0" w:firstRowFirstColumn="0" w:firstRowLastColumn="0" w:lastRowFirstColumn="0" w:lastRowLastColumn="0"/>
            </w:pPr>
            <w:r>
              <w:t>To work with the Council’s equalities teams, across education and broader services. To produce a report for SACRE on what the Council is currently doing and how SACRE can support those agenda more effectively.</w:t>
            </w:r>
          </w:p>
          <w:p w14:paraId="1C2F5494" w14:textId="3C3A1633" w:rsidR="00B01318" w:rsidRDefault="00B01318" w:rsidP="00D32455">
            <w:pPr>
              <w:cnfStyle w:val="000000000000" w:firstRow="0" w:lastRow="0" w:firstColumn="0" w:lastColumn="0" w:oddVBand="0" w:evenVBand="0" w:oddHBand="0" w:evenHBand="0" w:firstRowFirstColumn="0" w:firstRowLastColumn="0" w:lastRowFirstColumn="0" w:lastRowLastColumn="0"/>
            </w:pPr>
          </w:p>
        </w:tc>
        <w:tc>
          <w:tcPr>
            <w:tcW w:w="1701" w:type="dxa"/>
          </w:tcPr>
          <w:p w14:paraId="5ECC68E9" w14:textId="477A5C77" w:rsidR="006F0488" w:rsidRDefault="00D37B58" w:rsidP="00D32455">
            <w:pPr>
              <w:cnfStyle w:val="000000000000" w:firstRow="0" w:lastRow="0" w:firstColumn="0" w:lastColumn="0" w:oddVBand="0" w:evenVBand="0" w:oddHBand="0" w:evenHBand="0" w:firstRowFirstColumn="0" w:firstRowLastColumn="0" w:lastRowFirstColumn="0" w:lastRowLastColumn="0"/>
            </w:pPr>
            <w:r>
              <w:t>2018</w:t>
            </w:r>
          </w:p>
        </w:tc>
        <w:tc>
          <w:tcPr>
            <w:tcW w:w="3402" w:type="dxa"/>
          </w:tcPr>
          <w:p w14:paraId="278F3495" w14:textId="4D9CF5D9" w:rsidR="006F0488" w:rsidRDefault="00B01318" w:rsidP="00D32455">
            <w:pPr>
              <w:cnfStyle w:val="000000000000" w:firstRow="0" w:lastRow="0" w:firstColumn="0" w:lastColumn="0" w:oddVBand="0" w:evenVBand="0" w:oddHBand="0" w:evenHBand="0" w:firstRowFirstColumn="0" w:firstRowLastColumn="0" w:lastRowFirstColumn="0" w:lastRowLastColumn="0"/>
            </w:pPr>
            <w:r>
              <w:t>See report writing 4a.</w:t>
            </w:r>
          </w:p>
          <w:p w14:paraId="199070E8" w14:textId="77777777" w:rsidR="00B01318" w:rsidRDefault="00B01318" w:rsidP="00D32455">
            <w:pPr>
              <w:cnfStyle w:val="000000000000" w:firstRow="0" w:lastRow="0" w:firstColumn="0" w:lastColumn="0" w:oddVBand="0" w:evenVBand="0" w:oddHBand="0" w:evenHBand="0" w:firstRowFirstColumn="0" w:firstRowLastColumn="0" w:lastRowFirstColumn="0" w:lastRowLastColumn="0"/>
            </w:pPr>
          </w:p>
          <w:p w14:paraId="576FE172" w14:textId="11FD351E" w:rsidR="00B01318" w:rsidRDefault="00B01318" w:rsidP="00D32455">
            <w:pPr>
              <w:cnfStyle w:val="000000000000" w:firstRow="0" w:lastRow="0" w:firstColumn="0" w:lastColumn="0" w:oddVBand="0" w:evenVBand="0" w:oddHBand="0" w:evenHBand="0" w:firstRowFirstColumn="0" w:firstRowLastColumn="0" w:lastRowFirstColumn="0" w:lastRowLastColumn="0"/>
              <w:rPr>
                <w:b/>
              </w:rPr>
            </w:pPr>
            <w:r>
              <w:t xml:space="preserve">Work with the equalities team </w:t>
            </w:r>
            <w:proofErr w:type="spellStart"/>
            <w:r>
              <w:t>etc</w:t>
            </w:r>
            <w:proofErr w:type="spellEnd"/>
            <w:r>
              <w:t xml:space="preserve"> </w:t>
            </w:r>
            <w:r>
              <w:rPr>
                <w:b/>
              </w:rPr>
              <w:t xml:space="preserve">2 adviser days in </w:t>
            </w:r>
            <w:r w:rsidR="00D37B58">
              <w:rPr>
                <w:b/>
              </w:rPr>
              <w:t>2018</w:t>
            </w:r>
          </w:p>
          <w:p w14:paraId="7A28B95D" w14:textId="77777777" w:rsidR="00B01318" w:rsidRDefault="00B01318" w:rsidP="00D32455">
            <w:pPr>
              <w:cnfStyle w:val="000000000000" w:firstRow="0" w:lastRow="0" w:firstColumn="0" w:lastColumn="0" w:oddVBand="0" w:evenVBand="0" w:oddHBand="0" w:evenHBand="0" w:firstRowFirstColumn="0" w:firstRowLastColumn="0" w:lastRowFirstColumn="0" w:lastRowLastColumn="0"/>
              <w:rPr>
                <w:b/>
              </w:rPr>
            </w:pPr>
          </w:p>
          <w:p w14:paraId="62E1A6DB" w14:textId="39EB75C6" w:rsidR="00B01318" w:rsidRPr="00B01318" w:rsidRDefault="00B01318" w:rsidP="00D32455">
            <w:pPr>
              <w:cnfStyle w:val="000000000000" w:firstRow="0" w:lastRow="0" w:firstColumn="0" w:lastColumn="0" w:oddVBand="0" w:evenVBand="0" w:oddHBand="0" w:evenHBand="0" w:firstRowFirstColumn="0" w:firstRowLastColumn="0" w:lastRowFirstColumn="0" w:lastRowLastColumn="0"/>
              <w:rPr>
                <w:b/>
              </w:rPr>
            </w:pPr>
          </w:p>
        </w:tc>
        <w:tc>
          <w:tcPr>
            <w:tcW w:w="1735" w:type="dxa"/>
          </w:tcPr>
          <w:p w14:paraId="05CB1533" w14:textId="6443E20F" w:rsidR="006F0488" w:rsidRDefault="00B01318" w:rsidP="00D32455">
            <w:pPr>
              <w:cnfStyle w:val="000000000000" w:firstRow="0" w:lastRow="0" w:firstColumn="0" w:lastColumn="0" w:oddVBand="0" w:evenVBand="0" w:oddHBand="0" w:evenHBand="0" w:firstRowFirstColumn="0" w:firstRowLastColumn="0" w:lastRowFirstColumn="0" w:lastRowLastColumn="0"/>
            </w:pPr>
            <w:r>
              <w:t>Report to SACRE’s summer meeting</w:t>
            </w:r>
          </w:p>
        </w:tc>
      </w:tr>
    </w:tbl>
    <w:p w14:paraId="66400A80" w14:textId="3BE1121E" w:rsidR="00D32455" w:rsidRPr="00D32455" w:rsidRDefault="00D32455" w:rsidP="00D32455"/>
    <w:sectPr w:rsidR="00D32455" w:rsidRPr="00D32455" w:rsidSect="00D32455">
      <w:headerReference w:type="even" r:id="rId9"/>
      <w:headerReference w:type="default" r:id="rId10"/>
      <w:footerReference w:type="even" r:id="rId11"/>
      <w:footerReference w:type="default" r:id="rId12"/>
      <w:headerReference w:type="first" r:id="rId13"/>
      <w:footerReference w:type="first" r:id="rId14"/>
      <w:pgSz w:w="1684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65D79" w14:textId="77777777" w:rsidR="003D4D1A" w:rsidRDefault="003D4D1A" w:rsidP="00D32455">
      <w:r>
        <w:separator/>
      </w:r>
    </w:p>
  </w:endnote>
  <w:endnote w:type="continuationSeparator" w:id="0">
    <w:p w14:paraId="29207ADF" w14:textId="77777777" w:rsidR="003D4D1A" w:rsidRDefault="003D4D1A" w:rsidP="00D3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FE6CEB" w14:textId="77777777" w:rsidR="003D4D1A" w:rsidRDefault="003D4D1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4CC05B" w14:textId="77777777" w:rsidR="003D4D1A" w:rsidRDefault="003D4D1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82D53ED" w14:textId="77777777" w:rsidR="003D4D1A" w:rsidRDefault="003D4D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FB9ED" w14:textId="77777777" w:rsidR="003D4D1A" w:rsidRDefault="003D4D1A" w:rsidP="00D32455">
      <w:r>
        <w:separator/>
      </w:r>
    </w:p>
  </w:footnote>
  <w:footnote w:type="continuationSeparator" w:id="0">
    <w:p w14:paraId="12528F72" w14:textId="77777777" w:rsidR="003D4D1A" w:rsidRDefault="003D4D1A" w:rsidP="00D324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0280317" w14:textId="77777777" w:rsidR="003D4D1A" w:rsidRDefault="00A370A4">
    <w:pPr>
      <w:pStyle w:val="Header"/>
    </w:pPr>
    <w:r>
      <w:rPr>
        <w:noProof/>
        <w:lang w:val="en-US"/>
      </w:rPr>
      <w:pict w14:anchorId="0F79EFE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98pt;height:69.8pt;z-index:-251655168;mso-wrap-edited:f;mso-position-horizontal:center;mso-position-horizontal-relative:margin;mso-position-vertical:center;mso-position-vertical-relative:margin" wrapcoords="7470 4645 69 5109 208 8361 208 15793 69 17187 21275 17187 21298 17187 21460 16025 21507 14400 21483 5109 20973 4877 7888 4645 7470 4645" fillcolor="silver" stroked="f">
          <v:textpath style="font-family:&quot;Cambria&quot;;font-size:1pt" string="DRAFT for 2017 - 201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710ECC" w14:textId="77777777" w:rsidR="003D4D1A" w:rsidRDefault="00A370A4">
    <w:pPr>
      <w:pStyle w:val="Header"/>
    </w:pPr>
    <w:r>
      <w:rPr>
        <w:noProof/>
        <w:lang w:val="en-US"/>
      </w:rPr>
      <w:pict w14:anchorId="53F60A9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98pt;height:69.8pt;z-index:-251657216;mso-wrap-edited:f;mso-position-horizontal:center;mso-position-horizontal-relative:margin;mso-position-vertical:center;mso-position-vertical-relative:margin" wrapcoords="7470 4645 69 5109 208 8361 208 15793 69 17187 21275 17187 21298 17187 21460 16025 21507 14400 21483 5109 20973 4877 7888 4645 7470 4645" fillcolor="silver" stroked="f">
          <v:textpath style="font-family:&quot;Cambria&quot;;font-size:1pt" string="DRAFT for 2017 - 201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1CD90C" w14:textId="77777777" w:rsidR="003D4D1A" w:rsidRDefault="00A370A4">
    <w:pPr>
      <w:pStyle w:val="Header"/>
    </w:pPr>
    <w:r>
      <w:rPr>
        <w:noProof/>
        <w:lang w:val="en-US"/>
      </w:rPr>
      <w:pict w14:anchorId="21007B1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98pt;height:69.8pt;z-index:-251653120;mso-wrap-edited:f;mso-position-horizontal:center;mso-position-horizontal-relative:margin;mso-position-vertical:center;mso-position-vertical-relative:margin" wrapcoords="7470 4645 69 5109 208 8361 208 15793 69 17187 21275 17187 21298 17187 21460 16025 21507 14400 21483 5109 20973 4877 7888 4645 7470 4645" fillcolor="silver" stroked="f">
          <v:textpath style="font-family:&quot;Cambria&quot;;font-size:1pt" string="DRAFT for 2017 - 201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B251B"/>
    <w:multiLevelType w:val="hybridMultilevel"/>
    <w:tmpl w:val="1AF0A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55"/>
    <w:rsid w:val="0006293B"/>
    <w:rsid w:val="000832A5"/>
    <w:rsid w:val="00084F51"/>
    <w:rsid w:val="000F4CF1"/>
    <w:rsid w:val="00102C1D"/>
    <w:rsid w:val="001153B0"/>
    <w:rsid w:val="00157B14"/>
    <w:rsid w:val="0017702F"/>
    <w:rsid w:val="001934E1"/>
    <w:rsid w:val="002058B8"/>
    <w:rsid w:val="00234095"/>
    <w:rsid w:val="00272FB4"/>
    <w:rsid w:val="002F79A0"/>
    <w:rsid w:val="00366BE4"/>
    <w:rsid w:val="003806CD"/>
    <w:rsid w:val="003C6F3D"/>
    <w:rsid w:val="003D4D1A"/>
    <w:rsid w:val="004208A1"/>
    <w:rsid w:val="00470194"/>
    <w:rsid w:val="00540D53"/>
    <w:rsid w:val="005A1339"/>
    <w:rsid w:val="006F0488"/>
    <w:rsid w:val="0070287B"/>
    <w:rsid w:val="007776C7"/>
    <w:rsid w:val="00796BFA"/>
    <w:rsid w:val="00807981"/>
    <w:rsid w:val="008145B8"/>
    <w:rsid w:val="00830A67"/>
    <w:rsid w:val="00843489"/>
    <w:rsid w:val="008676B3"/>
    <w:rsid w:val="008C1F3E"/>
    <w:rsid w:val="00973330"/>
    <w:rsid w:val="009E6201"/>
    <w:rsid w:val="00A370A4"/>
    <w:rsid w:val="00A70177"/>
    <w:rsid w:val="00AF69E4"/>
    <w:rsid w:val="00B01318"/>
    <w:rsid w:val="00B833E5"/>
    <w:rsid w:val="00B93598"/>
    <w:rsid w:val="00B95C73"/>
    <w:rsid w:val="00BA1B09"/>
    <w:rsid w:val="00C41A3B"/>
    <w:rsid w:val="00C62C49"/>
    <w:rsid w:val="00C94026"/>
    <w:rsid w:val="00CA4A2B"/>
    <w:rsid w:val="00CC04A9"/>
    <w:rsid w:val="00CF7EE1"/>
    <w:rsid w:val="00D0605F"/>
    <w:rsid w:val="00D12124"/>
    <w:rsid w:val="00D32455"/>
    <w:rsid w:val="00D37B58"/>
    <w:rsid w:val="00D4166F"/>
    <w:rsid w:val="00D47FDB"/>
    <w:rsid w:val="00D60575"/>
    <w:rsid w:val="00DA2600"/>
    <w:rsid w:val="00DC362A"/>
    <w:rsid w:val="00DF2759"/>
    <w:rsid w:val="00E17198"/>
    <w:rsid w:val="00E213C4"/>
    <w:rsid w:val="00E26EC3"/>
    <w:rsid w:val="00E47827"/>
    <w:rsid w:val="00E81E94"/>
    <w:rsid w:val="00E979DB"/>
    <w:rsid w:val="00ED653D"/>
    <w:rsid w:val="00F64534"/>
    <w:rsid w:val="00F74FF7"/>
    <w:rsid w:val="00F93C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D6748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45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37B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455"/>
    <w:pPr>
      <w:tabs>
        <w:tab w:val="center" w:pos="4320"/>
        <w:tab w:val="right" w:pos="8640"/>
      </w:tabs>
    </w:pPr>
  </w:style>
  <w:style w:type="character" w:customStyle="1" w:styleId="HeaderChar">
    <w:name w:val="Header Char"/>
    <w:basedOn w:val="DefaultParagraphFont"/>
    <w:link w:val="Header"/>
    <w:uiPriority w:val="99"/>
    <w:rsid w:val="00D32455"/>
  </w:style>
  <w:style w:type="paragraph" w:styleId="Footer">
    <w:name w:val="footer"/>
    <w:basedOn w:val="Normal"/>
    <w:link w:val="FooterChar"/>
    <w:uiPriority w:val="99"/>
    <w:unhideWhenUsed/>
    <w:rsid w:val="00D32455"/>
    <w:pPr>
      <w:tabs>
        <w:tab w:val="center" w:pos="4320"/>
        <w:tab w:val="right" w:pos="8640"/>
      </w:tabs>
    </w:pPr>
  </w:style>
  <w:style w:type="character" w:customStyle="1" w:styleId="FooterChar">
    <w:name w:val="Footer Char"/>
    <w:basedOn w:val="DefaultParagraphFont"/>
    <w:link w:val="Footer"/>
    <w:uiPriority w:val="99"/>
    <w:rsid w:val="00D32455"/>
  </w:style>
  <w:style w:type="paragraph" w:styleId="Title">
    <w:name w:val="Title"/>
    <w:basedOn w:val="Normal"/>
    <w:next w:val="Normal"/>
    <w:link w:val="TitleChar"/>
    <w:uiPriority w:val="10"/>
    <w:qFormat/>
    <w:rsid w:val="00D324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455"/>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32455"/>
    <w:rPr>
      <w:color w:val="0000FF" w:themeColor="hyperlink"/>
      <w:u w:val="single"/>
    </w:rPr>
  </w:style>
  <w:style w:type="paragraph" w:customStyle="1" w:styleId="Default">
    <w:name w:val="Default"/>
    <w:rsid w:val="00D32455"/>
    <w:pPr>
      <w:widowControl w:val="0"/>
      <w:autoSpaceDE w:val="0"/>
      <w:autoSpaceDN w:val="0"/>
      <w:adjustRightInd w:val="0"/>
    </w:pPr>
    <w:rPr>
      <w:rFonts w:ascii="Arial" w:hAnsi="Arial" w:cs="Arial"/>
      <w:color w:val="000000"/>
      <w:lang w:val="en-US"/>
    </w:rPr>
  </w:style>
  <w:style w:type="character" w:customStyle="1" w:styleId="Heading1Char">
    <w:name w:val="Heading 1 Char"/>
    <w:basedOn w:val="DefaultParagraphFont"/>
    <w:link w:val="Heading1"/>
    <w:uiPriority w:val="9"/>
    <w:rsid w:val="00D32455"/>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D32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D3245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02C1D"/>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2F79A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C6F3D"/>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6F048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D37B5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45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37B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455"/>
    <w:pPr>
      <w:tabs>
        <w:tab w:val="center" w:pos="4320"/>
        <w:tab w:val="right" w:pos="8640"/>
      </w:tabs>
    </w:pPr>
  </w:style>
  <w:style w:type="character" w:customStyle="1" w:styleId="HeaderChar">
    <w:name w:val="Header Char"/>
    <w:basedOn w:val="DefaultParagraphFont"/>
    <w:link w:val="Header"/>
    <w:uiPriority w:val="99"/>
    <w:rsid w:val="00D32455"/>
  </w:style>
  <w:style w:type="paragraph" w:styleId="Footer">
    <w:name w:val="footer"/>
    <w:basedOn w:val="Normal"/>
    <w:link w:val="FooterChar"/>
    <w:uiPriority w:val="99"/>
    <w:unhideWhenUsed/>
    <w:rsid w:val="00D32455"/>
    <w:pPr>
      <w:tabs>
        <w:tab w:val="center" w:pos="4320"/>
        <w:tab w:val="right" w:pos="8640"/>
      </w:tabs>
    </w:pPr>
  </w:style>
  <w:style w:type="character" w:customStyle="1" w:styleId="FooterChar">
    <w:name w:val="Footer Char"/>
    <w:basedOn w:val="DefaultParagraphFont"/>
    <w:link w:val="Footer"/>
    <w:uiPriority w:val="99"/>
    <w:rsid w:val="00D32455"/>
  </w:style>
  <w:style w:type="paragraph" w:styleId="Title">
    <w:name w:val="Title"/>
    <w:basedOn w:val="Normal"/>
    <w:next w:val="Normal"/>
    <w:link w:val="TitleChar"/>
    <w:uiPriority w:val="10"/>
    <w:qFormat/>
    <w:rsid w:val="00D324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455"/>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32455"/>
    <w:rPr>
      <w:color w:val="0000FF" w:themeColor="hyperlink"/>
      <w:u w:val="single"/>
    </w:rPr>
  </w:style>
  <w:style w:type="paragraph" w:customStyle="1" w:styleId="Default">
    <w:name w:val="Default"/>
    <w:rsid w:val="00D32455"/>
    <w:pPr>
      <w:widowControl w:val="0"/>
      <w:autoSpaceDE w:val="0"/>
      <w:autoSpaceDN w:val="0"/>
      <w:adjustRightInd w:val="0"/>
    </w:pPr>
    <w:rPr>
      <w:rFonts w:ascii="Arial" w:hAnsi="Arial" w:cs="Arial"/>
      <w:color w:val="000000"/>
      <w:lang w:val="en-US"/>
    </w:rPr>
  </w:style>
  <w:style w:type="character" w:customStyle="1" w:styleId="Heading1Char">
    <w:name w:val="Heading 1 Char"/>
    <w:basedOn w:val="DefaultParagraphFont"/>
    <w:link w:val="Heading1"/>
    <w:uiPriority w:val="9"/>
    <w:rsid w:val="00D32455"/>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D32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D3245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02C1D"/>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2F79A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C6F3D"/>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6F048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D37B5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asacre.org.uk"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12</Pages>
  <Words>2067</Words>
  <Characters>11786</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Warwick University</Company>
  <LinksUpToDate>false</LinksUpToDate>
  <CharactersWithSpaces>13826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Hampshire</dc:creator>
  <cp:keywords/>
  <dc:description/>
  <cp:lastModifiedBy>Patrick Hampshire</cp:lastModifiedBy>
  <cp:revision>50</cp:revision>
  <dcterms:created xsi:type="dcterms:W3CDTF">2014-11-24T08:14:00Z</dcterms:created>
  <dcterms:modified xsi:type="dcterms:W3CDTF">2017-06-23T09:35:00Z</dcterms:modified>
  <cp:category/>
</cp:coreProperties>
</file>