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5052B" w14:textId="16812523" w:rsidR="00F13A89" w:rsidRPr="00DE0E80" w:rsidRDefault="005765AB" w:rsidP="00956789">
      <w:pPr>
        <w:spacing w:after="0" w:line="240" w:lineRule="auto"/>
        <w:rPr>
          <w:b/>
          <w:sz w:val="28"/>
          <w:szCs w:val="28"/>
        </w:rPr>
      </w:pPr>
      <w:r>
        <w:rPr>
          <w:b/>
          <w:sz w:val="28"/>
          <w:szCs w:val="28"/>
        </w:rPr>
        <w:t>Critique and counter-critique</w:t>
      </w:r>
      <w:r w:rsidR="00DE0E80">
        <w:rPr>
          <w:b/>
          <w:sz w:val="28"/>
          <w:szCs w:val="28"/>
        </w:rPr>
        <w:t xml:space="preserve"> of</w:t>
      </w:r>
      <w:r w:rsidR="00DE0E80" w:rsidRPr="00DE0E80">
        <w:rPr>
          <w:b/>
          <w:sz w:val="28"/>
          <w:szCs w:val="28"/>
        </w:rPr>
        <w:t xml:space="preserve"> </w:t>
      </w:r>
      <w:r>
        <w:rPr>
          <w:b/>
          <w:sz w:val="28"/>
          <w:szCs w:val="28"/>
        </w:rPr>
        <w:t xml:space="preserve">the </w:t>
      </w:r>
      <w:r w:rsidR="00DE0E80" w:rsidRPr="00DE0E80">
        <w:rPr>
          <w:b/>
          <w:sz w:val="28"/>
          <w:szCs w:val="28"/>
        </w:rPr>
        <w:t>Understanding Christianity approach to RE</w:t>
      </w:r>
      <w:bookmarkStart w:id="0" w:name="_GoBack"/>
      <w:bookmarkEnd w:id="0"/>
    </w:p>
    <w:p w14:paraId="2F80A1FC" w14:textId="77777777" w:rsidR="00956789" w:rsidRDefault="00956789" w:rsidP="00956789">
      <w:pPr>
        <w:spacing w:after="0" w:line="240" w:lineRule="auto"/>
        <w:rPr>
          <w:color w:val="000000" w:themeColor="text1"/>
          <w:sz w:val="24"/>
          <w:szCs w:val="24"/>
        </w:rPr>
      </w:pPr>
    </w:p>
    <w:p w14:paraId="0BB9479A" w14:textId="74D318BC" w:rsidR="00DE0E80" w:rsidRPr="00DE0E80" w:rsidRDefault="00DE0E80" w:rsidP="00956789">
      <w:pPr>
        <w:spacing w:after="0" w:line="240" w:lineRule="auto"/>
        <w:rPr>
          <w:color w:val="000000" w:themeColor="text1"/>
          <w:sz w:val="24"/>
          <w:szCs w:val="24"/>
        </w:rPr>
      </w:pPr>
      <w:r w:rsidRPr="00DE0E80">
        <w:rPr>
          <w:color w:val="000000" w:themeColor="text1"/>
          <w:sz w:val="24"/>
          <w:szCs w:val="24"/>
        </w:rPr>
        <w:t>Objections to the Understanding Christianity approach to RE from Alex Howard, Humanist</w:t>
      </w:r>
      <w:r w:rsidR="00956789">
        <w:rPr>
          <w:color w:val="000000" w:themeColor="text1"/>
          <w:sz w:val="24"/>
          <w:szCs w:val="24"/>
        </w:rPr>
        <w:t xml:space="preserve"> are printed in black text</w:t>
      </w:r>
    </w:p>
    <w:p w14:paraId="3B9E8106" w14:textId="6168DC7B" w:rsidR="00DE0E80" w:rsidRDefault="00DE0E80" w:rsidP="00956789">
      <w:pPr>
        <w:spacing w:after="0" w:line="240" w:lineRule="auto"/>
        <w:rPr>
          <w:color w:val="0070C0"/>
          <w:sz w:val="24"/>
          <w:szCs w:val="24"/>
        </w:rPr>
      </w:pPr>
      <w:r>
        <w:rPr>
          <w:color w:val="0070C0"/>
          <w:sz w:val="24"/>
          <w:szCs w:val="24"/>
        </w:rPr>
        <w:t>Responses from Derek Holloway, Church of England</w:t>
      </w:r>
      <w:r w:rsidR="00956789">
        <w:rPr>
          <w:color w:val="0070C0"/>
          <w:sz w:val="24"/>
          <w:szCs w:val="24"/>
        </w:rPr>
        <w:t xml:space="preserve"> are printed in blue</w:t>
      </w:r>
    </w:p>
    <w:p w14:paraId="6D4AA87C" w14:textId="77777777" w:rsidR="00DE0E80" w:rsidRDefault="00DE0E80" w:rsidP="00956789">
      <w:pPr>
        <w:spacing w:after="0" w:line="240" w:lineRule="auto"/>
        <w:rPr>
          <w:color w:val="0070C0"/>
          <w:sz w:val="24"/>
          <w:szCs w:val="24"/>
        </w:rPr>
      </w:pPr>
    </w:p>
    <w:p w14:paraId="308B8C83" w14:textId="008932A5" w:rsidR="00B81EBA" w:rsidRPr="006D1124" w:rsidRDefault="00B81EBA" w:rsidP="00956789">
      <w:pPr>
        <w:spacing w:after="0" w:line="240" w:lineRule="auto"/>
        <w:rPr>
          <w:color w:val="0070C0"/>
          <w:sz w:val="24"/>
          <w:szCs w:val="24"/>
        </w:rPr>
      </w:pPr>
      <w:r w:rsidRPr="00D0685E">
        <w:rPr>
          <w:color w:val="0070C0"/>
          <w:sz w:val="24"/>
          <w:szCs w:val="24"/>
        </w:rPr>
        <w:t xml:space="preserve">First I am very grateful to Alex for submitting this paper. It will be a useful opportunity to help SWARE colleagues not already familiar with Understanding Christainity to grasp its scope and </w:t>
      </w:r>
      <w:r w:rsidRPr="006D1124">
        <w:rPr>
          <w:color w:val="0070C0"/>
          <w:sz w:val="24"/>
          <w:szCs w:val="24"/>
        </w:rPr>
        <w:t>purpose. I will address individual concerns below but if I may a couple of points.</w:t>
      </w:r>
    </w:p>
    <w:p w14:paraId="2A68910D" w14:textId="2DD016EB" w:rsidR="00B81EBA" w:rsidRPr="006D1124" w:rsidRDefault="0043613E" w:rsidP="00B81EBA">
      <w:pPr>
        <w:pStyle w:val="ListParagraph"/>
        <w:numPr>
          <w:ilvl w:val="0"/>
          <w:numId w:val="1"/>
        </w:numPr>
        <w:rPr>
          <w:color w:val="0070C0"/>
          <w:sz w:val="24"/>
          <w:szCs w:val="24"/>
        </w:rPr>
      </w:pPr>
      <w:r w:rsidRPr="006D1124">
        <w:rPr>
          <w:color w:val="0070C0"/>
          <w:sz w:val="24"/>
          <w:szCs w:val="24"/>
        </w:rPr>
        <w:t xml:space="preserve">Understanding Christainity(UC) is a </w:t>
      </w:r>
      <w:r w:rsidRPr="006D1124">
        <w:rPr>
          <w:b/>
          <w:color w:val="0070C0"/>
          <w:sz w:val="24"/>
          <w:szCs w:val="24"/>
        </w:rPr>
        <w:t>resource not a curriculum</w:t>
      </w:r>
      <w:r w:rsidR="009800DA" w:rsidRPr="006D1124">
        <w:rPr>
          <w:b/>
          <w:color w:val="0070C0"/>
          <w:sz w:val="24"/>
          <w:szCs w:val="24"/>
        </w:rPr>
        <w:t>.</w:t>
      </w:r>
      <w:r w:rsidRPr="006D1124">
        <w:rPr>
          <w:b/>
          <w:color w:val="0070C0"/>
          <w:sz w:val="24"/>
          <w:szCs w:val="24"/>
        </w:rPr>
        <w:t xml:space="preserve"> </w:t>
      </w:r>
      <w:r w:rsidR="009800DA" w:rsidRPr="006D1124">
        <w:rPr>
          <w:color w:val="0070C0"/>
          <w:sz w:val="24"/>
          <w:szCs w:val="24"/>
        </w:rPr>
        <w:t>A</w:t>
      </w:r>
      <w:r w:rsidRPr="006D1124">
        <w:rPr>
          <w:color w:val="0070C0"/>
          <w:sz w:val="24"/>
          <w:szCs w:val="24"/>
        </w:rPr>
        <w:t>ny school (church or community) just teaching UC would be failing, in my view, to be providing a balanced curriculum. As a resou</w:t>
      </w:r>
      <w:r w:rsidR="00FD60DB" w:rsidRPr="006D1124">
        <w:rPr>
          <w:color w:val="0070C0"/>
          <w:sz w:val="24"/>
          <w:szCs w:val="24"/>
        </w:rPr>
        <w:t>rce it is expected that teacher</w:t>
      </w:r>
      <w:r w:rsidRPr="006D1124">
        <w:rPr>
          <w:color w:val="0070C0"/>
          <w:sz w:val="24"/>
          <w:szCs w:val="24"/>
        </w:rPr>
        <w:t xml:space="preserve">s will use their professional judgement is selecting and adapting activities to suit their context. </w:t>
      </w:r>
    </w:p>
    <w:p w14:paraId="0C65925F" w14:textId="31554DBB" w:rsidR="00126CD2" w:rsidRPr="006D1124" w:rsidRDefault="00126CD2" w:rsidP="00B81EBA">
      <w:pPr>
        <w:pStyle w:val="ListParagraph"/>
        <w:numPr>
          <w:ilvl w:val="0"/>
          <w:numId w:val="1"/>
        </w:numPr>
        <w:rPr>
          <w:color w:val="0070C0"/>
          <w:sz w:val="24"/>
          <w:szCs w:val="24"/>
        </w:rPr>
      </w:pPr>
      <w:r w:rsidRPr="006D1124">
        <w:rPr>
          <w:color w:val="0070C0"/>
          <w:sz w:val="24"/>
          <w:szCs w:val="24"/>
        </w:rPr>
        <w:t xml:space="preserve">Understanding Christainity is a resource funded by CSTG, the Jerusalem Trust and the Sir </w:t>
      </w:r>
      <w:r w:rsidR="00855DA7" w:rsidRPr="006D1124">
        <w:rPr>
          <w:color w:val="0070C0"/>
          <w:sz w:val="24"/>
          <w:szCs w:val="24"/>
        </w:rPr>
        <w:t>Hall</w:t>
      </w:r>
      <w:r w:rsidR="0066102E" w:rsidRPr="006D1124">
        <w:rPr>
          <w:color w:val="0070C0"/>
          <w:sz w:val="24"/>
          <w:szCs w:val="24"/>
        </w:rPr>
        <w:t>e</w:t>
      </w:r>
      <w:r w:rsidR="00855DA7" w:rsidRPr="006D1124">
        <w:rPr>
          <w:color w:val="0070C0"/>
          <w:sz w:val="24"/>
          <w:szCs w:val="24"/>
        </w:rPr>
        <w:t>y</w:t>
      </w:r>
      <w:r w:rsidRPr="006D1124">
        <w:rPr>
          <w:color w:val="0070C0"/>
          <w:sz w:val="24"/>
          <w:szCs w:val="24"/>
        </w:rPr>
        <w:t xml:space="preserve"> Stewart Trust. It was commissioned and managed by the Church of England Education office but written by RE Today and its team of multi faith and non-faith RE advisers. </w:t>
      </w:r>
    </w:p>
    <w:p w14:paraId="150425C1" w14:textId="6E4D4512" w:rsidR="00260F8B" w:rsidRPr="006D1124" w:rsidRDefault="0043613E" w:rsidP="00B05CBC">
      <w:pPr>
        <w:pStyle w:val="ListParagraph"/>
        <w:numPr>
          <w:ilvl w:val="0"/>
          <w:numId w:val="1"/>
        </w:numPr>
        <w:rPr>
          <w:color w:val="0070C0"/>
          <w:sz w:val="24"/>
          <w:szCs w:val="24"/>
        </w:rPr>
      </w:pPr>
      <w:r w:rsidRPr="006D1124">
        <w:rPr>
          <w:color w:val="0070C0"/>
          <w:sz w:val="24"/>
          <w:szCs w:val="24"/>
        </w:rPr>
        <w:t xml:space="preserve">Much of this paper relies on the comments and views of Alan Brine. I have personally a lot of respect for Alan and his contribution toward RE over the years. His views are </w:t>
      </w:r>
      <w:r w:rsidR="00855DA7" w:rsidRPr="006D1124">
        <w:rPr>
          <w:color w:val="0070C0"/>
          <w:sz w:val="24"/>
          <w:szCs w:val="24"/>
        </w:rPr>
        <w:t xml:space="preserve">always </w:t>
      </w:r>
      <w:r w:rsidRPr="006D1124">
        <w:rPr>
          <w:color w:val="0070C0"/>
          <w:sz w:val="24"/>
          <w:szCs w:val="24"/>
        </w:rPr>
        <w:t xml:space="preserve">helpful and provocative. However, </w:t>
      </w:r>
      <w:r w:rsidR="00855DA7" w:rsidRPr="006D1124">
        <w:rPr>
          <w:color w:val="0070C0"/>
          <w:sz w:val="24"/>
          <w:szCs w:val="24"/>
        </w:rPr>
        <w:t>it should be remembered that he</w:t>
      </w:r>
      <w:r w:rsidRPr="006D1124">
        <w:rPr>
          <w:color w:val="0070C0"/>
          <w:sz w:val="24"/>
          <w:szCs w:val="24"/>
        </w:rPr>
        <w:t xml:space="preserve"> </w:t>
      </w:r>
      <w:r w:rsidR="00855DA7" w:rsidRPr="006D1124">
        <w:rPr>
          <w:color w:val="0070C0"/>
          <w:sz w:val="24"/>
          <w:szCs w:val="24"/>
        </w:rPr>
        <w:t xml:space="preserve">is now </w:t>
      </w:r>
      <w:r w:rsidRPr="006D1124">
        <w:rPr>
          <w:color w:val="0070C0"/>
          <w:sz w:val="24"/>
          <w:szCs w:val="24"/>
        </w:rPr>
        <w:t xml:space="preserve">a representative of the BHA on many RE bodies and as such he </w:t>
      </w:r>
      <w:r w:rsidR="00FD60DB" w:rsidRPr="006D1124">
        <w:rPr>
          <w:color w:val="0070C0"/>
          <w:sz w:val="24"/>
          <w:szCs w:val="24"/>
        </w:rPr>
        <w:t xml:space="preserve">is </w:t>
      </w:r>
      <w:r w:rsidRPr="006D1124">
        <w:rPr>
          <w:color w:val="0070C0"/>
          <w:sz w:val="24"/>
          <w:szCs w:val="24"/>
        </w:rPr>
        <w:t>often writing f</w:t>
      </w:r>
      <w:r w:rsidR="00FD60DB" w:rsidRPr="006D1124">
        <w:rPr>
          <w:color w:val="0070C0"/>
          <w:sz w:val="24"/>
          <w:szCs w:val="24"/>
        </w:rPr>
        <w:t>ro</w:t>
      </w:r>
      <w:r w:rsidRPr="006D1124">
        <w:rPr>
          <w:color w:val="0070C0"/>
          <w:sz w:val="24"/>
          <w:szCs w:val="24"/>
        </w:rPr>
        <w:t xml:space="preserve">m a particular viewpoint. He will also readily accept that he had not seen the full resource at the time of writing the comments quoted below </w:t>
      </w:r>
    </w:p>
    <w:p w14:paraId="6B0776EF" w14:textId="77777777" w:rsidR="0043613E" w:rsidRDefault="00260F8B" w:rsidP="00260F8B">
      <w:pPr>
        <w:spacing w:after="0" w:line="240" w:lineRule="auto"/>
        <w:rPr>
          <w:rFonts w:ascii="Calibri" w:eastAsia="Times New Roman" w:hAnsi="Calibri" w:cs="Times New Roman"/>
          <w:b/>
          <w:bCs/>
          <w:color w:val="000000"/>
          <w:sz w:val="24"/>
          <w:szCs w:val="24"/>
        </w:rPr>
      </w:pPr>
      <w:r w:rsidRPr="00260F8B">
        <w:rPr>
          <w:rFonts w:ascii="Calibri" w:eastAsia="Times New Roman" w:hAnsi="Calibri" w:cs="Times New Roman"/>
          <w:color w:val="000000"/>
          <w:sz w:val="24"/>
          <w:szCs w:val="24"/>
        </w:rPr>
        <w:t xml:space="preserve">As colleagues are aware, </w:t>
      </w:r>
      <w:proofErr w:type="spellStart"/>
      <w:r w:rsidRPr="00260F8B">
        <w:rPr>
          <w:rFonts w:ascii="Calibri" w:eastAsia="Times New Roman" w:hAnsi="Calibri" w:cs="Times New Roman"/>
          <w:color w:val="000000"/>
          <w:sz w:val="24"/>
          <w:szCs w:val="24"/>
        </w:rPr>
        <w:t>Sacre</w:t>
      </w:r>
      <w:proofErr w:type="spellEnd"/>
      <w:r w:rsidRPr="00260F8B">
        <w:rPr>
          <w:rFonts w:ascii="Calibri" w:eastAsia="Times New Roman" w:hAnsi="Calibri" w:cs="Times New Roman"/>
          <w:color w:val="000000"/>
          <w:sz w:val="24"/>
          <w:szCs w:val="24"/>
        </w:rPr>
        <w:t xml:space="preserve"> has adopted </w:t>
      </w:r>
      <w:r w:rsidRPr="00260F8B">
        <w:rPr>
          <w:rFonts w:ascii="Calibri" w:eastAsia="Times New Roman" w:hAnsi="Calibri" w:cs="Times New Roman"/>
          <w:i/>
          <w:iCs/>
          <w:color w:val="000000"/>
          <w:sz w:val="24"/>
          <w:szCs w:val="24"/>
        </w:rPr>
        <w:t>RE Today’s</w:t>
      </w:r>
      <w:r w:rsidRPr="00260F8B">
        <w:rPr>
          <w:rFonts w:ascii="Calibri" w:eastAsia="Times New Roman" w:hAnsi="Calibri" w:cs="Times New Roman"/>
          <w:color w:val="000000"/>
          <w:sz w:val="24"/>
          <w:szCs w:val="24"/>
        </w:rPr>
        <w:t xml:space="preserve"> Agreed Syllabus. You may also </w:t>
      </w:r>
      <w:r>
        <w:rPr>
          <w:rFonts w:ascii="Calibri" w:eastAsia="Times New Roman" w:hAnsi="Calibri" w:cs="Times New Roman"/>
          <w:color w:val="000000"/>
          <w:sz w:val="24"/>
          <w:szCs w:val="24"/>
        </w:rPr>
        <w:t xml:space="preserve">know </w:t>
      </w:r>
      <w:r w:rsidRPr="00260F8B">
        <w:rPr>
          <w:rFonts w:ascii="Calibri" w:eastAsia="Times New Roman" w:hAnsi="Calibri" w:cs="Times New Roman"/>
          <w:color w:val="000000"/>
          <w:sz w:val="24"/>
          <w:szCs w:val="24"/>
        </w:rPr>
        <w:t xml:space="preserve">that </w:t>
      </w:r>
      <w:r w:rsidRPr="00260F8B">
        <w:rPr>
          <w:rFonts w:ascii="Calibri" w:eastAsia="Times New Roman" w:hAnsi="Calibri" w:cs="Times New Roman"/>
          <w:i/>
          <w:iCs/>
          <w:color w:val="000000"/>
          <w:sz w:val="24"/>
          <w:szCs w:val="24"/>
        </w:rPr>
        <w:t xml:space="preserve">RE Today </w:t>
      </w:r>
      <w:r w:rsidRPr="00260F8B">
        <w:rPr>
          <w:rFonts w:ascii="Calibri" w:eastAsia="Times New Roman" w:hAnsi="Calibri" w:cs="Times New Roman"/>
          <w:color w:val="000000"/>
          <w:sz w:val="24"/>
          <w:szCs w:val="24"/>
        </w:rPr>
        <w:t>has, this year, written an additional course “Understanding Christianity”. The “Understanding Christianity” course is not a part of the Agreed Syllabus and has to be paid for separately.</w:t>
      </w:r>
      <w:r w:rsidRPr="00260F8B">
        <w:rPr>
          <w:rFonts w:ascii="Calibri" w:eastAsia="Times New Roman" w:hAnsi="Calibri" w:cs="Times New Roman"/>
          <w:b/>
          <w:bCs/>
          <w:color w:val="000000"/>
          <w:sz w:val="24"/>
          <w:szCs w:val="24"/>
        </w:rPr>
        <w:t xml:space="preserve"> I propose that </w:t>
      </w:r>
      <w:proofErr w:type="spellStart"/>
      <w:r w:rsidRPr="00260F8B">
        <w:rPr>
          <w:rFonts w:ascii="Calibri" w:eastAsia="Times New Roman" w:hAnsi="Calibri" w:cs="Times New Roman"/>
          <w:b/>
          <w:bCs/>
          <w:color w:val="000000"/>
          <w:sz w:val="24"/>
          <w:szCs w:val="24"/>
        </w:rPr>
        <w:t>Sacre</w:t>
      </w:r>
      <w:r>
        <w:rPr>
          <w:rFonts w:ascii="Calibri" w:eastAsia="Times New Roman" w:hAnsi="Calibri" w:cs="Times New Roman"/>
          <w:b/>
          <w:bCs/>
          <w:color w:val="000000"/>
          <w:sz w:val="24"/>
          <w:szCs w:val="24"/>
        </w:rPr>
        <w:t>s</w:t>
      </w:r>
      <w:proofErr w:type="spellEnd"/>
      <w:r w:rsidRPr="00260F8B">
        <w:rPr>
          <w:rFonts w:ascii="Calibri" w:eastAsia="Times New Roman" w:hAnsi="Calibri" w:cs="Times New Roman"/>
          <w:b/>
          <w:bCs/>
          <w:color w:val="000000"/>
          <w:sz w:val="24"/>
          <w:szCs w:val="24"/>
        </w:rPr>
        <w:t xml:space="preserve"> should neither endorse nor recommend this course</w:t>
      </w:r>
      <w:r w:rsidR="0043613E">
        <w:rPr>
          <w:rFonts w:ascii="Calibri" w:eastAsia="Times New Roman" w:hAnsi="Calibri" w:cs="Times New Roman"/>
          <w:b/>
          <w:bCs/>
          <w:color w:val="000000"/>
          <w:sz w:val="24"/>
          <w:szCs w:val="24"/>
        </w:rPr>
        <w:t>.</w:t>
      </w:r>
    </w:p>
    <w:p w14:paraId="7495BF7B" w14:textId="534B7D1C" w:rsidR="0043613E" w:rsidRPr="00126CD2" w:rsidRDefault="0043613E" w:rsidP="00260F8B">
      <w:pPr>
        <w:spacing w:after="0" w:line="240" w:lineRule="auto"/>
        <w:rPr>
          <w:rFonts w:ascii="Calibri" w:eastAsia="Times New Roman" w:hAnsi="Calibri" w:cs="Times New Roman"/>
          <w:bCs/>
          <w:i/>
          <w:color w:val="0070C0"/>
          <w:sz w:val="24"/>
          <w:szCs w:val="24"/>
        </w:rPr>
      </w:pPr>
      <w:r w:rsidRPr="00126CD2">
        <w:rPr>
          <w:rFonts w:ascii="Calibri" w:eastAsia="Times New Roman" w:hAnsi="Calibri" w:cs="Times New Roman"/>
          <w:bCs/>
          <w:i/>
          <w:color w:val="0070C0"/>
          <w:sz w:val="24"/>
          <w:szCs w:val="24"/>
        </w:rPr>
        <w:t xml:space="preserve">That is entirely a matter for a SACRE and is an approach that could be </w:t>
      </w:r>
      <w:r w:rsidR="004C1C0D">
        <w:rPr>
          <w:rFonts w:ascii="Calibri" w:eastAsia="Times New Roman" w:hAnsi="Calibri" w:cs="Times New Roman"/>
          <w:bCs/>
          <w:i/>
          <w:color w:val="0070C0"/>
          <w:sz w:val="24"/>
          <w:szCs w:val="24"/>
        </w:rPr>
        <w:t>fairly used for all resources that</w:t>
      </w:r>
      <w:r w:rsidRPr="00126CD2">
        <w:rPr>
          <w:rFonts w:ascii="Calibri" w:eastAsia="Times New Roman" w:hAnsi="Calibri" w:cs="Times New Roman"/>
          <w:bCs/>
          <w:i/>
          <w:color w:val="0070C0"/>
          <w:sz w:val="24"/>
          <w:szCs w:val="24"/>
        </w:rPr>
        <w:t xml:space="preserve"> support RE </w:t>
      </w:r>
      <w:r w:rsidR="00126CD2" w:rsidRPr="00126CD2">
        <w:rPr>
          <w:rFonts w:ascii="Calibri" w:eastAsia="Times New Roman" w:hAnsi="Calibri" w:cs="Times New Roman"/>
          <w:bCs/>
          <w:i/>
          <w:color w:val="0070C0"/>
          <w:sz w:val="24"/>
          <w:szCs w:val="24"/>
        </w:rPr>
        <w:t>i.e.</w:t>
      </w:r>
      <w:r w:rsidRPr="00126CD2">
        <w:rPr>
          <w:rFonts w:ascii="Calibri" w:eastAsia="Times New Roman" w:hAnsi="Calibri" w:cs="Times New Roman"/>
          <w:bCs/>
          <w:i/>
          <w:color w:val="0070C0"/>
          <w:sz w:val="24"/>
          <w:szCs w:val="24"/>
        </w:rPr>
        <w:t xml:space="preserve"> Understanding Humanism </w:t>
      </w:r>
      <w:r w:rsidR="004C1C0D">
        <w:rPr>
          <w:rFonts w:ascii="Calibri" w:eastAsia="Times New Roman" w:hAnsi="Calibri" w:cs="Times New Roman"/>
          <w:bCs/>
          <w:i/>
          <w:color w:val="0070C0"/>
          <w:sz w:val="24"/>
          <w:szCs w:val="24"/>
        </w:rPr>
        <w:t xml:space="preserve">to which perhaps Alex might like to apply the same test. </w:t>
      </w:r>
    </w:p>
    <w:p w14:paraId="367B7AB2" w14:textId="77777777" w:rsidR="0043613E" w:rsidRDefault="0043613E" w:rsidP="00260F8B">
      <w:pPr>
        <w:spacing w:after="0" w:line="240" w:lineRule="auto"/>
        <w:rPr>
          <w:rFonts w:ascii="Calibri" w:eastAsia="Times New Roman" w:hAnsi="Calibri" w:cs="Times New Roman"/>
          <w:b/>
          <w:bCs/>
          <w:color w:val="0070C0"/>
          <w:sz w:val="24"/>
          <w:szCs w:val="24"/>
        </w:rPr>
      </w:pPr>
    </w:p>
    <w:p w14:paraId="70CC25CA" w14:textId="648F1115" w:rsidR="0060030D" w:rsidRPr="004F1F1F" w:rsidRDefault="0043613E" w:rsidP="00260F8B">
      <w:pPr>
        <w:spacing w:after="0" w:line="240" w:lineRule="auto"/>
        <w:rPr>
          <w:rFonts w:ascii="Calibri" w:eastAsia="Times New Roman" w:hAnsi="Calibri" w:cs="Times New Roman"/>
          <w:bCs/>
          <w:i/>
          <w:color w:val="0070C0"/>
          <w:sz w:val="24"/>
          <w:szCs w:val="24"/>
        </w:rPr>
      </w:pPr>
      <w:r>
        <w:rPr>
          <w:rFonts w:ascii="Calibri" w:eastAsia="Times New Roman" w:hAnsi="Calibri" w:cs="Times New Roman"/>
          <w:b/>
          <w:bCs/>
          <w:color w:val="000000"/>
          <w:sz w:val="24"/>
          <w:szCs w:val="24"/>
        </w:rPr>
        <w:t xml:space="preserve"> </w:t>
      </w:r>
      <w:r w:rsidR="00260F8B" w:rsidRPr="00260F8B">
        <w:rPr>
          <w:rFonts w:ascii="Calibri" w:eastAsia="Times New Roman" w:hAnsi="Calibri" w:cs="Times New Roman"/>
          <w:b/>
          <w:bCs/>
          <w:color w:val="000000"/>
          <w:sz w:val="24"/>
          <w:szCs w:val="24"/>
        </w:rPr>
        <w:t xml:space="preserve"> because its approach is inconsistent with the Religious Education Council Practice Code for teachers of RE.</w:t>
      </w:r>
      <w:r>
        <w:rPr>
          <w:rFonts w:ascii="Calibri" w:eastAsia="Times New Roman" w:hAnsi="Calibri" w:cs="Times New Roman"/>
          <w:b/>
          <w:bCs/>
          <w:color w:val="000000"/>
          <w:sz w:val="24"/>
          <w:szCs w:val="24"/>
        </w:rPr>
        <w:t xml:space="preserve"> </w:t>
      </w:r>
      <w:r w:rsidRPr="00126CD2">
        <w:rPr>
          <w:rFonts w:ascii="Calibri" w:eastAsia="Times New Roman" w:hAnsi="Calibri" w:cs="Times New Roman"/>
          <w:bCs/>
          <w:i/>
          <w:color w:val="0070C0"/>
          <w:sz w:val="24"/>
          <w:szCs w:val="24"/>
        </w:rPr>
        <w:t>This comment</w:t>
      </w:r>
      <w:r w:rsidRPr="00126CD2">
        <w:rPr>
          <w:rFonts w:ascii="Calibri" w:eastAsia="Times New Roman" w:hAnsi="Calibri" w:cs="Times New Roman"/>
          <w:b/>
          <w:bCs/>
          <w:i/>
          <w:color w:val="0070C0"/>
          <w:sz w:val="24"/>
          <w:szCs w:val="24"/>
        </w:rPr>
        <w:t xml:space="preserve"> </w:t>
      </w:r>
      <w:r w:rsidRPr="00126CD2">
        <w:rPr>
          <w:rFonts w:ascii="Calibri" w:eastAsia="Times New Roman" w:hAnsi="Calibri" w:cs="Times New Roman"/>
          <w:bCs/>
          <w:i/>
          <w:color w:val="0070C0"/>
          <w:sz w:val="24"/>
          <w:szCs w:val="24"/>
        </w:rPr>
        <w:t>is ill informed an inappropriate</w:t>
      </w:r>
      <w:r w:rsidR="00126CD2" w:rsidRPr="00126CD2">
        <w:rPr>
          <w:rFonts w:ascii="Calibri" w:eastAsia="Times New Roman" w:hAnsi="Calibri" w:cs="Times New Roman"/>
          <w:bCs/>
          <w:i/>
          <w:color w:val="0070C0"/>
          <w:sz w:val="24"/>
          <w:szCs w:val="24"/>
        </w:rPr>
        <w:t xml:space="preserve">. The Church of England is a </w:t>
      </w:r>
      <w:r w:rsidR="00126CD2" w:rsidRPr="004F1F1F">
        <w:rPr>
          <w:rFonts w:ascii="Calibri" w:eastAsia="Times New Roman" w:hAnsi="Calibri" w:cs="Times New Roman"/>
          <w:bCs/>
          <w:i/>
          <w:color w:val="0070C0"/>
          <w:sz w:val="24"/>
          <w:szCs w:val="24"/>
        </w:rPr>
        <w:t>signatory to the code of practice</w:t>
      </w:r>
      <w:r w:rsidRPr="004F1F1F">
        <w:rPr>
          <w:rFonts w:ascii="Calibri" w:eastAsia="Times New Roman" w:hAnsi="Calibri" w:cs="Times New Roman"/>
          <w:bCs/>
          <w:i/>
          <w:color w:val="0070C0"/>
          <w:sz w:val="24"/>
          <w:szCs w:val="24"/>
        </w:rPr>
        <w:t xml:space="preserve"> </w:t>
      </w:r>
      <w:r w:rsidR="00126CD2" w:rsidRPr="004F1F1F">
        <w:rPr>
          <w:rFonts w:ascii="Calibri" w:eastAsia="Times New Roman" w:hAnsi="Calibri" w:cs="Times New Roman"/>
          <w:bCs/>
          <w:i/>
          <w:color w:val="0070C0"/>
          <w:sz w:val="24"/>
          <w:szCs w:val="24"/>
        </w:rPr>
        <w:t xml:space="preserve">and would refute this completely. The code of practice is about teacher practice and behaviour not about resources and curriculum so its use here is </w:t>
      </w:r>
      <w:r w:rsidR="00FD60DB" w:rsidRPr="004F1F1F">
        <w:rPr>
          <w:rFonts w:ascii="Calibri" w:eastAsia="Times New Roman" w:hAnsi="Calibri" w:cs="Times New Roman"/>
          <w:bCs/>
          <w:i/>
          <w:color w:val="0070C0"/>
          <w:sz w:val="24"/>
          <w:szCs w:val="24"/>
        </w:rPr>
        <w:t>unhelpful</w:t>
      </w:r>
      <w:r w:rsidR="00126CD2" w:rsidRPr="004F1F1F">
        <w:rPr>
          <w:rFonts w:ascii="Calibri" w:eastAsia="Times New Roman" w:hAnsi="Calibri" w:cs="Times New Roman"/>
          <w:bCs/>
          <w:i/>
          <w:color w:val="0070C0"/>
          <w:sz w:val="24"/>
          <w:szCs w:val="24"/>
        </w:rPr>
        <w:t xml:space="preserve"> and misleading. </w:t>
      </w:r>
    </w:p>
    <w:p w14:paraId="47323B92" w14:textId="77777777" w:rsidR="0060030D" w:rsidRPr="004F1F1F" w:rsidRDefault="0060030D" w:rsidP="00260F8B">
      <w:pPr>
        <w:spacing w:after="0" w:line="240" w:lineRule="auto"/>
        <w:rPr>
          <w:rFonts w:ascii="Calibri" w:eastAsia="Times New Roman" w:hAnsi="Calibri" w:cs="Times New Roman"/>
          <w:bCs/>
          <w:i/>
          <w:color w:val="0070C0"/>
          <w:sz w:val="24"/>
          <w:szCs w:val="24"/>
        </w:rPr>
      </w:pPr>
    </w:p>
    <w:p w14:paraId="5B291C80" w14:textId="35D301F6" w:rsidR="00260F8B" w:rsidRPr="00126CD2" w:rsidRDefault="00126CD2" w:rsidP="00260F8B">
      <w:pPr>
        <w:spacing w:after="0" w:line="240" w:lineRule="auto"/>
        <w:rPr>
          <w:rFonts w:ascii="Calibri" w:eastAsia="Times New Roman" w:hAnsi="Calibri" w:cs="Times New Roman"/>
          <w:i/>
          <w:color w:val="0070C0"/>
          <w:sz w:val="24"/>
          <w:szCs w:val="24"/>
        </w:rPr>
      </w:pPr>
      <w:r w:rsidRPr="004F1F1F">
        <w:rPr>
          <w:rFonts w:ascii="Calibri" w:eastAsia="Times New Roman" w:hAnsi="Calibri" w:cs="Times New Roman"/>
          <w:bCs/>
          <w:i/>
          <w:color w:val="0070C0"/>
          <w:sz w:val="24"/>
          <w:szCs w:val="24"/>
        </w:rPr>
        <w:t xml:space="preserve">I believe that there is nothing in this resource that doesn’t encourage </w:t>
      </w:r>
      <w:r w:rsidR="003F6C5D" w:rsidRPr="004F1F1F">
        <w:rPr>
          <w:rFonts w:ascii="Calibri" w:eastAsia="Times New Roman" w:hAnsi="Calibri" w:cs="Times New Roman"/>
          <w:bCs/>
          <w:i/>
          <w:color w:val="0070C0"/>
          <w:sz w:val="24"/>
          <w:szCs w:val="24"/>
        </w:rPr>
        <w:t>teachers to r</w:t>
      </w:r>
      <w:r w:rsidR="004C1C0D" w:rsidRPr="004F1F1F">
        <w:rPr>
          <w:rFonts w:ascii="Calibri" w:eastAsia="Times New Roman" w:hAnsi="Calibri" w:cs="Times New Roman"/>
          <w:bCs/>
          <w:i/>
          <w:color w:val="0070C0"/>
          <w:sz w:val="24"/>
          <w:szCs w:val="24"/>
        </w:rPr>
        <w:t>espect people’s</w:t>
      </w:r>
      <w:r w:rsidR="003F6C5D" w:rsidRPr="004F1F1F">
        <w:rPr>
          <w:rFonts w:ascii="Calibri" w:eastAsia="Times New Roman" w:hAnsi="Calibri" w:cs="Times New Roman"/>
          <w:bCs/>
          <w:i/>
          <w:color w:val="0070C0"/>
          <w:sz w:val="24"/>
          <w:szCs w:val="24"/>
        </w:rPr>
        <w:t xml:space="preserve"> beliefs; it </w:t>
      </w:r>
      <w:r w:rsidRPr="004F1F1F">
        <w:rPr>
          <w:rFonts w:ascii="Calibri" w:eastAsia="Times New Roman" w:hAnsi="Calibri" w:cs="Times New Roman"/>
          <w:bCs/>
          <w:i/>
          <w:color w:val="0070C0"/>
          <w:sz w:val="24"/>
          <w:szCs w:val="24"/>
        </w:rPr>
        <w:t>encourage</w:t>
      </w:r>
      <w:r w:rsidR="00855DA7" w:rsidRPr="004F1F1F">
        <w:rPr>
          <w:rFonts w:ascii="Calibri" w:eastAsia="Times New Roman" w:hAnsi="Calibri" w:cs="Times New Roman"/>
          <w:bCs/>
          <w:i/>
          <w:color w:val="0070C0"/>
          <w:sz w:val="24"/>
          <w:szCs w:val="24"/>
        </w:rPr>
        <w:t>s</w:t>
      </w:r>
      <w:r w:rsidRPr="004F1F1F">
        <w:rPr>
          <w:rFonts w:ascii="Calibri" w:eastAsia="Times New Roman" w:hAnsi="Calibri" w:cs="Times New Roman"/>
          <w:bCs/>
          <w:i/>
          <w:color w:val="0070C0"/>
          <w:sz w:val="24"/>
          <w:szCs w:val="24"/>
        </w:rPr>
        <w:t xml:space="preserve"> </w:t>
      </w:r>
      <w:r w:rsidR="003F6C5D" w:rsidRPr="004F1F1F">
        <w:rPr>
          <w:rFonts w:ascii="Calibri" w:eastAsia="Times New Roman" w:hAnsi="Calibri" w:cs="Times New Roman"/>
          <w:bCs/>
          <w:i/>
          <w:color w:val="0070C0"/>
          <w:sz w:val="24"/>
          <w:szCs w:val="24"/>
        </w:rPr>
        <w:t xml:space="preserve">and </w:t>
      </w:r>
      <w:r w:rsidRPr="004F1F1F">
        <w:rPr>
          <w:rFonts w:ascii="Calibri" w:eastAsia="Times New Roman" w:hAnsi="Calibri" w:cs="Times New Roman"/>
          <w:bCs/>
          <w:i/>
          <w:color w:val="0070C0"/>
          <w:sz w:val="24"/>
          <w:szCs w:val="24"/>
        </w:rPr>
        <w:t>value</w:t>
      </w:r>
      <w:r w:rsidR="003F6C5D" w:rsidRPr="004F1F1F">
        <w:rPr>
          <w:rFonts w:ascii="Calibri" w:eastAsia="Times New Roman" w:hAnsi="Calibri" w:cs="Times New Roman"/>
          <w:bCs/>
          <w:i/>
          <w:color w:val="0070C0"/>
          <w:sz w:val="24"/>
          <w:szCs w:val="24"/>
        </w:rPr>
        <w:t>s reason-</w:t>
      </w:r>
      <w:r w:rsidR="004C1C0D" w:rsidRPr="004F1F1F">
        <w:rPr>
          <w:rFonts w:ascii="Calibri" w:eastAsia="Times New Roman" w:hAnsi="Calibri" w:cs="Times New Roman"/>
          <w:bCs/>
          <w:i/>
          <w:color w:val="0070C0"/>
          <w:sz w:val="24"/>
          <w:szCs w:val="24"/>
        </w:rPr>
        <w:t>giving.</w:t>
      </w:r>
      <w:r w:rsidRPr="004F1F1F">
        <w:rPr>
          <w:rFonts w:ascii="Calibri" w:eastAsia="Times New Roman" w:hAnsi="Calibri" w:cs="Times New Roman"/>
          <w:bCs/>
          <w:i/>
          <w:color w:val="0070C0"/>
          <w:sz w:val="24"/>
          <w:szCs w:val="24"/>
        </w:rPr>
        <w:t xml:space="preserve"> </w:t>
      </w:r>
      <w:r w:rsidR="004C1C0D" w:rsidRPr="004F1F1F">
        <w:rPr>
          <w:rFonts w:ascii="Calibri" w:eastAsia="Times New Roman" w:hAnsi="Calibri" w:cs="Times New Roman"/>
          <w:bCs/>
          <w:i/>
          <w:color w:val="0070C0"/>
          <w:sz w:val="24"/>
          <w:szCs w:val="24"/>
        </w:rPr>
        <w:t>I</w:t>
      </w:r>
      <w:r w:rsidR="0060030D" w:rsidRPr="004F1F1F">
        <w:rPr>
          <w:rFonts w:ascii="Calibri" w:eastAsia="Times New Roman" w:hAnsi="Calibri" w:cs="Times New Roman"/>
          <w:bCs/>
          <w:i/>
          <w:color w:val="0070C0"/>
          <w:sz w:val="24"/>
          <w:szCs w:val="24"/>
        </w:rPr>
        <w:t>t treats others as they would wish to be treated, it accepts contestability and is self-aware, it is open, it promotes</w:t>
      </w:r>
      <w:r w:rsidR="004C1C0D" w:rsidRPr="004F1F1F">
        <w:rPr>
          <w:rFonts w:ascii="Calibri" w:eastAsia="Times New Roman" w:hAnsi="Calibri" w:cs="Times New Roman"/>
          <w:bCs/>
          <w:i/>
          <w:color w:val="0070C0"/>
          <w:sz w:val="24"/>
          <w:szCs w:val="24"/>
        </w:rPr>
        <w:t xml:space="preserve"> a</w:t>
      </w:r>
      <w:r w:rsidR="0060030D" w:rsidRPr="004F1F1F">
        <w:rPr>
          <w:rFonts w:ascii="Calibri" w:eastAsia="Times New Roman" w:hAnsi="Calibri" w:cs="Times New Roman"/>
          <w:bCs/>
          <w:i/>
          <w:color w:val="0070C0"/>
          <w:sz w:val="24"/>
          <w:szCs w:val="24"/>
        </w:rPr>
        <w:t xml:space="preserve"> fair and accurate representation of </w:t>
      </w:r>
      <w:r w:rsidR="004C1C0D" w:rsidRPr="004F1F1F">
        <w:rPr>
          <w:rFonts w:ascii="Calibri" w:eastAsia="Times New Roman" w:hAnsi="Calibri" w:cs="Times New Roman"/>
          <w:bCs/>
          <w:i/>
          <w:color w:val="0070C0"/>
          <w:sz w:val="24"/>
          <w:szCs w:val="24"/>
        </w:rPr>
        <w:t xml:space="preserve">the </w:t>
      </w:r>
      <w:r w:rsidR="0060030D" w:rsidRPr="004F1F1F">
        <w:rPr>
          <w:rFonts w:ascii="Calibri" w:eastAsia="Times New Roman" w:hAnsi="Calibri" w:cs="Times New Roman"/>
          <w:bCs/>
          <w:i/>
          <w:color w:val="0070C0"/>
          <w:sz w:val="24"/>
          <w:szCs w:val="24"/>
        </w:rPr>
        <w:t>belief</w:t>
      </w:r>
      <w:r w:rsidR="004C1C0D" w:rsidRPr="004F1F1F">
        <w:rPr>
          <w:rFonts w:ascii="Calibri" w:eastAsia="Times New Roman" w:hAnsi="Calibri" w:cs="Times New Roman"/>
          <w:bCs/>
          <w:i/>
          <w:color w:val="0070C0"/>
          <w:sz w:val="24"/>
          <w:szCs w:val="24"/>
        </w:rPr>
        <w:t xml:space="preserve"> under study</w:t>
      </w:r>
      <w:r w:rsidR="003F6C5D" w:rsidRPr="004F1F1F">
        <w:rPr>
          <w:rFonts w:ascii="Calibri" w:eastAsia="Times New Roman" w:hAnsi="Calibri" w:cs="Times New Roman"/>
          <w:bCs/>
          <w:i/>
          <w:color w:val="0070C0"/>
          <w:sz w:val="24"/>
          <w:szCs w:val="24"/>
        </w:rPr>
        <w:t>, it is balanced</w:t>
      </w:r>
      <w:r w:rsidR="0060030D" w:rsidRPr="004F1F1F">
        <w:rPr>
          <w:rFonts w:ascii="Calibri" w:eastAsia="Times New Roman" w:hAnsi="Calibri" w:cs="Times New Roman"/>
          <w:bCs/>
          <w:i/>
          <w:color w:val="0070C0"/>
          <w:sz w:val="24"/>
          <w:szCs w:val="24"/>
        </w:rPr>
        <w:t xml:space="preserve">. It is open to debate and </w:t>
      </w:r>
      <w:r w:rsidR="0060030D">
        <w:rPr>
          <w:rFonts w:ascii="Calibri" w:eastAsia="Times New Roman" w:hAnsi="Calibri" w:cs="Times New Roman"/>
          <w:bCs/>
          <w:i/>
          <w:color w:val="0070C0"/>
          <w:sz w:val="24"/>
          <w:szCs w:val="24"/>
        </w:rPr>
        <w:t>hard questions and in dealing with co</w:t>
      </w:r>
      <w:r w:rsidR="003F6C5D">
        <w:rPr>
          <w:rFonts w:ascii="Calibri" w:eastAsia="Times New Roman" w:hAnsi="Calibri" w:cs="Times New Roman"/>
          <w:bCs/>
          <w:i/>
          <w:color w:val="0070C0"/>
          <w:sz w:val="24"/>
          <w:szCs w:val="24"/>
        </w:rPr>
        <w:t>ntroversial issues about Christ</w:t>
      </w:r>
      <w:r w:rsidR="0060030D">
        <w:rPr>
          <w:rFonts w:ascii="Calibri" w:eastAsia="Times New Roman" w:hAnsi="Calibri" w:cs="Times New Roman"/>
          <w:bCs/>
          <w:i/>
          <w:color w:val="0070C0"/>
          <w:sz w:val="24"/>
          <w:szCs w:val="24"/>
        </w:rPr>
        <w:t>i</w:t>
      </w:r>
      <w:r w:rsidR="003F6C5D">
        <w:rPr>
          <w:rFonts w:ascii="Calibri" w:eastAsia="Times New Roman" w:hAnsi="Calibri" w:cs="Times New Roman"/>
          <w:bCs/>
          <w:i/>
          <w:color w:val="0070C0"/>
          <w:sz w:val="24"/>
          <w:szCs w:val="24"/>
        </w:rPr>
        <w:t>a</w:t>
      </w:r>
      <w:r w:rsidR="0060030D">
        <w:rPr>
          <w:rFonts w:ascii="Calibri" w:eastAsia="Times New Roman" w:hAnsi="Calibri" w:cs="Times New Roman"/>
          <w:bCs/>
          <w:i/>
          <w:color w:val="0070C0"/>
          <w:sz w:val="24"/>
          <w:szCs w:val="24"/>
        </w:rPr>
        <w:t xml:space="preserve">nity. </w:t>
      </w:r>
    </w:p>
    <w:p w14:paraId="53374DF7"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7D8937CF" w14:textId="77777777" w:rsidR="0060030D" w:rsidRPr="00EF5E24" w:rsidRDefault="00260F8B" w:rsidP="00260F8B">
      <w:pPr>
        <w:spacing w:after="0" w:line="240" w:lineRule="auto"/>
        <w:rPr>
          <w:rFonts w:ascii="Calibri" w:eastAsia="Times New Roman" w:hAnsi="Calibri" w:cs="Times New Roman"/>
          <w:i/>
          <w:color w:val="000000"/>
          <w:sz w:val="24"/>
          <w:szCs w:val="24"/>
        </w:rPr>
      </w:pPr>
      <w:r w:rsidRPr="00260F8B">
        <w:rPr>
          <w:rFonts w:ascii="Calibri" w:eastAsia="Times New Roman" w:hAnsi="Calibri" w:cs="Times New Roman"/>
          <w:color w:val="000000"/>
          <w:sz w:val="24"/>
          <w:szCs w:val="24"/>
        </w:rPr>
        <w:lastRenderedPageBreak/>
        <w:t>I invite colleagues to examine the course for themselves</w:t>
      </w:r>
      <w:r w:rsidR="0060030D" w:rsidRPr="00260F8B">
        <w:rPr>
          <w:rFonts w:ascii="Calibri" w:eastAsia="Times New Roman" w:hAnsi="Calibri" w:cs="Times New Roman"/>
          <w:color w:val="000000"/>
          <w:sz w:val="24"/>
          <w:szCs w:val="24"/>
        </w:rPr>
        <w:t>:</w:t>
      </w:r>
      <w:r w:rsidR="0060030D">
        <w:rPr>
          <w:rFonts w:ascii="Calibri" w:eastAsia="Times New Roman" w:hAnsi="Calibri" w:cs="Times New Roman"/>
          <w:color w:val="000000"/>
          <w:sz w:val="24"/>
          <w:szCs w:val="24"/>
        </w:rPr>
        <w:t xml:space="preserve"> </w:t>
      </w:r>
      <w:r w:rsidR="0060030D" w:rsidRPr="00EF5E24">
        <w:rPr>
          <w:rFonts w:ascii="Calibri" w:eastAsia="Times New Roman" w:hAnsi="Calibri" w:cs="Times New Roman"/>
          <w:i/>
          <w:color w:val="0070C0"/>
          <w:sz w:val="24"/>
          <w:szCs w:val="24"/>
        </w:rPr>
        <w:t>I happily echo that sentiment</w:t>
      </w:r>
      <w:r w:rsidRPr="00EF5E24">
        <w:rPr>
          <w:rFonts w:ascii="Calibri" w:eastAsia="Times New Roman" w:hAnsi="Calibri" w:cs="Times New Roman"/>
          <w:i/>
          <w:color w:val="000000"/>
          <w:sz w:val="24"/>
          <w:szCs w:val="24"/>
        </w:rPr>
        <w:t xml:space="preserve"> </w:t>
      </w:r>
    </w:p>
    <w:p w14:paraId="67D39C52" w14:textId="77777777" w:rsidR="0060030D" w:rsidRDefault="0060030D" w:rsidP="00260F8B">
      <w:pPr>
        <w:spacing w:after="0" w:line="240" w:lineRule="auto"/>
        <w:rPr>
          <w:rFonts w:ascii="Calibri" w:eastAsia="Times New Roman" w:hAnsi="Calibri" w:cs="Times New Roman"/>
          <w:color w:val="000000"/>
          <w:sz w:val="24"/>
          <w:szCs w:val="24"/>
        </w:rPr>
      </w:pPr>
    </w:p>
    <w:p w14:paraId="0BB6D30D" w14:textId="142EF0AB" w:rsidR="00260F8B" w:rsidRPr="0060030D" w:rsidRDefault="00260F8B" w:rsidP="00260F8B">
      <w:pPr>
        <w:spacing w:after="0" w:line="240" w:lineRule="auto"/>
        <w:rPr>
          <w:rFonts w:ascii="Calibri" w:eastAsia="Times New Roman" w:hAnsi="Calibri" w:cs="Times New Roman"/>
          <w:color w:val="0070C0"/>
          <w:sz w:val="24"/>
          <w:szCs w:val="24"/>
        </w:rPr>
      </w:pPr>
      <w:r w:rsidRPr="00260F8B">
        <w:rPr>
          <w:rFonts w:ascii="Calibri" w:eastAsia="Times New Roman" w:hAnsi="Calibri" w:cs="Times New Roman"/>
          <w:color w:val="000000"/>
          <w:sz w:val="24"/>
          <w:szCs w:val="24"/>
        </w:rPr>
        <w:t>and consider the following as evidence</w:t>
      </w:r>
      <w:r w:rsidR="0060030D">
        <w:rPr>
          <w:rFonts w:ascii="Calibri" w:eastAsia="Times New Roman" w:hAnsi="Calibri" w:cs="Times New Roman"/>
          <w:color w:val="0070C0"/>
          <w:sz w:val="24"/>
          <w:szCs w:val="24"/>
        </w:rPr>
        <w:t xml:space="preserve"> </w:t>
      </w:r>
    </w:p>
    <w:p w14:paraId="7FCB56C9"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74131EF0" w14:textId="77777777" w:rsidR="0060030D" w:rsidRDefault="00260F8B" w:rsidP="0060030D">
      <w:pPr>
        <w:rPr>
          <w:lang w:eastAsia="en-US"/>
        </w:rPr>
      </w:pPr>
      <w:r w:rsidRPr="00260F8B">
        <w:rPr>
          <w:rFonts w:ascii="Calibri" w:eastAsia="Times New Roman" w:hAnsi="Calibri" w:cs="Times New Roman"/>
          <w:color w:val="000000"/>
          <w:sz w:val="24"/>
          <w:szCs w:val="24"/>
        </w:rPr>
        <w:t xml:space="preserve">The ‘Understanding Christianity’ handbook refers to the notion of ‘thinking theologically’ as being at the core of the course. What is the difference between ‘thinking theologically’ and thinking critically/dispassionately/objectively?  One surely cannot think critically about religion if one strips out sociological, psychological, historical and philosophical perspectives on religion? </w:t>
      </w:r>
      <w:r w:rsidR="0060030D" w:rsidRPr="00EF5E24">
        <w:rPr>
          <w:rFonts w:ascii="Calibri" w:eastAsia="Times New Roman" w:hAnsi="Calibri" w:cs="Times New Roman"/>
          <w:i/>
          <w:color w:val="0070C0"/>
          <w:sz w:val="24"/>
          <w:szCs w:val="24"/>
        </w:rPr>
        <w:t>This is current debate in RE see</w:t>
      </w:r>
      <w:r w:rsidR="0060030D">
        <w:rPr>
          <w:rFonts w:ascii="Calibri" w:eastAsia="Times New Roman" w:hAnsi="Calibri" w:cs="Times New Roman"/>
          <w:color w:val="0070C0"/>
          <w:sz w:val="24"/>
          <w:szCs w:val="24"/>
        </w:rPr>
        <w:t xml:space="preserve"> </w:t>
      </w:r>
      <w:hyperlink r:id="rId5" w:history="1">
        <w:r w:rsidR="0060030D" w:rsidRPr="00A65381">
          <w:rPr>
            <w:rStyle w:val="Hyperlink"/>
            <w:lang w:eastAsia="en-US"/>
          </w:rPr>
          <w:t>http://www.reonline.org.uk/news/revision-rethinking-re-a-conversation-about-religious-and-theological-literacy/</w:t>
        </w:r>
      </w:hyperlink>
      <w:r w:rsidR="0060030D">
        <w:rPr>
          <w:rStyle w:val="Hyperlink"/>
          <w:lang w:eastAsia="en-US"/>
        </w:rPr>
        <w:t xml:space="preserve"> </w:t>
      </w:r>
    </w:p>
    <w:p w14:paraId="36CD5EA5" w14:textId="2CE2D0F3"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Yet this is precisely what “Understanding Christianity” does, and it is quite explicit about it:</w:t>
      </w:r>
    </w:p>
    <w:p w14:paraId="7FB4C311"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54AC6F4A" w14:textId="038D6FDB" w:rsid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i/>
          <w:iCs/>
          <w:color w:val="000000"/>
          <w:sz w:val="24"/>
          <w:szCs w:val="24"/>
        </w:rPr>
        <w:t>“It is not offering a philosophical or sociological approach to RE: it addresses some philosophical, sociological and psychological questions, but its focus is on an exploration of Christian theology.”</w:t>
      </w:r>
      <w:r w:rsidRPr="00260F8B">
        <w:rPr>
          <w:rFonts w:ascii="Calibri" w:eastAsia="Times New Roman" w:hAnsi="Calibri" w:cs="Times New Roman"/>
          <w:color w:val="000000"/>
          <w:sz w:val="24"/>
          <w:szCs w:val="24"/>
        </w:rPr>
        <w:t xml:space="preserve">  </w:t>
      </w:r>
    </w:p>
    <w:p w14:paraId="6408D20A" w14:textId="63628573" w:rsidR="003051F2" w:rsidRPr="00EF5E24" w:rsidRDefault="003051F2" w:rsidP="00260F8B">
      <w:pPr>
        <w:spacing w:after="0" w:line="240" w:lineRule="auto"/>
        <w:rPr>
          <w:rFonts w:ascii="Calibri" w:eastAsia="Times New Roman" w:hAnsi="Calibri" w:cs="Times New Roman"/>
          <w:i/>
          <w:color w:val="0070C0"/>
          <w:sz w:val="24"/>
          <w:szCs w:val="24"/>
        </w:rPr>
      </w:pPr>
      <w:r w:rsidRPr="00EF5E24">
        <w:rPr>
          <w:rFonts w:ascii="Calibri" w:eastAsia="Times New Roman" w:hAnsi="Calibri" w:cs="Times New Roman"/>
          <w:i/>
          <w:color w:val="0070C0"/>
          <w:sz w:val="24"/>
          <w:szCs w:val="24"/>
        </w:rPr>
        <w:t>You might want to re-read that sentence</w:t>
      </w:r>
      <w:r>
        <w:rPr>
          <w:rFonts w:ascii="Calibri" w:eastAsia="Times New Roman" w:hAnsi="Calibri" w:cs="Times New Roman"/>
          <w:color w:val="0070C0"/>
          <w:sz w:val="24"/>
          <w:szCs w:val="24"/>
        </w:rPr>
        <w:t xml:space="preserve">! </w:t>
      </w:r>
      <w:r w:rsidRPr="00260F8B">
        <w:rPr>
          <w:rFonts w:ascii="Calibri" w:eastAsia="Times New Roman" w:hAnsi="Calibri" w:cs="Times New Roman"/>
          <w:i/>
          <w:iCs/>
          <w:color w:val="000000"/>
          <w:sz w:val="24"/>
          <w:szCs w:val="24"/>
        </w:rPr>
        <w:t>it addresses some philosophical, sociological and psychological questio</w:t>
      </w:r>
      <w:r>
        <w:rPr>
          <w:rFonts w:ascii="Calibri" w:eastAsia="Times New Roman" w:hAnsi="Calibri" w:cs="Times New Roman"/>
          <w:i/>
          <w:iCs/>
          <w:color w:val="000000"/>
          <w:sz w:val="24"/>
          <w:szCs w:val="24"/>
        </w:rPr>
        <w:t xml:space="preserve">ns </w:t>
      </w:r>
      <w:r w:rsidRPr="00EF5E24">
        <w:rPr>
          <w:rFonts w:ascii="Calibri" w:eastAsia="Times New Roman" w:hAnsi="Calibri" w:cs="Times New Roman"/>
          <w:i/>
          <w:iCs/>
          <w:color w:val="0070C0"/>
          <w:sz w:val="24"/>
          <w:szCs w:val="24"/>
        </w:rPr>
        <w:t xml:space="preserve">so that is not excluded from the resource and again it is worth pointing out it is a resource not a curriculum. </w:t>
      </w:r>
    </w:p>
    <w:p w14:paraId="76365D7F"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1EADB565"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However, shorn of its context, it is not possible to understand Christianity at all.</w:t>
      </w:r>
    </w:p>
    <w:p w14:paraId="091498AB"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76319BB4" w14:textId="55A68782" w:rsid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As Alan Brine observes:</w:t>
      </w:r>
    </w:p>
    <w:p w14:paraId="70A9744B" w14:textId="2FDF5AEE" w:rsidR="003051F2" w:rsidRDefault="003051F2" w:rsidP="00260F8B">
      <w:pPr>
        <w:spacing w:after="0" w:line="240" w:lineRule="auto"/>
        <w:rPr>
          <w:rFonts w:ascii="Calibri" w:eastAsia="Times New Roman" w:hAnsi="Calibri" w:cs="Times New Roman"/>
          <w:color w:val="000000"/>
          <w:sz w:val="24"/>
          <w:szCs w:val="24"/>
        </w:rPr>
      </w:pPr>
    </w:p>
    <w:p w14:paraId="26B035B4" w14:textId="59475820" w:rsidR="003051F2" w:rsidRPr="00EF5E24" w:rsidRDefault="003051F2" w:rsidP="00260F8B">
      <w:pPr>
        <w:spacing w:after="0" w:line="240" w:lineRule="auto"/>
        <w:rPr>
          <w:rFonts w:ascii="Calibri" w:eastAsia="Times New Roman" w:hAnsi="Calibri" w:cs="Times New Roman"/>
          <w:i/>
          <w:color w:val="0070C0"/>
          <w:sz w:val="24"/>
          <w:szCs w:val="24"/>
        </w:rPr>
      </w:pPr>
      <w:r w:rsidRPr="00EF5E24">
        <w:rPr>
          <w:rFonts w:ascii="Calibri" w:eastAsia="Times New Roman" w:hAnsi="Calibri" w:cs="Times New Roman"/>
          <w:i/>
          <w:color w:val="0070C0"/>
          <w:sz w:val="24"/>
          <w:szCs w:val="24"/>
        </w:rPr>
        <w:t xml:space="preserve">Alan’s views are always stimulating, provocative and helpful but they are his views (see above). I would want to add that in this Alan is taking a narrow definition of Theology </w:t>
      </w:r>
      <w:r w:rsidR="004C1C0D" w:rsidRPr="00EF5E24">
        <w:rPr>
          <w:rFonts w:ascii="Calibri" w:eastAsia="Times New Roman" w:hAnsi="Calibri" w:cs="Times New Roman"/>
          <w:i/>
          <w:color w:val="0070C0"/>
          <w:sz w:val="24"/>
          <w:szCs w:val="24"/>
        </w:rPr>
        <w:t xml:space="preserve">here </w:t>
      </w:r>
      <w:r w:rsidRPr="00EF5E24">
        <w:rPr>
          <w:rFonts w:ascii="Calibri" w:eastAsia="Times New Roman" w:hAnsi="Calibri" w:cs="Times New Roman"/>
          <w:i/>
          <w:color w:val="0070C0"/>
          <w:sz w:val="24"/>
          <w:szCs w:val="24"/>
        </w:rPr>
        <w:t xml:space="preserve">and one that wouldn’t be recognised as reflecting the scope of theology as understood in many British Universities today. In the blog Alan </w:t>
      </w:r>
      <w:r w:rsidR="004C1C0D" w:rsidRPr="00EF5E24">
        <w:rPr>
          <w:rFonts w:ascii="Calibri" w:eastAsia="Times New Roman" w:hAnsi="Calibri" w:cs="Times New Roman"/>
          <w:i/>
          <w:color w:val="0070C0"/>
          <w:sz w:val="24"/>
          <w:szCs w:val="24"/>
        </w:rPr>
        <w:t xml:space="preserve">solely </w:t>
      </w:r>
      <w:r w:rsidRPr="00EF5E24">
        <w:rPr>
          <w:rFonts w:ascii="Calibri" w:eastAsia="Times New Roman" w:hAnsi="Calibri" w:cs="Times New Roman"/>
          <w:i/>
          <w:color w:val="0070C0"/>
          <w:sz w:val="24"/>
          <w:szCs w:val="24"/>
        </w:rPr>
        <w:t>quote</w:t>
      </w:r>
      <w:r w:rsidR="004C1C0D" w:rsidRPr="00EF5E24">
        <w:rPr>
          <w:rFonts w:ascii="Calibri" w:eastAsia="Times New Roman" w:hAnsi="Calibri" w:cs="Times New Roman"/>
          <w:i/>
          <w:color w:val="0070C0"/>
          <w:sz w:val="24"/>
          <w:szCs w:val="24"/>
        </w:rPr>
        <w:t>s</w:t>
      </w:r>
      <w:r w:rsidRPr="00EF5E24">
        <w:rPr>
          <w:rFonts w:ascii="Calibri" w:eastAsia="Times New Roman" w:hAnsi="Calibri" w:cs="Times New Roman"/>
          <w:i/>
          <w:color w:val="0070C0"/>
          <w:sz w:val="24"/>
          <w:szCs w:val="24"/>
        </w:rPr>
        <w:t xml:space="preserve"> Stephen </w:t>
      </w:r>
      <w:proofErr w:type="spellStart"/>
      <w:r w:rsidRPr="00EF5E24">
        <w:rPr>
          <w:rFonts w:ascii="Calibri" w:eastAsia="Times New Roman" w:hAnsi="Calibri" w:cs="Times New Roman"/>
          <w:i/>
          <w:color w:val="0070C0"/>
          <w:sz w:val="24"/>
          <w:szCs w:val="24"/>
        </w:rPr>
        <w:t>Prothero</w:t>
      </w:r>
      <w:proofErr w:type="spellEnd"/>
      <w:r w:rsidRPr="00EF5E24">
        <w:rPr>
          <w:rFonts w:ascii="Calibri" w:eastAsia="Times New Roman" w:hAnsi="Calibri" w:cs="Times New Roman"/>
          <w:i/>
          <w:color w:val="0070C0"/>
          <w:sz w:val="24"/>
          <w:szCs w:val="24"/>
        </w:rPr>
        <w:t>: An American theologian who comments on religion in America</w:t>
      </w:r>
    </w:p>
    <w:p w14:paraId="682F4272"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78150B91"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i/>
          <w:iCs/>
          <w:color w:val="818181"/>
          <w:sz w:val="24"/>
          <w:szCs w:val="24"/>
        </w:rPr>
        <w:t>Studying theology is something that goes on inside a religious community. Students of RE should be interested in this process as observers but cannot directly participate in it.</w:t>
      </w:r>
    </w:p>
    <w:p w14:paraId="5A69B90D" w14:textId="77777777" w:rsidR="00260F8B" w:rsidRPr="00260F8B" w:rsidRDefault="005765AB" w:rsidP="00260F8B">
      <w:pPr>
        <w:spacing w:after="0" w:line="240" w:lineRule="auto"/>
        <w:rPr>
          <w:rFonts w:ascii="Calibri" w:eastAsia="Times New Roman" w:hAnsi="Calibri" w:cs="Times New Roman"/>
          <w:color w:val="000000"/>
          <w:sz w:val="24"/>
          <w:szCs w:val="24"/>
        </w:rPr>
      </w:pPr>
      <w:hyperlink r:id="rId6" w:tooltip="http://www.reonline.org.uk/news/alans-blog-thinking-theologically-in-re-part-1-alan-brine/" w:history="1">
        <w:r w:rsidR="00260F8B" w:rsidRPr="00260F8B">
          <w:rPr>
            <w:rFonts w:ascii="Calibri" w:eastAsia="Times New Roman" w:hAnsi="Calibri" w:cs="Times New Roman"/>
            <w:color w:val="000000"/>
            <w:sz w:val="24"/>
            <w:szCs w:val="24"/>
            <w:u w:val="single"/>
          </w:rPr>
          <w:t>http://www.reonline.org.uk/news/alans-blog-thinking-theologically-in-re-part-1-alan-brine/</w:t>
        </w:r>
      </w:hyperlink>
    </w:p>
    <w:p w14:paraId="24ED1FD6"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37EB0EBD" w14:textId="77777777" w:rsidR="00260F8B" w:rsidRPr="00260F8B" w:rsidRDefault="00260F8B" w:rsidP="00260F8B">
      <w:pPr>
        <w:spacing w:after="0" w:line="270" w:lineRule="atLeast"/>
        <w:textAlignment w:val="baseline"/>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Brine gives an example: </w:t>
      </w:r>
      <w:r>
        <w:rPr>
          <w:rFonts w:ascii="Calibri" w:eastAsia="Times New Roman" w:hAnsi="Calibri" w:cs="Times New Roman"/>
          <w:i/>
          <w:iCs/>
          <w:color w:val="000000"/>
          <w:sz w:val="24"/>
          <w:szCs w:val="24"/>
        </w:rPr>
        <w:t xml:space="preserve"> </w:t>
      </w:r>
      <w:r w:rsidRPr="00260F8B">
        <w:rPr>
          <w:rFonts w:ascii="Calibri" w:eastAsia="Times New Roman" w:hAnsi="Calibri" w:cs="Times New Roman"/>
          <w:i/>
          <w:iCs/>
          <w:color w:val="000000"/>
          <w:sz w:val="24"/>
          <w:szCs w:val="24"/>
        </w:rPr>
        <w:t>Is there any point asking pupils to draw conclusions about the truth or meaning of the resurrection for themselves? Only the insider can do that.</w:t>
      </w:r>
    </w:p>
    <w:p w14:paraId="4FA132C3" w14:textId="77777777" w:rsidR="00260F8B" w:rsidRPr="00260F8B" w:rsidRDefault="00260F8B" w:rsidP="00260F8B">
      <w:pPr>
        <w:spacing w:after="0" w:line="270" w:lineRule="atLeast"/>
        <w:textAlignment w:val="baseline"/>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76255554" w14:textId="77777777" w:rsidR="00260F8B" w:rsidRPr="00260F8B" w:rsidRDefault="00260F8B" w:rsidP="00260F8B">
      <w:pPr>
        <w:spacing w:after="0" w:line="270" w:lineRule="atLeast"/>
        <w:textAlignment w:val="baseline"/>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He adds: </w:t>
      </w:r>
      <w:r w:rsidRPr="00260F8B">
        <w:rPr>
          <w:rFonts w:ascii="Calibri" w:eastAsia="Times New Roman" w:hAnsi="Calibri" w:cs="Times New Roman"/>
          <w:i/>
          <w:iCs/>
          <w:color w:val="000000"/>
          <w:sz w:val="24"/>
          <w:szCs w:val="24"/>
        </w:rPr>
        <w:t>Crucially what we are studying is the behaviour of Christians – we are not actually engaging in theology itself.</w:t>
      </w:r>
    </w:p>
    <w:p w14:paraId="11476656"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7B2DBD97"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Brine concludes: </w:t>
      </w:r>
      <w:r w:rsidRPr="00260F8B">
        <w:rPr>
          <w:rFonts w:ascii="Calibri" w:eastAsia="Times New Roman" w:hAnsi="Calibri" w:cs="Times New Roman"/>
          <w:i/>
          <w:iCs/>
          <w:color w:val="000000"/>
          <w:sz w:val="24"/>
          <w:szCs w:val="24"/>
        </w:rPr>
        <w:t>It would be a major concern if attempts were made to distort learning in RE by structuring the whole study of Christianity around a series of theological concepts and processes.</w:t>
      </w:r>
      <w:r w:rsidRPr="00260F8B">
        <w:rPr>
          <w:rFonts w:ascii="Calibri" w:eastAsia="Times New Roman" w:hAnsi="Calibri" w:cs="Times New Roman"/>
          <w:color w:val="000000"/>
          <w:sz w:val="24"/>
          <w:szCs w:val="24"/>
        </w:rPr>
        <w:t> </w:t>
      </w:r>
    </w:p>
    <w:p w14:paraId="24CF4D95"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3FE00D31"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But that is exactly what “Understanding Christianity” sets out to do:</w:t>
      </w:r>
    </w:p>
    <w:p w14:paraId="1166F642"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3601F335"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i/>
          <w:iCs/>
          <w:color w:val="000000"/>
          <w:sz w:val="24"/>
          <w:szCs w:val="24"/>
        </w:rPr>
        <w:lastRenderedPageBreak/>
        <w:t>“Pupils will encounter these concepts a number of times as they move through the school: God, Creation/fall, People of God, Prophecy, Wisdom, Kingdom of God, Incarnation, Gospel, Salvation”.</w:t>
      </w:r>
    </w:p>
    <w:p w14:paraId="03DBF8B2" w14:textId="5A369512" w:rsidR="00260F8B" w:rsidRPr="00EF5E24" w:rsidRDefault="004C1C0D" w:rsidP="00260F8B">
      <w:pPr>
        <w:spacing w:after="0" w:line="240" w:lineRule="auto"/>
        <w:rPr>
          <w:rFonts w:ascii="Calibri" w:eastAsia="Times New Roman" w:hAnsi="Calibri" w:cs="Times New Roman"/>
          <w:i/>
          <w:color w:val="0070C0"/>
          <w:sz w:val="24"/>
          <w:szCs w:val="24"/>
        </w:rPr>
      </w:pPr>
      <w:r w:rsidRPr="00EF5E24">
        <w:rPr>
          <w:rFonts w:ascii="Calibri" w:eastAsia="Times New Roman" w:hAnsi="Calibri" w:cs="Times New Roman"/>
          <w:i/>
          <w:color w:val="0070C0"/>
          <w:sz w:val="24"/>
          <w:szCs w:val="24"/>
        </w:rPr>
        <w:t>There is a considerable and live debate in RE about what constitutes a concept, what is being explored here are the key concepts that build up the prevailing Christian narrative as understood in most Anglican/non-conformist churches. If to study (by which in this context I mean know and understand) what believers actually believe is not appropriate</w:t>
      </w:r>
      <w:r w:rsidR="00855DA7">
        <w:rPr>
          <w:rFonts w:ascii="Calibri" w:eastAsia="Times New Roman" w:hAnsi="Calibri" w:cs="Times New Roman"/>
          <w:i/>
          <w:color w:val="0070C0"/>
          <w:sz w:val="24"/>
          <w:szCs w:val="24"/>
        </w:rPr>
        <w:t xml:space="preserve"> in RE, t</w:t>
      </w:r>
      <w:r w:rsidRPr="00EF5E24">
        <w:rPr>
          <w:rFonts w:ascii="Calibri" w:eastAsia="Times New Roman" w:hAnsi="Calibri" w:cs="Times New Roman"/>
          <w:i/>
          <w:color w:val="0070C0"/>
          <w:sz w:val="24"/>
          <w:szCs w:val="24"/>
        </w:rPr>
        <w:t xml:space="preserve">hen RE is not really a subject but a sub set of Sociology (i.e. the Sociology of Religion) </w:t>
      </w:r>
    </w:p>
    <w:p w14:paraId="325C67A8" w14:textId="77777777" w:rsidR="00EF5E24" w:rsidRDefault="00EF5E24" w:rsidP="00260F8B">
      <w:pPr>
        <w:spacing w:after="0" w:line="240" w:lineRule="auto"/>
        <w:rPr>
          <w:rFonts w:ascii="Calibri" w:eastAsia="Times New Roman" w:hAnsi="Calibri" w:cs="Times New Roman"/>
          <w:i/>
          <w:color w:val="0070C0"/>
          <w:sz w:val="24"/>
          <w:szCs w:val="24"/>
        </w:rPr>
      </w:pPr>
    </w:p>
    <w:p w14:paraId="3885C92B" w14:textId="77777777" w:rsidR="00EF5E24" w:rsidRDefault="00EF5E24" w:rsidP="00260F8B">
      <w:pPr>
        <w:spacing w:after="0" w:line="240" w:lineRule="auto"/>
        <w:rPr>
          <w:rFonts w:ascii="Calibri" w:eastAsia="Times New Roman" w:hAnsi="Calibri" w:cs="Times New Roman"/>
          <w:i/>
          <w:color w:val="0070C0"/>
          <w:sz w:val="24"/>
          <w:szCs w:val="24"/>
        </w:rPr>
      </w:pPr>
    </w:p>
    <w:p w14:paraId="7D2AC6AB" w14:textId="02DB07A3" w:rsidR="00D0685E" w:rsidRPr="00EF5E24" w:rsidRDefault="004C1C0D" w:rsidP="00260F8B">
      <w:pPr>
        <w:spacing w:after="0" w:line="240" w:lineRule="auto"/>
        <w:rPr>
          <w:rFonts w:ascii="Calibri" w:eastAsia="Times New Roman" w:hAnsi="Calibri" w:cs="Times New Roman"/>
          <w:i/>
          <w:color w:val="0070C0"/>
          <w:sz w:val="24"/>
          <w:szCs w:val="24"/>
        </w:rPr>
      </w:pPr>
      <w:r w:rsidRPr="00EF5E24">
        <w:rPr>
          <w:rFonts w:ascii="Calibri" w:eastAsia="Times New Roman" w:hAnsi="Calibri" w:cs="Times New Roman"/>
          <w:i/>
          <w:color w:val="0070C0"/>
          <w:sz w:val="24"/>
          <w:szCs w:val="24"/>
        </w:rPr>
        <w:t xml:space="preserve">I am not going to comment </w:t>
      </w:r>
      <w:r w:rsidR="00855DA7">
        <w:rPr>
          <w:rFonts w:ascii="Calibri" w:eastAsia="Times New Roman" w:hAnsi="Calibri" w:cs="Times New Roman"/>
          <w:i/>
          <w:color w:val="0070C0"/>
          <w:sz w:val="24"/>
          <w:szCs w:val="24"/>
        </w:rPr>
        <w:t xml:space="preserve">in any detail </w:t>
      </w:r>
      <w:r w:rsidRPr="00EF5E24">
        <w:rPr>
          <w:rFonts w:ascii="Calibri" w:eastAsia="Times New Roman" w:hAnsi="Calibri" w:cs="Times New Roman"/>
          <w:i/>
          <w:color w:val="0070C0"/>
          <w:sz w:val="24"/>
          <w:szCs w:val="24"/>
        </w:rPr>
        <w:t xml:space="preserve">on the next page or so. These are clearly Alex’s </w:t>
      </w:r>
      <w:r w:rsidR="00EF5E24">
        <w:rPr>
          <w:rFonts w:ascii="Calibri" w:eastAsia="Times New Roman" w:hAnsi="Calibri" w:cs="Times New Roman"/>
          <w:i/>
          <w:color w:val="0070C0"/>
          <w:sz w:val="24"/>
          <w:szCs w:val="24"/>
        </w:rPr>
        <w:t xml:space="preserve">own </w:t>
      </w:r>
      <w:r w:rsidRPr="00EF5E24">
        <w:rPr>
          <w:rFonts w:ascii="Calibri" w:eastAsia="Times New Roman" w:hAnsi="Calibri" w:cs="Times New Roman"/>
          <w:i/>
          <w:color w:val="0070C0"/>
          <w:sz w:val="24"/>
          <w:szCs w:val="24"/>
        </w:rPr>
        <w:t xml:space="preserve">views and he is entitled to them. </w:t>
      </w:r>
      <w:r w:rsidR="00D0685E" w:rsidRPr="00EF5E24">
        <w:rPr>
          <w:rFonts w:ascii="Calibri" w:eastAsia="Times New Roman" w:hAnsi="Calibri" w:cs="Times New Roman"/>
          <w:i/>
          <w:color w:val="0070C0"/>
          <w:sz w:val="24"/>
          <w:szCs w:val="24"/>
        </w:rPr>
        <w:t>I have no idea if he has seen the resource for himself, many SWARE members have and you are as well place</w:t>
      </w:r>
      <w:r w:rsidR="00213BF8">
        <w:rPr>
          <w:rFonts w:ascii="Calibri" w:eastAsia="Times New Roman" w:hAnsi="Calibri" w:cs="Times New Roman"/>
          <w:i/>
          <w:color w:val="0070C0"/>
          <w:sz w:val="24"/>
          <w:szCs w:val="24"/>
        </w:rPr>
        <w:t>d</w:t>
      </w:r>
      <w:r w:rsidR="00D0685E" w:rsidRPr="00EF5E24">
        <w:rPr>
          <w:rFonts w:ascii="Calibri" w:eastAsia="Times New Roman" w:hAnsi="Calibri" w:cs="Times New Roman"/>
          <w:i/>
          <w:color w:val="0070C0"/>
          <w:sz w:val="24"/>
          <w:szCs w:val="24"/>
        </w:rPr>
        <w:t xml:space="preserve"> as I </w:t>
      </w:r>
      <w:r w:rsidR="001853A4">
        <w:rPr>
          <w:rFonts w:ascii="Calibri" w:eastAsia="Times New Roman" w:hAnsi="Calibri" w:cs="Times New Roman"/>
          <w:i/>
          <w:color w:val="0070C0"/>
          <w:sz w:val="24"/>
          <w:szCs w:val="24"/>
        </w:rPr>
        <w:t xml:space="preserve">am </w:t>
      </w:r>
      <w:r w:rsidR="00D0685E" w:rsidRPr="00EF5E24">
        <w:rPr>
          <w:rFonts w:ascii="Calibri" w:eastAsia="Times New Roman" w:hAnsi="Calibri" w:cs="Times New Roman"/>
          <w:i/>
          <w:color w:val="0070C0"/>
          <w:sz w:val="24"/>
          <w:szCs w:val="24"/>
        </w:rPr>
        <w:t xml:space="preserve">to consider the value of this commentary. </w:t>
      </w:r>
    </w:p>
    <w:p w14:paraId="45B97986" w14:textId="77777777" w:rsidR="00D0685E" w:rsidRDefault="00D0685E" w:rsidP="00260F8B">
      <w:pPr>
        <w:spacing w:after="0" w:line="240" w:lineRule="auto"/>
        <w:rPr>
          <w:rFonts w:ascii="Calibri" w:eastAsia="Times New Roman" w:hAnsi="Calibri" w:cs="Times New Roman"/>
          <w:color w:val="0070C0"/>
          <w:sz w:val="24"/>
          <w:szCs w:val="24"/>
        </w:rPr>
      </w:pPr>
    </w:p>
    <w:p w14:paraId="28E0803C" w14:textId="6D147AD7" w:rsid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These core concepts, on their own, are not the concepts that would be required of an objective study. There is no mention of evidence, no mention of truth, or exploration of the nature of ‘faith’, no mention of knowledge and how it is obtained. There is no historical, psychological or sociological context. These are the concepts of a ‘faith school’ i.e. a school that, instead of saying, outright, they seek to convert pupils, demonstrates the bad faith of trying to convert while pretending to get people to ‘think critically’ (...but not </w:t>
      </w:r>
      <w:r w:rsidRPr="00260F8B">
        <w:rPr>
          <w:rFonts w:ascii="Calibri" w:eastAsia="Times New Roman" w:hAnsi="Calibri" w:cs="Times New Roman"/>
          <w:i/>
          <w:iCs/>
          <w:color w:val="000000"/>
          <w:sz w:val="24"/>
          <w:szCs w:val="24"/>
        </w:rPr>
        <w:t>too</w:t>
      </w:r>
      <w:r w:rsidRPr="00260F8B">
        <w:rPr>
          <w:rFonts w:ascii="Calibri" w:eastAsia="Times New Roman" w:hAnsi="Calibri" w:cs="Times New Roman"/>
          <w:color w:val="000000"/>
          <w:sz w:val="24"/>
          <w:szCs w:val="24"/>
        </w:rPr>
        <w:t xml:space="preserve"> critically). </w:t>
      </w:r>
    </w:p>
    <w:p w14:paraId="47A440C8" w14:textId="77777777" w:rsidR="00260F8B" w:rsidRDefault="00260F8B" w:rsidP="00260F8B">
      <w:pPr>
        <w:spacing w:after="0" w:line="240" w:lineRule="auto"/>
        <w:rPr>
          <w:rFonts w:ascii="Calibri" w:eastAsia="Times New Roman" w:hAnsi="Calibri" w:cs="Times New Roman"/>
          <w:color w:val="000000"/>
          <w:sz w:val="24"/>
          <w:szCs w:val="24"/>
        </w:rPr>
      </w:pPr>
    </w:p>
    <w:p w14:paraId="03562156"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“Understanding Christianity” focuses on texts but without looking at what is known, and not known, about authorship, actual historical events, context and the (massive) influences of other religions on Christianity, which is, in so many fundamental ways, a clone of often-repeated themes from earlier belief systems. </w:t>
      </w:r>
    </w:p>
    <w:p w14:paraId="1A498A34"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1247BBF1" w14:textId="77777777" w:rsidR="00F1150A"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‘Understanding Christianity’ </w:t>
      </w:r>
      <w:r w:rsidRPr="00260F8B">
        <w:rPr>
          <w:rFonts w:ascii="Calibri" w:eastAsia="Times New Roman" w:hAnsi="Calibri" w:cs="Times New Roman"/>
          <w:i/>
          <w:iCs/>
          <w:color w:val="000000"/>
          <w:sz w:val="24"/>
          <w:szCs w:val="24"/>
        </w:rPr>
        <w:t>look</w:t>
      </w:r>
      <w:r w:rsidR="00F1150A">
        <w:rPr>
          <w:rFonts w:ascii="Calibri" w:eastAsia="Times New Roman" w:hAnsi="Calibri" w:cs="Times New Roman"/>
          <w:i/>
          <w:iCs/>
          <w:color w:val="000000"/>
          <w:sz w:val="24"/>
          <w:szCs w:val="24"/>
        </w:rPr>
        <w:t>s</w:t>
      </w:r>
      <w:r w:rsidRPr="00260F8B">
        <w:rPr>
          <w:rFonts w:ascii="Calibri" w:eastAsia="Times New Roman" w:hAnsi="Calibri" w:cs="Times New Roman"/>
          <w:i/>
          <w:iCs/>
          <w:color w:val="000000"/>
          <w:sz w:val="24"/>
          <w:szCs w:val="24"/>
        </w:rPr>
        <w:t xml:space="preserve"> out through </w:t>
      </w:r>
      <w:r w:rsidRPr="00260F8B">
        <w:rPr>
          <w:rFonts w:ascii="Calibri" w:eastAsia="Times New Roman" w:hAnsi="Calibri" w:cs="Times New Roman"/>
          <w:color w:val="000000"/>
          <w:sz w:val="24"/>
          <w:szCs w:val="24"/>
        </w:rPr>
        <w:t xml:space="preserve">a Christian perspective rather than </w:t>
      </w:r>
      <w:r w:rsidRPr="00260F8B">
        <w:rPr>
          <w:rFonts w:ascii="Calibri" w:eastAsia="Times New Roman" w:hAnsi="Calibri" w:cs="Times New Roman"/>
          <w:i/>
          <w:iCs/>
          <w:color w:val="000000"/>
          <w:sz w:val="24"/>
          <w:szCs w:val="24"/>
        </w:rPr>
        <w:t>looking in on it</w:t>
      </w:r>
      <w:r w:rsidRPr="00260F8B">
        <w:rPr>
          <w:rFonts w:ascii="Calibri" w:eastAsia="Times New Roman" w:hAnsi="Calibri" w:cs="Times New Roman"/>
          <w:color w:val="000000"/>
          <w:sz w:val="24"/>
          <w:szCs w:val="24"/>
        </w:rPr>
        <w:t xml:space="preserve">. It does not take the outsider’s test of faith; using the same sceptical and enquiring standard that would be applied to every other faith or belief system. It privileges the Christian perspective so as to undermine critical enquiry and independent thinking. It knows that it must not </w:t>
      </w:r>
      <w:r w:rsidRPr="00260F8B">
        <w:rPr>
          <w:rFonts w:ascii="Calibri" w:eastAsia="Times New Roman" w:hAnsi="Calibri" w:cs="Times New Roman"/>
          <w:i/>
          <w:iCs/>
          <w:color w:val="000000"/>
          <w:sz w:val="24"/>
          <w:szCs w:val="24"/>
        </w:rPr>
        <w:t xml:space="preserve">indoctrinate </w:t>
      </w:r>
      <w:r w:rsidRPr="00260F8B">
        <w:rPr>
          <w:rFonts w:ascii="Calibri" w:eastAsia="Times New Roman" w:hAnsi="Calibri" w:cs="Times New Roman"/>
          <w:color w:val="000000"/>
          <w:sz w:val="24"/>
          <w:szCs w:val="24"/>
        </w:rPr>
        <w:t xml:space="preserve">and so instead it seeks to </w:t>
      </w:r>
      <w:r w:rsidRPr="00260F8B">
        <w:rPr>
          <w:rFonts w:ascii="Calibri" w:eastAsia="Times New Roman" w:hAnsi="Calibri" w:cs="Times New Roman"/>
          <w:i/>
          <w:iCs/>
          <w:color w:val="000000"/>
          <w:sz w:val="24"/>
          <w:szCs w:val="24"/>
        </w:rPr>
        <w:t xml:space="preserve">insinuate; </w:t>
      </w:r>
      <w:r w:rsidRPr="00260F8B">
        <w:rPr>
          <w:rFonts w:ascii="Calibri" w:eastAsia="Times New Roman" w:hAnsi="Calibri" w:cs="Times New Roman"/>
          <w:color w:val="000000"/>
          <w:sz w:val="24"/>
          <w:szCs w:val="24"/>
        </w:rPr>
        <w:t>but with the aim of getting the sa</w:t>
      </w:r>
      <w:r w:rsidR="00901A58">
        <w:rPr>
          <w:rFonts w:ascii="Calibri" w:eastAsia="Times New Roman" w:hAnsi="Calibri" w:cs="Times New Roman"/>
          <w:color w:val="000000"/>
          <w:sz w:val="24"/>
          <w:szCs w:val="24"/>
        </w:rPr>
        <w:t>me result. Yet such insinuation</w:t>
      </w:r>
      <w:r w:rsidRPr="00260F8B">
        <w:rPr>
          <w:rFonts w:ascii="Calibri" w:eastAsia="Times New Roman" w:hAnsi="Calibri" w:cs="Times New Roman"/>
          <w:color w:val="000000"/>
          <w:sz w:val="24"/>
          <w:szCs w:val="24"/>
        </w:rPr>
        <w:t xml:space="preserve"> </w:t>
      </w:r>
      <w:r w:rsidR="00901A58">
        <w:rPr>
          <w:rFonts w:ascii="Calibri" w:eastAsia="Times New Roman" w:hAnsi="Calibri" w:cs="Times New Roman"/>
          <w:color w:val="000000"/>
          <w:sz w:val="24"/>
          <w:szCs w:val="24"/>
        </w:rPr>
        <w:t>is duplicitous and unscrupulous</w:t>
      </w:r>
      <w:r w:rsidRPr="00260F8B">
        <w:rPr>
          <w:rFonts w:ascii="Calibri" w:eastAsia="Times New Roman" w:hAnsi="Calibri" w:cs="Times New Roman"/>
          <w:color w:val="000000"/>
          <w:sz w:val="24"/>
          <w:szCs w:val="24"/>
        </w:rPr>
        <w:t xml:space="preserve">, </w:t>
      </w:r>
      <w:r w:rsidR="00901A58">
        <w:rPr>
          <w:rFonts w:ascii="Calibri" w:eastAsia="Times New Roman" w:hAnsi="Calibri" w:cs="Times New Roman"/>
          <w:color w:val="000000"/>
          <w:sz w:val="24"/>
          <w:szCs w:val="24"/>
        </w:rPr>
        <w:t xml:space="preserve">and therefore more </w:t>
      </w:r>
      <w:r w:rsidRPr="00260F8B">
        <w:rPr>
          <w:rFonts w:ascii="Calibri" w:eastAsia="Times New Roman" w:hAnsi="Calibri" w:cs="Times New Roman"/>
          <w:color w:val="000000"/>
          <w:sz w:val="24"/>
          <w:szCs w:val="24"/>
        </w:rPr>
        <w:t>objectionable, morally and intellectually, than indoctrination.</w:t>
      </w:r>
    </w:p>
    <w:p w14:paraId="6501D83A"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09FFB107" w14:textId="63C64B7B" w:rsidR="00D0685E"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‘Understanding Christianity’ is designed to draw pupils </w:t>
      </w:r>
      <w:r w:rsidRPr="00260F8B">
        <w:rPr>
          <w:rFonts w:ascii="Calibri" w:eastAsia="Times New Roman" w:hAnsi="Calibri" w:cs="Times New Roman"/>
          <w:i/>
          <w:iCs/>
          <w:color w:val="000000"/>
          <w:sz w:val="24"/>
          <w:szCs w:val="24"/>
        </w:rPr>
        <w:t>in</w:t>
      </w:r>
      <w:r w:rsidRPr="00260F8B">
        <w:rPr>
          <w:rFonts w:ascii="Calibri" w:eastAsia="Times New Roman" w:hAnsi="Calibri" w:cs="Times New Roman"/>
          <w:color w:val="000000"/>
          <w:sz w:val="24"/>
          <w:szCs w:val="24"/>
        </w:rPr>
        <w:t xml:space="preserve"> to Christianity, and </w:t>
      </w:r>
      <w:r w:rsidRPr="00260F8B">
        <w:rPr>
          <w:rFonts w:ascii="Calibri" w:eastAsia="Times New Roman" w:hAnsi="Calibri" w:cs="Times New Roman"/>
          <w:i/>
          <w:iCs/>
          <w:color w:val="000000"/>
          <w:sz w:val="24"/>
          <w:szCs w:val="24"/>
        </w:rPr>
        <w:t xml:space="preserve">immerse </w:t>
      </w:r>
      <w:r w:rsidRPr="00260F8B">
        <w:rPr>
          <w:rFonts w:ascii="Calibri" w:eastAsia="Times New Roman" w:hAnsi="Calibri" w:cs="Times New Roman"/>
          <w:color w:val="000000"/>
          <w:sz w:val="24"/>
          <w:szCs w:val="24"/>
        </w:rPr>
        <w:t xml:space="preserve">them in it, rather than to draw </w:t>
      </w:r>
      <w:r w:rsidRPr="00260F8B">
        <w:rPr>
          <w:rFonts w:ascii="Calibri" w:eastAsia="Times New Roman" w:hAnsi="Calibri" w:cs="Times New Roman"/>
          <w:i/>
          <w:iCs/>
          <w:color w:val="000000"/>
          <w:sz w:val="24"/>
          <w:szCs w:val="24"/>
        </w:rPr>
        <w:t>out</w:t>
      </w:r>
      <w:r w:rsidRPr="00260F8B">
        <w:rPr>
          <w:rFonts w:ascii="Calibri" w:eastAsia="Times New Roman" w:hAnsi="Calibri" w:cs="Times New Roman"/>
          <w:color w:val="000000"/>
          <w:sz w:val="24"/>
          <w:szCs w:val="24"/>
        </w:rPr>
        <w:t xml:space="preserve"> the skill and capacity for critical thinking. And that, no doubt, explains why the Anglican Church is enthusiastic about supporting and funding this </w:t>
      </w:r>
      <w:r w:rsidR="00D0685E" w:rsidRPr="00260F8B">
        <w:rPr>
          <w:rFonts w:ascii="Calibri" w:eastAsia="Times New Roman" w:hAnsi="Calibri" w:cs="Times New Roman"/>
          <w:color w:val="000000"/>
          <w:sz w:val="24"/>
          <w:szCs w:val="24"/>
        </w:rPr>
        <w:t>material</w:t>
      </w:r>
      <w:r w:rsidR="00D0685E" w:rsidRPr="00D0685E">
        <w:rPr>
          <w:rFonts w:ascii="Calibri" w:eastAsia="Times New Roman" w:hAnsi="Calibri" w:cs="Times New Roman"/>
          <w:color w:val="0070C0"/>
          <w:sz w:val="24"/>
          <w:szCs w:val="24"/>
        </w:rPr>
        <w:t>. (we didn’t</w:t>
      </w:r>
      <w:r w:rsidR="00D0685E">
        <w:rPr>
          <w:rFonts w:ascii="Calibri" w:eastAsia="Times New Roman" w:hAnsi="Calibri" w:cs="Times New Roman"/>
          <w:color w:val="000000"/>
          <w:sz w:val="24"/>
          <w:szCs w:val="24"/>
        </w:rPr>
        <w:t xml:space="preserve">) </w:t>
      </w:r>
    </w:p>
    <w:p w14:paraId="494A93E3" w14:textId="77777777" w:rsidR="00D0685E" w:rsidRDefault="00D0685E" w:rsidP="00260F8B">
      <w:pPr>
        <w:spacing w:after="0" w:line="240" w:lineRule="auto"/>
        <w:rPr>
          <w:rFonts w:ascii="Calibri" w:eastAsia="Times New Roman" w:hAnsi="Calibri" w:cs="Times New Roman"/>
          <w:color w:val="000000"/>
          <w:sz w:val="24"/>
          <w:szCs w:val="24"/>
        </w:rPr>
      </w:pPr>
    </w:p>
    <w:p w14:paraId="609C35BC" w14:textId="77777777" w:rsidR="00D0685E" w:rsidRPr="00EF5E24" w:rsidRDefault="00D0685E" w:rsidP="00D0685E">
      <w:pPr>
        <w:spacing w:after="0" w:line="240" w:lineRule="auto"/>
        <w:rPr>
          <w:rFonts w:ascii="Calibri" w:eastAsia="Times New Roman" w:hAnsi="Calibri" w:cs="Times New Roman"/>
          <w:i/>
          <w:color w:val="0070C0"/>
          <w:sz w:val="24"/>
          <w:szCs w:val="24"/>
        </w:rPr>
      </w:pPr>
      <w:r w:rsidRPr="00EF5E24">
        <w:rPr>
          <w:rFonts w:ascii="Calibri" w:eastAsia="Times New Roman" w:hAnsi="Calibri" w:cs="Times New Roman"/>
          <w:i/>
          <w:color w:val="0070C0"/>
          <w:sz w:val="24"/>
          <w:szCs w:val="24"/>
        </w:rPr>
        <w:t xml:space="preserve">At this point we seem to be drifting into non RE matters </w:t>
      </w:r>
    </w:p>
    <w:p w14:paraId="2914FDD1" w14:textId="77777777" w:rsidR="00D0685E" w:rsidRDefault="00D0685E" w:rsidP="00260F8B">
      <w:pPr>
        <w:spacing w:after="0" w:line="240" w:lineRule="auto"/>
        <w:rPr>
          <w:rFonts w:ascii="Calibri" w:eastAsia="Times New Roman" w:hAnsi="Calibri" w:cs="Times New Roman"/>
          <w:color w:val="000000"/>
          <w:sz w:val="24"/>
          <w:szCs w:val="24"/>
        </w:rPr>
      </w:pPr>
    </w:p>
    <w:p w14:paraId="12D11472" w14:textId="3137145D" w:rsidR="00260F8B" w:rsidRPr="00260F8B" w:rsidRDefault="00D0685E"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No</w:t>
      </w:r>
      <w:r w:rsidR="00260F8B" w:rsidRPr="00260F8B">
        <w:rPr>
          <w:rFonts w:ascii="Calibri" w:eastAsia="Times New Roman" w:hAnsi="Calibri" w:cs="Times New Roman"/>
          <w:color w:val="000000"/>
          <w:sz w:val="24"/>
          <w:szCs w:val="24"/>
        </w:rPr>
        <w:t xml:space="preserve"> one should be surprised: part of what it </w:t>
      </w:r>
      <w:r w:rsidR="00260F8B" w:rsidRPr="00260F8B">
        <w:rPr>
          <w:rFonts w:ascii="Calibri" w:eastAsia="Times New Roman" w:hAnsi="Calibri" w:cs="Times New Roman"/>
          <w:i/>
          <w:iCs/>
          <w:color w:val="000000"/>
          <w:sz w:val="24"/>
          <w:szCs w:val="24"/>
        </w:rPr>
        <w:t>means</w:t>
      </w:r>
      <w:r w:rsidR="00260F8B" w:rsidRPr="00260F8B">
        <w:rPr>
          <w:rFonts w:ascii="Calibri" w:eastAsia="Times New Roman" w:hAnsi="Calibri" w:cs="Times New Roman"/>
          <w:color w:val="000000"/>
          <w:sz w:val="24"/>
          <w:szCs w:val="24"/>
        </w:rPr>
        <w:t xml:space="preserve"> to be a Christian is that one seeks, and is honour-bound, to pass on the ‘good news’ to all and sundry. I really can empathise. If I felt I had discovered ‘salvation’ I, too, would want everyone to know!</w:t>
      </w:r>
    </w:p>
    <w:p w14:paraId="7A0A180D" w14:textId="7777E769" w:rsid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7049A53A"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lastRenderedPageBreak/>
        <w:t xml:space="preserve">This impulse to missionary work is inevitable: Whenever anyone truly believes in a personal, redeeming God who, alone, provides meaning and salvation then, of course, they will want to bring Him into everyone's life. Hence the Anglican Church </w:t>
      </w:r>
      <w:r w:rsidRPr="00260F8B">
        <w:rPr>
          <w:rFonts w:ascii="Calibri" w:eastAsia="Times New Roman" w:hAnsi="Calibri" w:cs="Times New Roman"/>
          <w:i/>
          <w:iCs/>
          <w:color w:val="000000"/>
          <w:sz w:val="24"/>
          <w:szCs w:val="24"/>
        </w:rPr>
        <w:t xml:space="preserve">..."wants to run a quarter of the 500 free schools the government has pledged will open before 2020. </w:t>
      </w:r>
      <w:r w:rsidRPr="00260F8B">
        <w:rPr>
          <w:rFonts w:ascii="Calibri" w:eastAsia="Times New Roman" w:hAnsi="Calibri" w:cs="Times New Roman"/>
          <w:color w:val="000000"/>
          <w:sz w:val="24"/>
          <w:szCs w:val="24"/>
        </w:rPr>
        <w:t>(And seek taxpayers’ money for them!)</w:t>
      </w:r>
    </w:p>
    <w:p w14:paraId="5454A1AC" w14:textId="77777777" w:rsidR="00260F8B" w:rsidRPr="00260F8B" w:rsidRDefault="00260F8B" w:rsidP="00260F8B">
      <w:pPr>
        <w:spacing w:after="15" w:line="240" w:lineRule="auto"/>
        <w:rPr>
          <w:rFonts w:ascii="Calibri" w:eastAsia="Times New Roman" w:hAnsi="Calibri" w:cs="Times New Roman"/>
          <w:color w:val="000000"/>
          <w:sz w:val="24"/>
          <w:szCs w:val="24"/>
        </w:rPr>
      </w:pPr>
      <w:r w:rsidRPr="00260F8B">
        <w:rPr>
          <w:rFonts w:ascii="Calibri" w:eastAsia="Times New Roman" w:hAnsi="Calibri" w:cs="Times New Roman"/>
          <w:i/>
          <w:iCs/>
          <w:color w:val="000000"/>
          <w:sz w:val="24"/>
          <w:szCs w:val="24"/>
        </w:rPr>
        <w:t>Stephen Conway, the bishop of Ely, said: “This is a moment to be bold and ambitious, and offer … a Christian vision for education.”"</w:t>
      </w:r>
      <w:r w:rsidRPr="00260F8B">
        <w:rPr>
          <w:rFonts w:ascii="Calibri" w:eastAsia="Times New Roman" w:hAnsi="Calibri" w:cs="Times New Roman"/>
          <w:color w:val="000000"/>
          <w:sz w:val="24"/>
          <w:szCs w:val="24"/>
        </w:rPr>
        <w:t>  (Guardian 10/7/16)</w:t>
      </w:r>
    </w:p>
    <w:p w14:paraId="4DCB2A36"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061F3496"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Christians seeking to promote ‘a Christian vision of education’ will, inevitably, want children to enquire from </w:t>
      </w:r>
      <w:r w:rsidRPr="00260F8B">
        <w:rPr>
          <w:rFonts w:ascii="Calibri" w:eastAsia="Times New Roman" w:hAnsi="Calibri" w:cs="Times New Roman"/>
          <w:i/>
          <w:iCs/>
          <w:color w:val="000000"/>
          <w:sz w:val="24"/>
          <w:szCs w:val="24"/>
        </w:rPr>
        <w:t>within</w:t>
      </w:r>
      <w:r w:rsidRPr="00260F8B">
        <w:rPr>
          <w:rFonts w:ascii="Calibri" w:eastAsia="Times New Roman" w:hAnsi="Calibri" w:cs="Times New Roman"/>
          <w:color w:val="000000"/>
          <w:sz w:val="24"/>
          <w:szCs w:val="24"/>
        </w:rPr>
        <w:t xml:space="preserve"> their faith community, not from outside it. Hence ‘theological enquiry’. And so the course explicitly, and revealingly, reassures Christian readers that the materials were written by Christians. This does not reassure non-Christian readers. The project is driven by faith, yet the nature of faith is never critically examined or even highlighted.</w:t>
      </w:r>
    </w:p>
    <w:p w14:paraId="7630FF3C"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50BC8919"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‘Theological enquiry’ is what Christians are encouraged to do in order to work out what </w:t>
      </w:r>
      <w:r w:rsidRPr="00260F8B">
        <w:rPr>
          <w:rFonts w:ascii="Calibri" w:eastAsia="Times New Roman" w:hAnsi="Calibri" w:cs="Times New Roman"/>
          <w:i/>
          <w:iCs/>
          <w:color w:val="000000"/>
          <w:sz w:val="24"/>
          <w:szCs w:val="24"/>
        </w:rPr>
        <w:t>sort</w:t>
      </w:r>
      <w:r w:rsidRPr="00260F8B">
        <w:rPr>
          <w:rFonts w:ascii="Calibri" w:eastAsia="Times New Roman" w:hAnsi="Calibri" w:cs="Times New Roman"/>
          <w:color w:val="000000"/>
          <w:sz w:val="24"/>
          <w:szCs w:val="24"/>
        </w:rPr>
        <w:t xml:space="preserve"> of </w:t>
      </w:r>
      <w:r w:rsidRPr="00260F8B">
        <w:rPr>
          <w:rFonts w:ascii="Calibri" w:eastAsia="Times New Roman" w:hAnsi="Calibri" w:cs="Times New Roman"/>
          <w:i/>
          <w:iCs/>
          <w:color w:val="000000"/>
          <w:sz w:val="24"/>
          <w:szCs w:val="24"/>
        </w:rPr>
        <w:t>Christian</w:t>
      </w:r>
      <w:r w:rsidRPr="00260F8B">
        <w:rPr>
          <w:rFonts w:ascii="Calibri" w:eastAsia="Times New Roman" w:hAnsi="Calibri" w:cs="Times New Roman"/>
          <w:color w:val="000000"/>
          <w:sz w:val="24"/>
          <w:szCs w:val="24"/>
        </w:rPr>
        <w:t xml:space="preserve"> they are. They are given no space, (or minimal space), to conclude that they are not Christians at all. Hence ‘theological enquiry’ is not genuine</w:t>
      </w:r>
      <w:r w:rsidR="00901A58">
        <w:rPr>
          <w:rFonts w:ascii="Calibri" w:eastAsia="Times New Roman" w:hAnsi="Calibri" w:cs="Times New Roman"/>
          <w:color w:val="000000"/>
          <w:sz w:val="24"/>
          <w:szCs w:val="24"/>
        </w:rPr>
        <w:t xml:space="preserve"> and</w:t>
      </w:r>
      <w:r w:rsidRPr="00260F8B">
        <w:rPr>
          <w:rFonts w:ascii="Calibri" w:eastAsia="Times New Roman" w:hAnsi="Calibri" w:cs="Times New Roman"/>
          <w:color w:val="000000"/>
          <w:sz w:val="24"/>
          <w:szCs w:val="24"/>
        </w:rPr>
        <w:t xml:space="preserve"> open-ended. </w:t>
      </w:r>
    </w:p>
    <w:p w14:paraId="6BE457ED"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320E02C1"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The Anglican Church, like all churches, is, as ever, focussed on surviving and maintaining numbers; missionary work, conversion, indoctrination (even though it is known that the word must never be used!). The Church also knows that it is in free-fall. The C of E Education blogosphere is full of concern about its fate, and full of excitement about ‘Understanding Christianity’. </w:t>
      </w:r>
      <w:r w:rsidRPr="00901A58">
        <w:rPr>
          <w:rFonts w:ascii="Calibri" w:eastAsia="Times New Roman" w:hAnsi="Calibri" w:cs="Times New Roman"/>
          <w:color w:val="000000"/>
          <w:sz w:val="24"/>
          <w:szCs w:val="24"/>
        </w:rPr>
        <w:t>This course is part of the ‘fight-back’. It is a central component of the mission to renew and restore Christianity into young minds.</w:t>
      </w:r>
      <w:r w:rsidRPr="00260F8B">
        <w:rPr>
          <w:rFonts w:ascii="Calibri" w:eastAsia="Times New Roman" w:hAnsi="Calibri" w:cs="Times New Roman"/>
          <w:b/>
          <w:color w:val="000000"/>
          <w:sz w:val="24"/>
          <w:szCs w:val="24"/>
        </w:rPr>
        <w:t xml:space="preserve"> </w:t>
      </w:r>
    </w:p>
    <w:p w14:paraId="5E8C7011"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4CB420BB" w14:textId="55037B58" w:rsidR="00F1150A" w:rsidRPr="00EF5E24" w:rsidRDefault="00260F8B" w:rsidP="00260F8B">
      <w:pPr>
        <w:spacing w:after="0" w:line="240" w:lineRule="auto"/>
        <w:rPr>
          <w:rFonts w:ascii="Calibri" w:eastAsia="Times New Roman" w:hAnsi="Calibri" w:cs="Times New Roman"/>
          <w:i/>
          <w:color w:val="0070C0"/>
          <w:sz w:val="24"/>
          <w:szCs w:val="24"/>
        </w:rPr>
      </w:pPr>
      <w:r w:rsidRPr="00260F8B">
        <w:rPr>
          <w:rFonts w:ascii="Calibri" w:eastAsia="Times New Roman" w:hAnsi="Calibri" w:cs="Times New Roman"/>
          <w:color w:val="000000"/>
          <w:sz w:val="24"/>
          <w:szCs w:val="24"/>
        </w:rPr>
        <w:t xml:space="preserve">RE, as described by the Religious Education Council, is about the </w:t>
      </w:r>
      <w:r w:rsidRPr="00260F8B">
        <w:rPr>
          <w:rFonts w:ascii="Calibri" w:eastAsia="Times New Roman" w:hAnsi="Calibri" w:cs="Times New Roman"/>
          <w:i/>
          <w:iCs/>
          <w:color w:val="000000"/>
          <w:sz w:val="24"/>
          <w:szCs w:val="24"/>
        </w:rPr>
        <w:t>examination</w:t>
      </w:r>
      <w:r w:rsidRPr="00260F8B">
        <w:rPr>
          <w:rFonts w:ascii="Calibri" w:eastAsia="Times New Roman" w:hAnsi="Calibri" w:cs="Times New Roman"/>
          <w:color w:val="000000"/>
          <w:sz w:val="24"/>
          <w:szCs w:val="24"/>
        </w:rPr>
        <w:t xml:space="preserve"> of beliefs, not the subtle </w:t>
      </w:r>
      <w:r w:rsidRPr="00260F8B">
        <w:rPr>
          <w:rFonts w:ascii="Calibri" w:eastAsia="Times New Roman" w:hAnsi="Calibri" w:cs="Times New Roman"/>
          <w:i/>
          <w:iCs/>
          <w:color w:val="000000"/>
          <w:sz w:val="24"/>
          <w:szCs w:val="24"/>
        </w:rPr>
        <w:t>insinuation</w:t>
      </w:r>
      <w:r w:rsidRPr="00260F8B">
        <w:rPr>
          <w:rFonts w:ascii="Calibri" w:eastAsia="Times New Roman" w:hAnsi="Calibri" w:cs="Times New Roman"/>
          <w:color w:val="000000"/>
          <w:sz w:val="24"/>
          <w:szCs w:val="24"/>
        </w:rPr>
        <w:t xml:space="preserve"> of a particular belief. RE is not about providing a specifically Christian vision for education.</w:t>
      </w:r>
      <w:r w:rsidR="00D0685E">
        <w:rPr>
          <w:rFonts w:ascii="Calibri" w:eastAsia="Times New Roman" w:hAnsi="Calibri" w:cs="Times New Roman"/>
          <w:color w:val="0070C0"/>
          <w:sz w:val="24"/>
          <w:szCs w:val="24"/>
        </w:rPr>
        <w:t xml:space="preserve"> </w:t>
      </w:r>
      <w:r w:rsidR="00D0685E" w:rsidRPr="00EF5E24">
        <w:rPr>
          <w:rFonts w:ascii="Calibri" w:eastAsia="Times New Roman" w:hAnsi="Calibri" w:cs="Times New Roman"/>
          <w:i/>
          <w:color w:val="0070C0"/>
          <w:sz w:val="24"/>
          <w:szCs w:val="24"/>
        </w:rPr>
        <w:t xml:space="preserve">Absolutely agree see our statement of entitlement </w:t>
      </w:r>
    </w:p>
    <w:p w14:paraId="355876A2"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1DCBF062" w14:textId="06D28DBD" w:rsidR="00260F8B" w:rsidRPr="00EF5E24" w:rsidRDefault="00260F8B" w:rsidP="00260F8B">
      <w:pPr>
        <w:spacing w:after="0" w:line="240" w:lineRule="auto"/>
        <w:rPr>
          <w:rFonts w:ascii="Calibri" w:eastAsia="Times New Roman" w:hAnsi="Calibri" w:cs="Times New Roman"/>
          <w:i/>
          <w:color w:val="0070C0"/>
          <w:sz w:val="24"/>
          <w:szCs w:val="24"/>
        </w:rPr>
      </w:pPr>
      <w:r w:rsidRPr="00901A58">
        <w:rPr>
          <w:rFonts w:ascii="Calibri" w:eastAsia="Times New Roman" w:hAnsi="Calibri" w:cs="Times New Roman"/>
          <w:b/>
          <w:color w:val="000000"/>
          <w:sz w:val="24"/>
          <w:szCs w:val="24"/>
        </w:rPr>
        <w:t xml:space="preserve">The Church of England Education Department knows that, these days, it must be seen to be endorsing ‘critical enquiry’, but it also wants to produce more ‘believers’; more recruits to the ‘faith community’. These goals simply don’t go together. </w:t>
      </w:r>
      <w:r w:rsidR="00D0685E" w:rsidRPr="00EF5E24">
        <w:rPr>
          <w:rFonts w:ascii="Calibri" w:eastAsia="Times New Roman" w:hAnsi="Calibri" w:cs="Times New Roman"/>
          <w:i/>
          <w:color w:val="0070C0"/>
          <w:sz w:val="24"/>
          <w:szCs w:val="24"/>
        </w:rPr>
        <w:t>Not sure wh</w:t>
      </w:r>
      <w:r w:rsidR="00855DA7">
        <w:rPr>
          <w:rFonts w:ascii="Calibri" w:eastAsia="Times New Roman" w:hAnsi="Calibri" w:cs="Times New Roman"/>
          <w:i/>
          <w:color w:val="0070C0"/>
          <w:sz w:val="24"/>
          <w:szCs w:val="24"/>
        </w:rPr>
        <w:t>y this is in angry bold text</w:t>
      </w:r>
      <w:r w:rsidR="00D0685E" w:rsidRPr="00EF5E24">
        <w:rPr>
          <w:rFonts w:ascii="Calibri" w:eastAsia="Times New Roman" w:hAnsi="Calibri" w:cs="Times New Roman"/>
          <w:i/>
          <w:color w:val="0070C0"/>
          <w:sz w:val="24"/>
          <w:szCs w:val="24"/>
        </w:rPr>
        <w:t xml:space="preserve"> but it is, of course, nonsense and frankly quite offensive and dis respectful. </w:t>
      </w:r>
    </w:p>
    <w:p w14:paraId="33D196AD"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0A8E31BC" w14:textId="5C1E08B5" w:rsidR="00260F8B" w:rsidRPr="00EF5E24" w:rsidRDefault="00260F8B" w:rsidP="00260F8B">
      <w:pPr>
        <w:spacing w:after="0" w:line="240" w:lineRule="auto"/>
        <w:rPr>
          <w:rFonts w:ascii="Calibri" w:eastAsia="Times New Roman" w:hAnsi="Calibri" w:cs="Times New Roman"/>
          <w:i/>
          <w:color w:val="0070C0"/>
          <w:sz w:val="24"/>
          <w:szCs w:val="24"/>
        </w:rPr>
      </w:pPr>
      <w:r w:rsidRPr="00260F8B">
        <w:rPr>
          <w:rFonts w:ascii="Calibri" w:eastAsia="Times New Roman" w:hAnsi="Calibri" w:cs="Times New Roman"/>
          <w:color w:val="000000"/>
          <w:sz w:val="24"/>
          <w:szCs w:val="24"/>
        </w:rPr>
        <w:t>Examples from course materials:</w:t>
      </w:r>
      <w:r w:rsidR="001F4982">
        <w:rPr>
          <w:rFonts w:ascii="Calibri" w:eastAsia="Times New Roman" w:hAnsi="Calibri" w:cs="Times New Roman"/>
          <w:color w:val="0070C0"/>
          <w:sz w:val="24"/>
          <w:szCs w:val="24"/>
        </w:rPr>
        <w:t xml:space="preserve"> </w:t>
      </w:r>
      <w:r w:rsidR="001F4982" w:rsidRPr="00EF5E24">
        <w:rPr>
          <w:rFonts w:ascii="Calibri" w:eastAsia="Times New Roman" w:hAnsi="Calibri" w:cs="Times New Roman"/>
          <w:i/>
          <w:color w:val="0070C0"/>
          <w:sz w:val="24"/>
          <w:szCs w:val="24"/>
        </w:rPr>
        <w:t xml:space="preserve">It should be remembered that these quotes are </w:t>
      </w:r>
      <w:r w:rsidR="00F6104B" w:rsidRPr="00EF5E24">
        <w:rPr>
          <w:rFonts w:ascii="Calibri" w:eastAsia="Times New Roman" w:hAnsi="Calibri" w:cs="Times New Roman"/>
          <w:i/>
          <w:color w:val="0070C0"/>
          <w:sz w:val="24"/>
          <w:szCs w:val="24"/>
        </w:rPr>
        <w:t xml:space="preserve">taken form </w:t>
      </w:r>
      <w:r w:rsidR="00855DA7">
        <w:rPr>
          <w:rFonts w:ascii="Calibri" w:eastAsia="Times New Roman" w:hAnsi="Calibri" w:cs="Times New Roman"/>
          <w:i/>
          <w:color w:val="0070C0"/>
          <w:sz w:val="24"/>
          <w:szCs w:val="24"/>
        </w:rPr>
        <w:t>s</w:t>
      </w:r>
      <w:r w:rsidR="00F6104B" w:rsidRPr="00EF5E24">
        <w:rPr>
          <w:rFonts w:ascii="Calibri" w:eastAsia="Times New Roman" w:hAnsi="Calibri" w:cs="Times New Roman"/>
          <w:i/>
          <w:color w:val="0070C0"/>
          <w:sz w:val="24"/>
          <w:szCs w:val="24"/>
        </w:rPr>
        <w:t>uggested activities</w:t>
      </w:r>
      <w:r w:rsidR="00855DA7">
        <w:rPr>
          <w:rFonts w:ascii="Calibri" w:eastAsia="Times New Roman" w:hAnsi="Calibri" w:cs="Times New Roman"/>
          <w:i/>
          <w:color w:val="0070C0"/>
          <w:sz w:val="24"/>
          <w:szCs w:val="24"/>
        </w:rPr>
        <w:t>, the resource is not a scheme of work</w:t>
      </w:r>
      <w:r w:rsidR="00F6104B" w:rsidRPr="00EF5E24">
        <w:rPr>
          <w:rFonts w:ascii="Calibri" w:eastAsia="Times New Roman" w:hAnsi="Calibri" w:cs="Times New Roman"/>
          <w:i/>
          <w:color w:val="0070C0"/>
          <w:sz w:val="24"/>
          <w:szCs w:val="24"/>
        </w:rPr>
        <w:t xml:space="preserve">. They have been selected out of longer paragraphs. </w:t>
      </w:r>
    </w:p>
    <w:p w14:paraId="0C16A655" w14:textId="77777777" w:rsidR="00260F8B" w:rsidRPr="00EF5E24" w:rsidRDefault="00260F8B" w:rsidP="00260F8B">
      <w:pPr>
        <w:spacing w:after="0" w:line="240" w:lineRule="auto"/>
        <w:rPr>
          <w:rFonts w:ascii="Calibri" w:eastAsia="Times New Roman" w:hAnsi="Calibri" w:cs="Times New Roman"/>
          <w:i/>
          <w:color w:val="000000"/>
          <w:sz w:val="24"/>
          <w:szCs w:val="24"/>
        </w:rPr>
      </w:pPr>
      <w:r w:rsidRPr="00EF5E24">
        <w:rPr>
          <w:rFonts w:ascii="Calibri" w:eastAsia="Times New Roman" w:hAnsi="Calibri" w:cs="Times New Roman"/>
          <w:i/>
          <w:color w:val="000000"/>
          <w:sz w:val="24"/>
          <w:szCs w:val="24"/>
        </w:rPr>
        <w:t> </w:t>
      </w:r>
    </w:p>
    <w:p w14:paraId="5BF7C4B9" w14:textId="6BDEE9A2" w:rsidR="00260F8B" w:rsidRPr="00260F8B" w:rsidRDefault="00F6104B" w:rsidP="00260F8B">
      <w:pPr>
        <w:spacing w:after="0" w:line="240" w:lineRule="auto"/>
        <w:rPr>
          <w:rFonts w:ascii="Calibri" w:eastAsia="Times New Roman" w:hAnsi="Calibri" w:cs="Times New Roman"/>
          <w:color w:val="000000"/>
          <w:sz w:val="24"/>
          <w:szCs w:val="24"/>
        </w:rPr>
      </w:pPr>
      <w:r>
        <w:rPr>
          <w:rFonts w:ascii="Calibri" w:eastAsia="Times New Roman" w:hAnsi="Calibri" w:cs="Times New Roman"/>
          <w:i/>
          <w:iCs/>
          <w:color w:val="0070C0"/>
          <w:sz w:val="24"/>
          <w:szCs w:val="24"/>
        </w:rPr>
        <w:t>This is from a unit on Incarnation: This is taken from a starter activity. It is the second part of an activity about how people express difficult ideas</w:t>
      </w:r>
      <w:r w:rsidR="00EF5E24">
        <w:rPr>
          <w:rFonts w:ascii="Calibri" w:eastAsia="Times New Roman" w:hAnsi="Calibri" w:cs="Times New Roman"/>
          <w:i/>
          <w:iCs/>
          <w:color w:val="0070C0"/>
          <w:sz w:val="24"/>
          <w:szCs w:val="24"/>
        </w:rPr>
        <w:t xml:space="preserve"> where students</w:t>
      </w:r>
      <w:r>
        <w:rPr>
          <w:rFonts w:ascii="Calibri" w:eastAsia="Times New Roman" w:hAnsi="Calibri" w:cs="Times New Roman"/>
          <w:i/>
          <w:iCs/>
          <w:color w:val="0070C0"/>
          <w:sz w:val="24"/>
          <w:szCs w:val="24"/>
        </w:rPr>
        <w:t xml:space="preserve"> will have</w:t>
      </w:r>
      <w:r w:rsidR="00EF5E24">
        <w:rPr>
          <w:rFonts w:ascii="Calibri" w:eastAsia="Times New Roman" w:hAnsi="Calibri" w:cs="Times New Roman"/>
          <w:i/>
          <w:iCs/>
          <w:color w:val="0070C0"/>
          <w:sz w:val="24"/>
          <w:szCs w:val="24"/>
        </w:rPr>
        <w:t xml:space="preserve"> first</w:t>
      </w:r>
      <w:r>
        <w:rPr>
          <w:rFonts w:ascii="Calibri" w:eastAsia="Times New Roman" w:hAnsi="Calibri" w:cs="Times New Roman"/>
          <w:i/>
          <w:iCs/>
          <w:color w:val="0070C0"/>
          <w:sz w:val="24"/>
          <w:szCs w:val="24"/>
        </w:rPr>
        <w:t xml:space="preserve"> looked at art work by Damien Hurst, Salvador Dali and Pablo Picasso “</w:t>
      </w:r>
      <w:r w:rsidR="00260F8B" w:rsidRPr="00260F8B">
        <w:rPr>
          <w:rFonts w:ascii="Calibri" w:eastAsia="Times New Roman" w:hAnsi="Calibri" w:cs="Times New Roman"/>
          <w:i/>
          <w:iCs/>
          <w:color w:val="000000"/>
          <w:sz w:val="24"/>
          <w:szCs w:val="24"/>
        </w:rPr>
        <w:t>KS</w:t>
      </w:r>
      <w:r w:rsidRPr="00260F8B">
        <w:rPr>
          <w:rFonts w:ascii="Calibri" w:eastAsia="Times New Roman" w:hAnsi="Calibri" w:cs="Times New Roman"/>
          <w:i/>
          <w:iCs/>
          <w:color w:val="000000"/>
          <w:sz w:val="24"/>
          <w:szCs w:val="24"/>
        </w:rPr>
        <w:t>3 Discuss</w:t>
      </w:r>
      <w:r w:rsidR="00260F8B" w:rsidRPr="00260F8B">
        <w:rPr>
          <w:rFonts w:ascii="Calibri" w:eastAsia="Times New Roman" w:hAnsi="Calibri" w:cs="Times New Roman"/>
          <w:i/>
          <w:iCs/>
          <w:color w:val="000000"/>
          <w:sz w:val="24"/>
          <w:szCs w:val="24"/>
        </w:rPr>
        <w:t xml:space="preserve"> why the Bible authors have used metaphors. Is it difficult to talk about God in concrete terms? Tell them some Christians believe that, when you talk about God, ‘everything you say is wrong’. What do they mean? How can Christians say that they know God?”</w:t>
      </w:r>
      <w:r w:rsidR="00260F8B" w:rsidRPr="00260F8B">
        <w:rPr>
          <w:rFonts w:ascii="Calibri" w:eastAsia="Times New Roman" w:hAnsi="Calibri" w:cs="Times New Roman"/>
          <w:color w:val="000000"/>
          <w:sz w:val="24"/>
          <w:szCs w:val="24"/>
        </w:rPr>
        <w:t xml:space="preserve">  This question presupposes that there </w:t>
      </w:r>
      <w:r w:rsidR="00260F8B" w:rsidRPr="00260F8B">
        <w:rPr>
          <w:rFonts w:ascii="Calibri" w:eastAsia="Times New Roman" w:hAnsi="Calibri" w:cs="Times New Roman"/>
          <w:i/>
          <w:iCs/>
          <w:color w:val="000000"/>
          <w:sz w:val="24"/>
          <w:szCs w:val="24"/>
        </w:rPr>
        <w:t xml:space="preserve">is a God </w:t>
      </w:r>
      <w:r w:rsidR="00260F8B" w:rsidRPr="00260F8B">
        <w:rPr>
          <w:rFonts w:ascii="Calibri" w:eastAsia="Times New Roman" w:hAnsi="Calibri" w:cs="Times New Roman"/>
          <w:color w:val="000000"/>
          <w:sz w:val="24"/>
          <w:szCs w:val="24"/>
        </w:rPr>
        <w:t xml:space="preserve">to be talked about (in </w:t>
      </w:r>
      <w:r w:rsidR="00260F8B" w:rsidRPr="00260F8B">
        <w:rPr>
          <w:rFonts w:ascii="Calibri" w:eastAsia="Times New Roman" w:hAnsi="Calibri" w:cs="Times New Roman"/>
          <w:i/>
          <w:iCs/>
          <w:color w:val="000000"/>
          <w:sz w:val="24"/>
          <w:szCs w:val="24"/>
        </w:rPr>
        <w:t>any</w:t>
      </w:r>
      <w:r w:rsidR="00260F8B" w:rsidRPr="00260F8B">
        <w:rPr>
          <w:rFonts w:ascii="Calibri" w:eastAsia="Times New Roman" w:hAnsi="Calibri" w:cs="Times New Roman"/>
          <w:color w:val="000000"/>
          <w:sz w:val="24"/>
          <w:szCs w:val="24"/>
        </w:rPr>
        <w:t xml:space="preserve"> terms); that it is a coherent concept. And it </w:t>
      </w:r>
      <w:r w:rsidR="00260F8B" w:rsidRPr="00260F8B">
        <w:rPr>
          <w:rFonts w:ascii="Calibri" w:eastAsia="Times New Roman" w:hAnsi="Calibri" w:cs="Times New Roman"/>
          <w:color w:val="000000"/>
          <w:sz w:val="24"/>
          <w:szCs w:val="24"/>
        </w:rPr>
        <w:lastRenderedPageBreak/>
        <w:t xml:space="preserve">privileges ‘belief’ over evidence. For there to be a course like this at all, privileging Christianity to such a degree, is to presuppose some kind of truth in Christianity. </w:t>
      </w:r>
    </w:p>
    <w:p w14:paraId="4B42CFBD"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5D285A07" w14:textId="0CD85E2B" w:rsidR="00260F8B" w:rsidRPr="00260F8B" w:rsidRDefault="00F6104B" w:rsidP="00260F8B">
      <w:pPr>
        <w:spacing w:after="0" w:line="240" w:lineRule="auto"/>
        <w:rPr>
          <w:rFonts w:ascii="Calibri" w:eastAsia="Times New Roman" w:hAnsi="Calibri" w:cs="Times New Roman"/>
          <w:color w:val="000000"/>
          <w:sz w:val="24"/>
          <w:szCs w:val="24"/>
        </w:rPr>
      </w:pPr>
      <w:r>
        <w:rPr>
          <w:rFonts w:ascii="Calibri" w:eastAsia="Times New Roman" w:hAnsi="Calibri" w:cs="Times New Roman"/>
          <w:i/>
          <w:iCs/>
          <w:color w:val="0070C0"/>
          <w:sz w:val="24"/>
          <w:szCs w:val="24"/>
        </w:rPr>
        <w:t xml:space="preserve">This is from a later section of the same unit. It is in one of the ‘making sense of text’ </w:t>
      </w:r>
      <w:r w:rsidR="00EF6520">
        <w:rPr>
          <w:rFonts w:ascii="Calibri" w:eastAsia="Times New Roman" w:hAnsi="Calibri" w:cs="Times New Roman"/>
          <w:i/>
          <w:iCs/>
          <w:color w:val="0070C0"/>
          <w:sz w:val="24"/>
          <w:szCs w:val="24"/>
        </w:rPr>
        <w:t>section’s</w:t>
      </w:r>
      <w:r>
        <w:rPr>
          <w:rFonts w:ascii="Calibri" w:eastAsia="Times New Roman" w:hAnsi="Calibri" w:cs="Times New Roman"/>
          <w:i/>
          <w:iCs/>
          <w:color w:val="0070C0"/>
          <w:sz w:val="24"/>
          <w:szCs w:val="24"/>
        </w:rPr>
        <w:t xml:space="preserve"> </w:t>
      </w:r>
      <w:r w:rsidR="00260F8B" w:rsidRPr="00260F8B">
        <w:rPr>
          <w:rFonts w:ascii="Calibri" w:eastAsia="Times New Roman" w:hAnsi="Calibri" w:cs="Times New Roman"/>
          <w:i/>
          <w:iCs/>
          <w:color w:val="000000"/>
          <w:sz w:val="24"/>
          <w:szCs w:val="24"/>
        </w:rPr>
        <w:t>“KS</w:t>
      </w:r>
      <w:r w:rsidR="00EF6520" w:rsidRPr="00260F8B">
        <w:rPr>
          <w:rFonts w:ascii="Calibri" w:eastAsia="Times New Roman" w:hAnsi="Calibri" w:cs="Times New Roman"/>
          <w:i/>
          <w:iCs/>
          <w:color w:val="000000"/>
          <w:sz w:val="24"/>
          <w:szCs w:val="24"/>
        </w:rPr>
        <w:t>3 John</w:t>
      </w:r>
      <w:r w:rsidR="00260F8B" w:rsidRPr="00260F8B">
        <w:rPr>
          <w:rFonts w:ascii="Calibri" w:eastAsia="Times New Roman" w:hAnsi="Calibri" w:cs="Times New Roman"/>
          <w:i/>
          <w:iCs/>
          <w:color w:val="000000"/>
          <w:sz w:val="24"/>
          <w:szCs w:val="24"/>
        </w:rPr>
        <w:t xml:space="preserve"> presents seven statements that Jesus made, revealing snapshots of his nature and purpose. Read the seven ‘I am’ statements (see Resource Sheet 3). Discuss and list possible meanings. Students might be unsure at this point, but their understanding will grow as they learn more.”</w:t>
      </w:r>
      <w:r w:rsidR="00260F8B" w:rsidRPr="00260F8B">
        <w:rPr>
          <w:rFonts w:ascii="Calibri" w:eastAsia="Times New Roman" w:hAnsi="Calibri" w:cs="Times New Roman"/>
          <w:color w:val="000000"/>
          <w:sz w:val="24"/>
          <w:szCs w:val="24"/>
        </w:rPr>
        <w:t>  </w:t>
      </w:r>
      <w:r w:rsidR="00EF6520" w:rsidRPr="00EF6520">
        <w:rPr>
          <w:rFonts w:ascii="Calibri" w:eastAsia="Times New Roman" w:hAnsi="Calibri" w:cs="Times New Roman"/>
          <w:i/>
          <w:color w:val="0070C0"/>
          <w:sz w:val="24"/>
          <w:szCs w:val="24"/>
        </w:rPr>
        <w:t>This is only a part of the activity which goes onto</w:t>
      </w:r>
      <w:r w:rsidR="00EF6520">
        <w:rPr>
          <w:rFonts w:ascii="Calibri" w:eastAsia="Times New Roman" w:hAnsi="Calibri" w:cs="Times New Roman"/>
          <w:color w:val="0070C0"/>
          <w:sz w:val="24"/>
          <w:szCs w:val="24"/>
        </w:rPr>
        <w:t xml:space="preserve"> </w:t>
      </w:r>
      <w:r w:rsidR="00EF6520" w:rsidRPr="00EF6520">
        <w:rPr>
          <w:rFonts w:ascii="Calibri" w:eastAsia="Times New Roman" w:hAnsi="Calibri" w:cs="Times New Roman"/>
          <w:i/>
          <w:color w:val="0070C0"/>
          <w:sz w:val="24"/>
          <w:szCs w:val="24"/>
        </w:rPr>
        <w:t xml:space="preserve">‘ask; In what ways is Jesus like </w:t>
      </w:r>
      <w:r w:rsidR="00855DA7">
        <w:rPr>
          <w:rFonts w:ascii="Calibri" w:eastAsia="Times New Roman" w:hAnsi="Calibri" w:cs="Times New Roman"/>
          <w:i/>
          <w:color w:val="0070C0"/>
          <w:sz w:val="24"/>
          <w:szCs w:val="24"/>
        </w:rPr>
        <w:t>b</w:t>
      </w:r>
      <w:r w:rsidR="00EF6520" w:rsidRPr="00EF6520">
        <w:rPr>
          <w:rFonts w:ascii="Calibri" w:eastAsia="Times New Roman" w:hAnsi="Calibri" w:cs="Times New Roman"/>
          <w:i/>
          <w:color w:val="0070C0"/>
          <w:sz w:val="24"/>
          <w:szCs w:val="24"/>
        </w:rPr>
        <w:t>read, a door, a vine, a light? Why</w:t>
      </w:r>
      <w:r w:rsidR="00EF6520">
        <w:rPr>
          <w:rFonts w:ascii="Calibri" w:eastAsia="Times New Roman" w:hAnsi="Calibri" w:cs="Times New Roman"/>
          <w:color w:val="0070C0"/>
          <w:sz w:val="24"/>
          <w:szCs w:val="24"/>
        </w:rPr>
        <w:t xml:space="preserve">? </w:t>
      </w:r>
      <w:r w:rsidR="00EF5E24" w:rsidRPr="00EF5E24">
        <w:rPr>
          <w:rFonts w:ascii="Calibri" w:eastAsia="Times New Roman" w:hAnsi="Calibri" w:cs="Times New Roman"/>
          <w:sz w:val="24"/>
          <w:szCs w:val="24"/>
        </w:rPr>
        <w:t>‘The</w:t>
      </w:r>
      <w:r w:rsidR="00260F8B" w:rsidRPr="00EF5E24">
        <w:rPr>
          <w:rFonts w:ascii="Calibri" w:eastAsia="Times New Roman" w:hAnsi="Calibri" w:cs="Times New Roman"/>
          <w:sz w:val="24"/>
          <w:szCs w:val="24"/>
        </w:rPr>
        <w:t xml:space="preserve"> </w:t>
      </w:r>
      <w:r w:rsidR="00260F8B" w:rsidRPr="00260F8B">
        <w:rPr>
          <w:rFonts w:ascii="Calibri" w:eastAsia="Times New Roman" w:hAnsi="Calibri" w:cs="Times New Roman"/>
          <w:color w:val="000000"/>
          <w:sz w:val="24"/>
          <w:szCs w:val="24"/>
        </w:rPr>
        <w:t>material presupposes that Jesus did make these statements. And that there is a person, ‘John’, who wrote them. Yet there is no good evidence of a ‘John’ who wrote ‘John’ and most scholars see signs of a joint effort, written long after the ‘events’, and edited over time.</w:t>
      </w:r>
      <w:r w:rsidR="00EF6520">
        <w:rPr>
          <w:rFonts w:ascii="Calibri" w:eastAsia="Times New Roman" w:hAnsi="Calibri" w:cs="Times New Roman"/>
          <w:color w:val="0070C0"/>
          <w:sz w:val="24"/>
          <w:szCs w:val="24"/>
        </w:rPr>
        <w:t xml:space="preserve"> Ok but the John being referred to here is the text of Johns Gospel. That exists even if you want to debate its authorship. </w:t>
      </w:r>
      <w:r w:rsidR="00260F8B" w:rsidRPr="00260F8B">
        <w:rPr>
          <w:rFonts w:ascii="Calibri" w:eastAsia="Times New Roman" w:hAnsi="Calibri" w:cs="Times New Roman"/>
          <w:color w:val="000000"/>
          <w:sz w:val="24"/>
          <w:szCs w:val="24"/>
        </w:rPr>
        <w:t xml:space="preserve"> As Brine observes of ‘resurrection’, what is the point in listing ‘possible meanings’? </w:t>
      </w:r>
      <w:r w:rsidR="00EF6520">
        <w:rPr>
          <w:rFonts w:ascii="Calibri" w:eastAsia="Times New Roman" w:hAnsi="Calibri" w:cs="Times New Roman"/>
          <w:color w:val="0070C0"/>
          <w:sz w:val="24"/>
          <w:szCs w:val="24"/>
        </w:rPr>
        <w:t xml:space="preserve"> This activity is looking at metaphor used in the bible and doesn’t mention resurrection. </w:t>
      </w:r>
      <w:r w:rsidR="00260F8B" w:rsidRPr="00260F8B">
        <w:rPr>
          <w:rFonts w:ascii="Calibri" w:eastAsia="Times New Roman" w:hAnsi="Calibri" w:cs="Times New Roman"/>
          <w:color w:val="000000"/>
          <w:sz w:val="24"/>
          <w:szCs w:val="24"/>
        </w:rPr>
        <w:t>The material presupposes that there are worthwhile meanings to be found. Real understanding cannot grow from such immersion.</w:t>
      </w:r>
    </w:p>
    <w:p w14:paraId="7012AC9C"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1774D65C" w14:textId="4660CE61" w:rsidR="00260F8B" w:rsidRPr="00EF5E24" w:rsidRDefault="00EF6520" w:rsidP="00260F8B">
      <w:pPr>
        <w:spacing w:after="0" w:line="240" w:lineRule="auto"/>
        <w:rPr>
          <w:rFonts w:ascii="Calibri" w:eastAsia="Times New Roman" w:hAnsi="Calibri" w:cs="Times New Roman"/>
          <w:i/>
          <w:color w:val="0070C0"/>
          <w:sz w:val="24"/>
          <w:szCs w:val="24"/>
        </w:rPr>
      </w:pPr>
      <w:r>
        <w:rPr>
          <w:rFonts w:ascii="Calibri" w:eastAsia="Times New Roman" w:hAnsi="Calibri" w:cs="Times New Roman"/>
          <w:i/>
          <w:iCs/>
          <w:color w:val="0070C0"/>
          <w:sz w:val="24"/>
          <w:szCs w:val="24"/>
        </w:rPr>
        <w:t>Again later in the same unit</w:t>
      </w:r>
      <w:r w:rsidR="003766E6">
        <w:rPr>
          <w:rFonts w:ascii="Calibri" w:eastAsia="Times New Roman" w:hAnsi="Calibri" w:cs="Times New Roman"/>
          <w:i/>
          <w:iCs/>
          <w:color w:val="0070C0"/>
          <w:sz w:val="24"/>
          <w:szCs w:val="24"/>
        </w:rPr>
        <w:t xml:space="preserve"> on incarnation</w:t>
      </w:r>
      <w:r>
        <w:rPr>
          <w:rFonts w:ascii="Calibri" w:eastAsia="Times New Roman" w:hAnsi="Calibri" w:cs="Times New Roman"/>
          <w:i/>
          <w:iCs/>
          <w:color w:val="0070C0"/>
          <w:sz w:val="24"/>
          <w:szCs w:val="24"/>
        </w:rPr>
        <w:t xml:space="preserve"> in the section on ‘Making connections’</w:t>
      </w:r>
      <w:r w:rsidR="003766E6">
        <w:rPr>
          <w:rFonts w:ascii="Calibri" w:eastAsia="Times New Roman" w:hAnsi="Calibri" w:cs="Times New Roman"/>
          <w:i/>
          <w:iCs/>
          <w:color w:val="0070C0"/>
          <w:sz w:val="24"/>
          <w:szCs w:val="24"/>
        </w:rPr>
        <w:t>.</w:t>
      </w:r>
      <w:r>
        <w:rPr>
          <w:rFonts w:ascii="Calibri" w:eastAsia="Times New Roman" w:hAnsi="Calibri" w:cs="Times New Roman"/>
          <w:i/>
          <w:iCs/>
          <w:color w:val="0070C0"/>
          <w:sz w:val="24"/>
          <w:szCs w:val="24"/>
        </w:rPr>
        <w:t xml:space="preserve"> In full this reads ‘Ask students to </w:t>
      </w:r>
      <w:r w:rsidR="00260F8B" w:rsidRPr="00260F8B">
        <w:rPr>
          <w:rFonts w:ascii="Calibri" w:eastAsia="Times New Roman" w:hAnsi="Calibri" w:cs="Times New Roman"/>
          <w:i/>
          <w:iCs/>
          <w:color w:val="000000"/>
          <w:sz w:val="24"/>
          <w:szCs w:val="24"/>
        </w:rPr>
        <w:t xml:space="preserve">Comment on </w:t>
      </w:r>
      <w:r w:rsidR="00260F8B" w:rsidRPr="00260F8B">
        <w:rPr>
          <w:rFonts w:ascii="Calibri" w:eastAsia="Times New Roman" w:hAnsi="Calibri" w:cs="Times New Roman"/>
          <w:i/>
          <w:iCs/>
          <w:color w:val="000000"/>
          <w:sz w:val="24"/>
          <w:szCs w:val="24"/>
          <w:u w:val="single"/>
        </w:rPr>
        <w:t>how far</w:t>
      </w:r>
      <w:r>
        <w:rPr>
          <w:rFonts w:ascii="Calibri" w:eastAsia="Times New Roman" w:hAnsi="Calibri" w:cs="Times New Roman"/>
          <w:i/>
          <w:iCs/>
          <w:color w:val="000000"/>
          <w:sz w:val="24"/>
          <w:szCs w:val="24"/>
          <w:u w:val="single"/>
        </w:rPr>
        <w:t xml:space="preserve"> (</w:t>
      </w:r>
      <w:r w:rsidRPr="00EF6520">
        <w:rPr>
          <w:rFonts w:ascii="Calibri" w:eastAsia="Times New Roman" w:hAnsi="Calibri" w:cs="Times New Roman"/>
          <w:i/>
          <w:iCs/>
          <w:color w:val="0070C0"/>
          <w:sz w:val="24"/>
          <w:szCs w:val="24"/>
          <w:u w:val="single"/>
        </w:rPr>
        <w:t>the underlying is Alex’s</w:t>
      </w:r>
      <w:r>
        <w:rPr>
          <w:rFonts w:ascii="Calibri" w:eastAsia="Times New Roman" w:hAnsi="Calibri" w:cs="Times New Roman"/>
          <w:i/>
          <w:iCs/>
          <w:color w:val="000000"/>
          <w:sz w:val="24"/>
          <w:szCs w:val="24"/>
          <w:u w:val="single"/>
        </w:rPr>
        <w:t>)</w:t>
      </w:r>
      <w:r w:rsidR="00260F8B" w:rsidRPr="00260F8B">
        <w:rPr>
          <w:rFonts w:ascii="Calibri" w:eastAsia="Times New Roman" w:hAnsi="Calibri" w:cs="Times New Roman"/>
          <w:i/>
          <w:iCs/>
          <w:color w:val="000000"/>
          <w:sz w:val="24"/>
          <w:szCs w:val="24"/>
        </w:rPr>
        <w:t xml:space="preserve"> the world today could benefit from a saviour, </w:t>
      </w:r>
      <w:r>
        <w:rPr>
          <w:rFonts w:ascii="Calibri" w:eastAsia="Times New Roman" w:hAnsi="Calibri" w:cs="Times New Roman"/>
          <w:i/>
          <w:iCs/>
          <w:color w:val="0070C0"/>
          <w:sz w:val="24"/>
          <w:szCs w:val="24"/>
        </w:rPr>
        <w:t xml:space="preserve">linking to the ideas explored above and </w:t>
      </w:r>
      <w:r w:rsidR="00260F8B" w:rsidRPr="00260F8B">
        <w:rPr>
          <w:rFonts w:ascii="Calibri" w:eastAsia="Times New Roman" w:hAnsi="Calibri" w:cs="Times New Roman"/>
          <w:i/>
          <w:iCs/>
          <w:color w:val="000000"/>
          <w:sz w:val="24"/>
          <w:szCs w:val="24"/>
        </w:rPr>
        <w:t xml:space="preserve">offering their own reasons and justifying their responses.”   </w:t>
      </w:r>
      <w:r w:rsidR="00260F8B" w:rsidRPr="00260F8B">
        <w:rPr>
          <w:rFonts w:ascii="Calibri" w:eastAsia="Times New Roman" w:hAnsi="Calibri" w:cs="Times New Roman"/>
          <w:color w:val="000000"/>
          <w:sz w:val="24"/>
          <w:szCs w:val="24"/>
        </w:rPr>
        <w:t xml:space="preserve">‘How far?’ The very notion of a ‘saviour’ is that, by definition, they will save. They will provide salvation, and not just ‘a bit’ of salvation. You can’t be ‘a little bit’ saved. Even worse, the question steers pupils away from the, far more important, notion that there </w:t>
      </w:r>
      <w:r w:rsidR="00260F8B" w:rsidRPr="00260F8B">
        <w:rPr>
          <w:rFonts w:ascii="Calibri" w:eastAsia="Times New Roman" w:hAnsi="Calibri" w:cs="Times New Roman"/>
          <w:i/>
          <w:iCs/>
          <w:color w:val="000000"/>
          <w:sz w:val="24"/>
          <w:szCs w:val="24"/>
        </w:rPr>
        <w:t>is</w:t>
      </w:r>
      <w:r w:rsidR="00260F8B" w:rsidRPr="00260F8B">
        <w:rPr>
          <w:rFonts w:ascii="Calibri" w:eastAsia="Times New Roman" w:hAnsi="Calibri" w:cs="Times New Roman"/>
          <w:color w:val="000000"/>
          <w:sz w:val="24"/>
          <w:szCs w:val="24"/>
        </w:rPr>
        <w:t xml:space="preserve"> no ‘salvation’ and that belief in ‘salvation’, from deities </w:t>
      </w:r>
      <w:r w:rsidR="00260F8B" w:rsidRPr="00260F8B">
        <w:rPr>
          <w:rFonts w:ascii="Calibri" w:eastAsia="Times New Roman" w:hAnsi="Calibri" w:cs="Times New Roman"/>
          <w:i/>
          <w:iCs/>
          <w:color w:val="000000"/>
          <w:sz w:val="24"/>
          <w:szCs w:val="24"/>
        </w:rPr>
        <w:t xml:space="preserve">or </w:t>
      </w:r>
      <w:r w:rsidR="00260F8B" w:rsidRPr="00260F8B">
        <w:rPr>
          <w:rFonts w:ascii="Calibri" w:eastAsia="Times New Roman" w:hAnsi="Calibri" w:cs="Times New Roman"/>
          <w:color w:val="000000"/>
          <w:sz w:val="24"/>
          <w:szCs w:val="24"/>
        </w:rPr>
        <w:t xml:space="preserve">human beings, is part of the </w:t>
      </w:r>
      <w:r w:rsidR="00260F8B" w:rsidRPr="00260F8B">
        <w:rPr>
          <w:rFonts w:ascii="Calibri" w:eastAsia="Times New Roman" w:hAnsi="Calibri" w:cs="Times New Roman"/>
          <w:i/>
          <w:iCs/>
          <w:color w:val="000000"/>
          <w:sz w:val="24"/>
          <w:szCs w:val="24"/>
        </w:rPr>
        <w:t>problem;</w:t>
      </w:r>
      <w:r w:rsidR="00260F8B" w:rsidRPr="00260F8B">
        <w:rPr>
          <w:rFonts w:ascii="Calibri" w:eastAsia="Times New Roman" w:hAnsi="Calibri" w:cs="Times New Roman"/>
          <w:color w:val="000000"/>
          <w:sz w:val="24"/>
          <w:szCs w:val="24"/>
        </w:rPr>
        <w:t xml:space="preserve"> a timorous avoidance of the difficulties and responsibilities of being an adult. </w:t>
      </w:r>
      <w:r w:rsidR="003766E6" w:rsidRPr="00EF5E24">
        <w:rPr>
          <w:rFonts w:ascii="Calibri" w:eastAsia="Times New Roman" w:hAnsi="Calibri" w:cs="Times New Roman"/>
          <w:i/>
          <w:color w:val="0070C0"/>
          <w:sz w:val="24"/>
          <w:szCs w:val="24"/>
        </w:rPr>
        <w:t>This activity is asking pupils to critique the idea of the world needing a saviour</w:t>
      </w:r>
      <w:r w:rsidR="00EF5E24">
        <w:rPr>
          <w:rFonts w:ascii="Calibri" w:eastAsia="Times New Roman" w:hAnsi="Calibri" w:cs="Times New Roman"/>
          <w:i/>
          <w:color w:val="0070C0"/>
          <w:sz w:val="24"/>
          <w:szCs w:val="24"/>
        </w:rPr>
        <w:t xml:space="preserve">. </w:t>
      </w:r>
      <w:r w:rsidR="003766E6" w:rsidRPr="00EF5E24">
        <w:rPr>
          <w:rFonts w:ascii="Calibri" w:eastAsia="Times New Roman" w:hAnsi="Calibri" w:cs="Times New Roman"/>
          <w:i/>
          <w:color w:val="0070C0"/>
          <w:sz w:val="24"/>
          <w:szCs w:val="24"/>
        </w:rPr>
        <w:t xml:space="preserve"> </w:t>
      </w:r>
    </w:p>
    <w:p w14:paraId="552DE17F" w14:textId="5C3095D5" w:rsidR="003766E6" w:rsidRDefault="003766E6" w:rsidP="00260F8B">
      <w:pPr>
        <w:spacing w:after="0" w:line="240" w:lineRule="auto"/>
        <w:rPr>
          <w:rFonts w:ascii="Calibri" w:eastAsia="Times New Roman" w:hAnsi="Calibri" w:cs="Times New Roman"/>
          <w:color w:val="0070C0"/>
          <w:sz w:val="24"/>
          <w:szCs w:val="24"/>
        </w:rPr>
      </w:pPr>
    </w:p>
    <w:p w14:paraId="4EF0FE45" w14:textId="500BA4F7" w:rsidR="003766E6" w:rsidRPr="00BC562B" w:rsidRDefault="003766E6" w:rsidP="00260F8B">
      <w:pPr>
        <w:spacing w:after="0" w:line="240" w:lineRule="auto"/>
        <w:rPr>
          <w:rFonts w:ascii="Calibri" w:eastAsia="Times New Roman" w:hAnsi="Calibri" w:cs="Times New Roman"/>
          <w:i/>
          <w:color w:val="0070C0"/>
          <w:sz w:val="24"/>
          <w:szCs w:val="24"/>
        </w:rPr>
      </w:pPr>
      <w:r w:rsidRPr="00BC562B">
        <w:rPr>
          <w:rFonts w:ascii="Calibri" w:eastAsia="Times New Roman" w:hAnsi="Calibri" w:cs="Times New Roman"/>
          <w:i/>
          <w:color w:val="0070C0"/>
          <w:sz w:val="24"/>
          <w:szCs w:val="24"/>
        </w:rPr>
        <w:t>To give a bit more context</w:t>
      </w:r>
      <w:r w:rsidR="00EF5E24" w:rsidRPr="00BC562B">
        <w:rPr>
          <w:rFonts w:ascii="Calibri" w:eastAsia="Times New Roman" w:hAnsi="Calibri" w:cs="Times New Roman"/>
          <w:i/>
          <w:color w:val="0070C0"/>
          <w:sz w:val="24"/>
          <w:szCs w:val="24"/>
        </w:rPr>
        <w:t xml:space="preserve"> to</w:t>
      </w:r>
      <w:r w:rsidRPr="00BC562B">
        <w:rPr>
          <w:rFonts w:ascii="Calibri" w:eastAsia="Times New Roman" w:hAnsi="Calibri" w:cs="Times New Roman"/>
          <w:i/>
          <w:color w:val="0070C0"/>
          <w:sz w:val="24"/>
          <w:szCs w:val="24"/>
        </w:rPr>
        <w:t xml:space="preserve"> this unit (which is up on the Understanding Christainity website) also explores a range of denominational approaches to </w:t>
      </w:r>
      <w:r w:rsidR="00EF5E24" w:rsidRPr="00BC562B">
        <w:rPr>
          <w:rFonts w:ascii="Calibri" w:eastAsia="Times New Roman" w:hAnsi="Calibri" w:cs="Times New Roman"/>
          <w:i/>
          <w:color w:val="0070C0"/>
          <w:sz w:val="24"/>
          <w:szCs w:val="24"/>
        </w:rPr>
        <w:t>worship from</w:t>
      </w:r>
      <w:r w:rsidRPr="00BC562B">
        <w:rPr>
          <w:rFonts w:ascii="Calibri" w:eastAsia="Times New Roman" w:hAnsi="Calibri" w:cs="Times New Roman"/>
          <w:i/>
          <w:color w:val="0070C0"/>
          <w:sz w:val="24"/>
          <w:szCs w:val="24"/>
        </w:rPr>
        <w:t xml:space="preserve"> Quaker to Pentecostal and in the Digging Deeper section</w:t>
      </w:r>
      <w:r w:rsidR="00EF5E24" w:rsidRPr="00BC562B">
        <w:rPr>
          <w:rFonts w:ascii="Calibri" w:eastAsia="Times New Roman" w:hAnsi="Calibri" w:cs="Times New Roman"/>
          <w:i/>
          <w:color w:val="0070C0"/>
          <w:sz w:val="24"/>
          <w:szCs w:val="24"/>
        </w:rPr>
        <w:t xml:space="preserve"> explores Jesus as represented in art, Body Theology including the views of the Lesbian and Gay Christian movement, and ‘They should explore non-religious views and weigh up how far they might also support the idea of human dignity and value’ </w:t>
      </w:r>
    </w:p>
    <w:p w14:paraId="78503A4C"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38D95C43"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Alan Brine’s general concerns about the direction in which the Church is trying to take RE are well illustrated within these “Understanding Christianity” course materials:</w:t>
      </w:r>
    </w:p>
    <w:p w14:paraId="05B54A7D"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16F75037"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i/>
          <w:iCs/>
          <w:color w:val="000000"/>
          <w:sz w:val="24"/>
          <w:szCs w:val="24"/>
        </w:rPr>
        <w:t xml:space="preserve">At the heart of this lies a hidden attempt to market a particular understanding of Christianity which undermines a core ideal of religious literacy i.e. the impartial study of religion and belief. </w:t>
      </w:r>
    </w:p>
    <w:p w14:paraId="28CD074D" w14:textId="77777777" w:rsidR="00260F8B" w:rsidRPr="00260F8B" w:rsidRDefault="005765AB" w:rsidP="00260F8B">
      <w:pPr>
        <w:spacing w:after="0" w:line="240" w:lineRule="auto"/>
        <w:rPr>
          <w:rFonts w:ascii="Calibri" w:eastAsia="Times New Roman" w:hAnsi="Calibri" w:cs="Times New Roman"/>
          <w:color w:val="000000"/>
          <w:sz w:val="24"/>
          <w:szCs w:val="24"/>
        </w:rPr>
      </w:pPr>
      <w:hyperlink r:id="rId7" w:tooltip="http://www.reonline.org.uk/news/alans-blog-thinking-theologically-in-re-part-2-alan-brine/" w:history="1">
        <w:r w:rsidR="00260F8B" w:rsidRPr="00260F8B">
          <w:rPr>
            <w:rFonts w:ascii="Calibri" w:eastAsia="Times New Roman" w:hAnsi="Calibri" w:cs="Times New Roman"/>
            <w:color w:val="000000"/>
            <w:sz w:val="24"/>
            <w:szCs w:val="24"/>
            <w:u w:val="single"/>
          </w:rPr>
          <w:t>http://www.reonline.org.uk/news/alans-blog-thinking-theologically-in-re-part-2-alan-brine/</w:t>
        </w:r>
      </w:hyperlink>
    </w:p>
    <w:p w14:paraId="5C9DED16"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319D5636" w14:textId="77777777" w:rsidR="00260F8B" w:rsidRDefault="00260F8B" w:rsidP="00F1150A">
      <w:pPr>
        <w:spacing w:after="0" w:line="270" w:lineRule="atLeast"/>
        <w:textAlignment w:val="baseline"/>
        <w:rPr>
          <w:rFonts w:ascii="Calibri" w:eastAsia="Times New Roman" w:hAnsi="Calibri" w:cs="Times New Roman"/>
          <w:i/>
          <w:iCs/>
          <w:color w:val="000000"/>
          <w:sz w:val="24"/>
          <w:szCs w:val="24"/>
        </w:rPr>
      </w:pPr>
      <w:r w:rsidRPr="00260F8B">
        <w:rPr>
          <w:rFonts w:ascii="Calibri" w:eastAsia="Times New Roman" w:hAnsi="Calibri" w:cs="Times New Roman"/>
          <w:i/>
          <w:iCs/>
          <w:color w:val="000000"/>
          <w:sz w:val="24"/>
          <w:szCs w:val="24"/>
        </w:rPr>
        <w:t xml:space="preserve">There are a number of different ways to deepen learning in RE. These need to kept in tension and no one discipline should dominate. A diversity of disciplines (history, philosophy, </w:t>
      </w:r>
      <w:r w:rsidRPr="00260F8B">
        <w:rPr>
          <w:rFonts w:ascii="Calibri" w:eastAsia="Times New Roman" w:hAnsi="Calibri" w:cs="Times New Roman"/>
          <w:i/>
          <w:iCs/>
          <w:color w:val="000000"/>
          <w:sz w:val="24"/>
          <w:szCs w:val="24"/>
        </w:rPr>
        <w:lastRenderedPageBreak/>
        <w:t>sociology, phenomenology etc.) can each bring a depth (the roots) to the study of religion and belief</w:t>
      </w:r>
      <w:r w:rsidR="00F1150A">
        <w:rPr>
          <w:rFonts w:ascii="Calibri" w:eastAsia="Times New Roman" w:hAnsi="Calibri" w:cs="Times New Roman"/>
          <w:i/>
          <w:iCs/>
          <w:color w:val="000000"/>
          <w:sz w:val="24"/>
          <w:szCs w:val="24"/>
        </w:rPr>
        <w:t>.</w:t>
      </w:r>
    </w:p>
    <w:p w14:paraId="7C011AB3" w14:textId="77777777" w:rsidR="00F1150A" w:rsidRPr="00260F8B" w:rsidRDefault="00F1150A" w:rsidP="00F1150A">
      <w:pPr>
        <w:spacing w:after="0" w:line="270" w:lineRule="atLeast"/>
        <w:textAlignment w:val="baseline"/>
        <w:rPr>
          <w:rFonts w:ascii="Calibri" w:eastAsia="Times New Roman" w:hAnsi="Calibri" w:cs="Times New Roman"/>
          <w:color w:val="000000"/>
          <w:sz w:val="24"/>
          <w:szCs w:val="24"/>
        </w:rPr>
      </w:pPr>
    </w:p>
    <w:p w14:paraId="516A3100" w14:textId="3CA7B16E" w:rsidR="00260F8B" w:rsidRPr="00BC562B" w:rsidRDefault="00260F8B" w:rsidP="00260F8B">
      <w:pPr>
        <w:spacing w:after="0" w:line="240" w:lineRule="auto"/>
        <w:rPr>
          <w:rFonts w:ascii="Calibri" w:eastAsia="Times New Roman" w:hAnsi="Calibri" w:cs="Times New Roman"/>
          <w:i/>
          <w:color w:val="0070C0"/>
          <w:sz w:val="24"/>
          <w:szCs w:val="24"/>
        </w:rPr>
      </w:pPr>
      <w:r w:rsidRPr="00260F8B">
        <w:rPr>
          <w:rFonts w:ascii="Calibri" w:eastAsia="Times New Roman" w:hAnsi="Calibri" w:cs="Times New Roman"/>
          <w:color w:val="000000"/>
          <w:sz w:val="24"/>
          <w:szCs w:val="24"/>
        </w:rPr>
        <w:t> </w:t>
      </w:r>
      <w:r w:rsidR="00BC562B" w:rsidRPr="00BC562B">
        <w:rPr>
          <w:rFonts w:ascii="Calibri" w:eastAsia="Times New Roman" w:hAnsi="Calibri" w:cs="Times New Roman"/>
          <w:i/>
          <w:color w:val="0070C0"/>
          <w:sz w:val="24"/>
          <w:szCs w:val="24"/>
        </w:rPr>
        <w:t xml:space="preserve">These are Alans’ views </w:t>
      </w:r>
    </w:p>
    <w:p w14:paraId="71E69D18"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4C32BF5C" w14:textId="039FE05F" w:rsidR="00BC562B" w:rsidRDefault="00527A3C">
      <w:r>
        <w:t>Alex Howard</w:t>
      </w:r>
    </w:p>
    <w:p w14:paraId="33E5291C" w14:textId="1F2F5CA7" w:rsidR="00BC562B" w:rsidRPr="00BC562B" w:rsidRDefault="00BC562B">
      <w:pPr>
        <w:rPr>
          <w:color w:val="0070C0"/>
        </w:rPr>
      </w:pPr>
      <w:r>
        <w:rPr>
          <w:color w:val="0070C0"/>
        </w:rPr>
        <w:t xml:space="preserve">Derek Holloway School Character and SIAMS Manager September 16 </w:t>
      </w:r>
    </w:p>
    <w:sectPr w:rsidR="00BC562B" w:rsidRPr="00BC562B" w:rsidSect="00433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76B54"/>
    <w:multiLevelType w:val="hybridMultilevel"/>
    <w:tmpl w:val="6AD61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8B"/>
    <w:rsid w:val="00126CD2"/>
    <w:rsid w:val="001853A4"/>
    <w:rsid w:val="001F4982"/>
    <w:rsid w:val="00213BF8"/>
    <w:rsid w:val="00260F8B"/>
    <w:rsid w:val="00291771"/>
    <w:rsid w:val="003051F2"/>
    <w:rsid w:val="00317C34"/>
    <w:rsid w:val="003766E6"/>
    <w:rsid w:val="00390D40"/>
    <w:rsid w:val="00391F8B"/>
    <w:rsid w:val="003C6790"/>
    <w:rsid w:val="003F6C5D"/>
    <w:rsid w:val="00433676"/>
    <w:rsid w:val="0043613E"/>
    <w:rsid w:val="004C1C0D"/>
    <w:rsid w:val="004F1F1F"/>
    <w:rsid w:val="00527A3C"/>
    <w:rsid w:val="005765AB"/>
    <w:rsid w:val="0060030D"/>
    <w:rsid w:val="0066102E"/>
    <w:rsid w:val="006D1124"/>
    <w:rsid w:val="00725DF8"/>
    <w:rsid w:val="00804E1E"/>
    <w:rsid w:val="00855DA7"/>
    <w:rsid w:val="00901A58"/>
    <w:rsid w:val="00956789"/>
    <w:rsid w:val="009800DA"/>
    <w:rsid w:val="00B05ED3"/>
    <w:rsid w:val="00B75AFF"/>
    <w:rsid w:val="00B81EBA"/>
    <w:rsid w:val="00BC562B"/>
    <w:rsid w:val="00C618B3"/>
    <w:rsid w:val="00CA4F48"/>
    <w:rsid w:val="00CC3C98"/>
    <w:rsid w:val="00D0685E"/>
    <w:rsid w:val="00D44A81"/>
    <w:rsid w:val="00DB1DBF"/>
    <w:rsid w:val="00DE0E80"/>
    <w:rsid w:val="00E40A80"/>
    <w:rsid w:val="00ED27B5"/>
    <w:rsid w:val="00EF5E24"/>
    <w:rsid w:val="00EF6520"/>
    <w:rsid w:val="00F1150A"/>
    <w:rsid w:val="00F36ABC"/>
    <w:rsid w:val="00F6104B"/>
    <w:rsid w:val="00FD6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BB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60F8B"/>
    <w:rPr>
      <w:i/>
      <w:iCs/>
    </w:rPr>
  </w:style>
  <w:style w:type="character" w:styleId="Strong">
    <w:name w:val="Strong"/>
    <w:basedOn w:val="DefaultParagraphFont"/>
    <w:uiPriority w:val="22"/>
    <w:qFormat/>
    <w:rsid w:val="00260F8B"/>
    <w:rPr>
      <w:b/>
      <w:bCs/>
    </w:rPr>
  </w:style>
  <w:style w:type="character" w:styleId="Hyperlink">
    <w:name w:val="Hyperlink"/>
    <w:basedOn w:val="DefaultParagraphFont"/>
    <w:uiPriority w:val="99"/>
    <w:semiHidden/>
    <w:unhideWhenUsed/>
    <w:rsid w:val="00260F8B"/>
    <w:rPr>
      <w:color w:val="0000FF"/>
      <w:u w:val="single"/>
    </w:rPr>
  </w:style>
  <w:style w:type="paragraph" w:styleId="NormalWeb">
    <w:name w:val="Normal (Web)"/>
    <w:basedOn w:val="Normal"/>
    <w:uiPriority w:val="99"/>
    <w:semiHidden/>
    <w:unhideWhenUsed/>
    <w:rsid w:val="00260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0F8B"/>
  </w:style>
  <w:style w:type="paragraph" w:styleId="ListParagraph">
    <w:name w:val="List Paragraph"/>
    <w:basedOn w:val="Normal"/>
    <w:uiPriority w:val="34"/>
    <w:qFormat/>
    <w:rsid w:val="00B81EBA"/>
    <w:pPr>
      <w:ind w:left="720"/>
      <w:contextualSpacing/>
    </w:pPr>
  </w:style>
  <w:style w:type="paragraph" w:styleId="BalloonText">
    <w:name w:val="Balloon Text"/>
    <w:basedOn w:val="Normal"/>
    <w:link w:val="BalloonTextChar"/>
    <w:uiPriority w:val="99"/>
    <w:semiHidden/>
    <w:unhideWhenUsed/>
    <w:rsid w:val="00BC5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62B"/>
    <w:rPr>
      <w:rFonts w:ascii="Segoe UI" w:hAnsi="Segoe UI" w:cs="Segoe UI"/>
      <w:sz w:val="18"/>
      <w:szCs w:val="18"/>
    </w:rPr>
  </w:style>
  <w:style w:type="character" w:styleId="FollowedHyperlink">
    <w:name w:val="FollowedHyperlink"/>
    <w:basedOn w:val="DefaultParagraphFont"/>
    <w:uiPriority w:val="99"/>
    <w:semiHidden/>
    <w:unhideWhenUsed/>
    <w:rsid w:val="00213B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13246">
      <w:bodyDiv w:val="1"/>
      <w:marLeft w:val="0"/>
      <w:marRight w:val="0"/>
      <w:marTop w:val="0"/>
      <w:marBottom w:val="0"/>
      <w:divBdr>
        <w:top w:val="none" w:sz="0" w:space="0" w:color="auto"/>
        <w:left w:val="none" w:sz="0" w:space="0" w:color="auto"/>
        <w:bottom w:val="none" w:sz="0" w:space="0" w:color="auto"/>
        <w:right w:val="none" w:sz="0" w:space="0" w:color="auto"/>
      </w:divBdr>
      <w:divsChild>
        <w:div w:id="999309961">
          <w:marLeft w:val="0"/>
          <w:marRight w:val="0"/>
          <w:marTop w:val="0"/>
          <w:marBottom w:val="0"/>
          <w:divBdr>
            <w:top w:val="none" w:sz="0" w:space="0" w:color="auto"/>
            <w:left w:val="none" w:sz="0" w:space="0" w:color="auto"/>
            <w:bottom w:val="none" w:sz="0" w:space="0" w:color="auto"/>
            <w:right w:val="none" w:sz="0" w:space="0" w:color="auto"/>
          </w:divBdr>
          <w:divsChild>
            <w:div w:id="995500553">
              <w:marLeft w:val="0"/>
              <w:marRight w:val="0"/>
              <w:marTop w:val="0"/>
              <w:marBottom w:val="0"/>
              <w:divBdr>
                <w:top w:val="none" w:sz="0" w:space="0" w:color="auto"/>
                <w:left w:val="none" w:sz="0" w:space="0" w:color="auto"/>
                <w:bottom w:val="none" w:sz="0" w:space="0" w:color="auto"/>
                <w:right w:val="none" w:sz="0" w:space="0" w:color="auto"/>
              </w:divBdr>
              <w:divsChild>
                <w:div w:id="1146750544">
                  <w:marLeft w:val="0"/>
                  <w:marRight w:val="0"/>
                  <w:marTop w:val="0"/>
                  <w:marBottom w:val="0"/>
                  <w:divBdr>
                    <w:top w:val="none" w:sz="0" w:space="0" w:color="auto"/>
                    <w:left w:val="none" w:sz="0" w:space="0" w:color="auto"/>
                    <w:bottom w:val="none" w:sz="0" w:space="0" w:color="auto"/>
                    <w:right w:val="none" w:sz="0" w:space="0" w:color="auto"/>
                  </w:divBdr>
                  <w:divsChild>
                    <w:div w:id="1666930085">
                      <w:marLeft w:val="0"/>
                      <w:marRight w:val="0"/>
                      <w:marTop w:val="0"/>
                      <w:marBottom w:val="0"/>
                      <w:divBdr>
                        <w:top w:val="none" w:sz="0" w:space="0" w:color="auto"/>
                        <w:left w:val="none" w:sz="0" w:space="0" w:color="auto"/>
                        <w:bottom w:val="none" w:sz="0" w:space="0" w:color="auto"/>
                        <w:right w:val="none" w:sz="0" w:space="0" w:color="auto"/>
                      </w:divBdr>
                      <w:divsChild>
                        <w:div w:id="1825318360">
                          <w:marLeft w:val="0"/>
                          <w:marRight w:val="0"/>
                          <w:marTop w:val="0"/>
                          <w:marBottom w:val="0"/>
                          <w:divBdr>
                            <w:top w:val="none" w:sz="0" w:space="0" w:color="auto"/>
                            <w:left w:val="none" w:sz="0" w:space="0" w:color="auto"/>
                            <w:bottom w:val="none" w:sz="0" w:space="0" w:color="auto"/>
                            <w:right w:val="none" w:sz="0" w:space="0" w:color="auto"/>
                          </w:divBdr>
                          <w:divsChild>
                            <w:div w:id="943728442">
                              <w:marLeft w:val="0"/>
                              <w:marRight w:val="0"/>
                              <w:marTop w:val="0"/>
                              <w:marBottom w:val="0"/>
                              <w:divBdr>
                                <w:top w:val="none" w:sz="0" w:space="0" w:color="auto"/>
                                <w:left w:val="none" w:sz="0" w:space="0" w:color="auto"/>
                                <w:bottom w:val="none" w:sz="0" w:space="0" w:color="auto"/>
                                <w:right w:val="none" w:sz="0" w:space="0" w:color="auto"/>
                              </w:divBdr>
                              <w:divsChild>
                                <w:div w:id="1335038301">
                                  <w:marLeft w:val="0"/>
                                  <w:marRight w:val="0"/>
                                  <w:marTop w:val="0"/>
                                  <w:marBottom w:val="0"/>
                                  <w:divBdr>
                                    <w:top w:val="none" w:sz="0" w:space="0" w:color="auto"/>
                                    <w:left w:val="none" w:sz="0" w:space="0" w:color="auto"/>
                                    <w:bottom w:val="none" w:sz="0" w:space="0" w:color="auto"/>
                                    <w:right w:val="none" w:sz="0" w:space="0" w:color="auto"/>
                                  </w:divBdr>
                                  <w:divsChild>
                                    <w:div w:id="1683967651">
                                      <w:marLeft w:val="0"/>
                                      <w:marRight w:val="0"/>
                                      <w:marTop w:val="0"/>
                                      <w:marBottom w:val="0"/>
                                      <w:divBdr>
                                        <w:top w:val="none" w:sz="0" w:space="0" w:color="auto"/>
                                        <w:left w:val="none" w:sz="0" w:space="0" w:color="auto"/>
                                        <w:bottom w:val="none" w:sz="0" w:space="0" w:color="auto"/>
                                        <w:right w:val="none" w:sz="0" w:space="0" w:color="auto"/>
                                      </w:divBdr>
                                      <w:divsChild>
                                        <w:div w:id="993752698">
                                          <w:marLeft w:val="0"/>
                                          <w:marRight w:val="0"/>
                                          <w:marTop w:val="0"/>
                                          <w:marBottom w:val="0"/>
                                          <w:divBdr>
                                            <w:top w:val="none" w:sz="0" w:space="0" w:color="auto"/>
                                            <w:left w:val="none" w:sz="0" w:space="0" w:color="auto"/>
                                            <w:bottom w:val="none" w:sz="0" w:space="0" w:color="auto"/>
                                            <w:right w:val="none" w:sz="0" w:space="0" w:color="auto"/>
                                          </w:divBdr>
                                          <w:divsChild>
                                            <w:div w:id="897713544">
                                              <w:marLeft w:val="0"/>
                                              <w:marRight w:val="0"/>
                                              <w:marTop w:val="0"/>
                                              <w:marBottom w:val="0"/>
                                              <w:divBdr>
                                                <w:top w:val="none" w:sz="0" w:space="0" w:color="auto"/>
                                                <w:left w:val="none" w:sz="0" w:space="0" w:color="auto"/>
                                                <w:bottom w:val="none" w:sz="0" w:space="0" w:color="auto"/>
                                                <w:right w:val="none" w:sz="0" w:space="0" w:color="auto"/>
                                              </w:divBdr>
                                              <w:divsChild>
                                                <w:div w:id="369646213">
                                                  <w:marLeft w:val="0"/>
                                                  <w:marRight w:val="0"/>
                                                  <w:marTop w:val="0"/>
                                                  <w:marBottom w:val="0"/>
                                                  <w:divBdr>
                                                    <w:top w:val="none" w:sz="0" w:space="0" w:color="auto"/>
                                                    <w:left w:val="none" w:sz="0" w:space="0" w:color="auto"/>
                                                    <w:bottom w:val="none" w:sz="0" w:space="0" w:color="auto"/>
                                                    <w:right w:val="none" w:sz="0" w:space="0" w:color="auto"/>
                                                  </w:divBdr>
                                                  <w:divsChild>
                                                    <w:div w:id="314573361">
                                                      <w:marLeft w:val="0"/>
                                                      <w:marRight w:val="0"/>
                                                      <w:marTop w:val="0"/>
                                                      <w:marBottom w:val="0"/>
                                                      <w:divBdr>
                                                        <w:top w:val="none" w:sz="0" w:space="0" w:color="auto"/>
                                                        <w:left w:val="none" w:sz="0" w:space="0" w:color="auto"/>
                                                        <w:bottom w:val="none" w:sz="0" w:space="0" w:color="auto"/>
                                                        <w:right w:val="none" w:sz="0" w:space="0" w:color="auto"/>
                                                      </w:divBdr>
                                                      <w:divsChild>
                                                        <w:div w:id="1286888695">
                                                          <w:marLeft w:val="0"/>
                                                          <w:marRight w:val="0"/>
                                                          <w:marTop w:val="0"/>
                                                          <w:marBottom w:val="0"/>
                                                          <w:divBdr>
                                                            <w:top w:val="none" w:sz="0" w:space="0" w:color="auto"/>
                                                            <w:left w:val="none" w:sz="0" w:space="0" w:color="auto"/>
                                                            <w:bottom w:val="none" w:sz="0" w:space="0" w:color="auto"/>
                                                            <w:right w:val="none" w:sz="0" w:space="0" w:color="auto"/>
                                                          </w:divBdr>
                                                          <w:divsChild>
                                                            <w:div w:id="86464415">
                                                              <w:marLeft w:val="0"/>
                                                              <w:marRight w:val="0"/>
                                                              <w:marTop w:val="0"/>
                                                              <w:marBottom w:val="0"/>
                                                              <w:divBdr>
                                                                <w:top w:val="none" w:sz="0" w:space="0" w:color="auto"/>
                                                                <w:left w:val="none" w:sz="0" w:space="0" w:color="auto"/>
                                                                <w:bottom w:val="none" w:sz="0" w:space="0" w:color="auto"/>
                                                                <w:right w:val="none" w:sz="0" w:space="0" w:color="auto"/>
                                                              </w:divBdr>
                                                            </w:div>
                                                            <w:div w:id="43062849">
                                                              <w:marLeft w:val="0"/>
                                                              <w:marRight w:val="0"/>
                                                              <w:marTop w:val="0"/>
                                                              <w:marBottom w:val="0"/>
                                                              <w:divBdr>
                                                                <w:top w:val="none" w:sz="0" w:space="0" w:color="auto"/>
                                                                <w:left w:val="none" w:sz="0" w:space="0" w:color="auto"/>
                                                                <w:bottom w:val="none" w:sz="0" w:space="0" w:color="auto"/>
                                                                <w:right w:val="none" w:sz="0" w:space="0" w:color="auto"/>
                                                              </w:divBdr>
                                                            </w:div>
                                                            <w:div w:id="1399523607">
                                                              <w:marLeft w:val="0"/>
                                                              <w:marRight w:val="0"/>
                                                              <w:marTop w:val="0"/>
                                                              <w:marBottom w:val="0"/>
                                                              <w:divBdr>
                                                                <w:top w:val="none" w:sz="0" w:space="0" w:color="auto"/>
                                                                <w:left w:val="none" w:sz="0" w:space="0" w:color="auto"/>
                                                                <w:bottom w:val="none" w:sz="0" w:space="0" w:color="auto"/>
                                                                <w:right w:val="none" w:sz="0" w:space="0" w:color="auto"/>
                                                              </w:divBdr>
                                                            </w:div>
                                                            <w:div w:id="1274942214">
                                                              <w:marLeft w:val="0"/>
                                                              <w:marRight w:val="0"/>
                                                              <w:marTop w:val="0"/>
                                                              <w:marBottom w:val="0"/>
                                                              <w:divBdr>
                                                                <w:top w:val="none" w:sz="0" w:space="0" w:color="auto"/>
                                                                <w:left w:val="none" w:sz="0" w:space="0" w:color="auto"/>
                                                                <w:bottom w:val="none" w:sz="0" w:space="0" w:color="auto"/>
                                                                <w:right w:val="none" w:sz="0" w:space="0" w:color="auto"/>
                                                              </w:divBdr>
                                                            </w:div>
                                                            <w:div w:id="1340766566">
                                                              <w:marLeft w:val="0"/>
                                                              <w:marRight w:val="0"/>
                                                              <w:marTop w:val="0"/>
                                                              <w:marBottom w:val="0"/>
                                                              <w:divBdr>
                                                                <w:top w:val="none" w:sz="0" w:space="0" w:color="auto"/>
                                                                <w:left w:val="none" w:sz="0" w:space="0" w:color="auto"/>
                                                                <w:bottom w:val="none" w:sz="0" w:space="0" w:color="auto"/>
                                                                <w:right w:val="none" w:sz="0" w:space="0" w:color="auto"/>
                                                              </w:divBdr>
                                                            </w:div>
                                                            <w:div w:id="1494027550">
                                                              <w:marLeft w:val="0"/>
                                                              <w:marRight w:val="0"/>
                                                              <w:marTop w:val="0"/>
                                                              <w:marBottom w:val="0"/>
                                                              <w:divBdr>
                                                                <w:top w:val="none" w:sz="0" w:space="0" w:color="auto"/>
                                                                <w:left w:val="none" w:sz="0" w:space="0" w:color="auto"/>
                                                                <w:bottom w:val="none" w:sz="0" w:space="0" w:color="auto"/>
                                                                <w:right w:val="none" w:sz="0" w:space="0" w:color="auto"/>
                                                              </w:divBdr>
                                                            </w:div>
                                                            <w:div w:id="1309214099">
                                                              <w:marLeft w:val="0"/>
                                                              <w:marRight w:val="0"/>
                                                              <w:marTop w:val="0"/>
                                                              <w:marBottom w:val="0"/>
                                                              <w:divBdr>
                                                                <w:top w:val="none" w:sz="0" w:space="0" w:color="auto"/>
                                                                <w:left w:val="none" w:sz="0" w:space="0" w:color="auto"/>
                                                                <w:bottom w:val="none" w:sz="0" w:space="0" w:color="auto"/>
                                                                <w:right w:val="none" w:sz="0" w:space="0" w:color="auto"/>
                                                              </w:divBdr>
                                                            </w:div>
                                                            <w:div w:id="1534151614">
                                                              <w:marLeft w:val="0"/>
                                                              <w:marRight w:val="0"/>
                                                              <w:marTop w:val="0"/>
                                                              <w:marBottom w:val="0"/>
                                                              <w:divBdr>
                                                                <w:top w:val="none" w:sz="0" w:space="0" w:color="auto"/>
                                                                <w:left w:val="none" w:sz="0" w:space="0" w:color="auto"/>
                                                                <w:bottom w:val="none" w:sz="0" w:space="0" w:color="auto"/>
                                                                <w:right w:val="none" w:sz="0" w:space="0" w:color="auto"/>
                                                              </w:divBdr>
                                                            </w:div>
                                                            <w:div w:id="1331133735">
                                                              <w:marLeft w:val="0"/>
                                                              <w:marRight w:val="0"/>
                                                              <w:marTop w:val="0"/>
                                                              <w:marBottom w:val="0"/>
                                                              <w:divBdr>
                                                                <w:top w:val="none" w:sz="0" w:space="0" w:color="auto"/>
                                                                <w:left w:val="none" w:sz="0" w:space="0" w:color="auto"/>
                                                                <w:bottom w:val="none" w:sz="0" w:space="0" w:color="auto"/>
                                                                <w:right w:val="none" w:sz="0" w:space="0" w:color="auto"/>
                                                              </w:divBdr>
                                                            </w:div>
                                                            <w:div w:id="1934779690">
                                                              <w:marLeft w:val="0"/>
                                                              <w:marRight w:val="0"/>
                                                              <w:marTop w:val="0"/>
                                                              <w:marBottom w:val="0"/>
                                                              <w:divBdr>
                                                                <w:top w:val="none" w:sz="0" w:space="0" w:color="auto"/>
                                                                <w:left w:val="none" w:sz="0" w:space="0" w:color="auto"/>
                                                                <w:bottom w:val="none" w:sz="0" w:space="0" w:color="auto"/>
                                                                <w:right w:val="none" w:sz="0" w:space="0" w:color="auto"/>
                                                              </w:divBdr>
                                                            </w:div>
                                                            <w:div w:id="309017452">
                                                              <w:marLeft w:val="0"/>
                                                              <w:marRight w:val="0"/>
                                                              <w:marTop w:val="0"/>
                                                              <w:marBottom w:val="0"/>
                                                              <w:divBdr>
                                                                <w:top w:val="none" w:sz="0" w:space="0" w:color="auto"/>
                                                                <w:left w:val="none" w:sz="0" w:space="0" w:color="auto"/>
                                                                <w:bottom w:val="none" w:sz="0" w:space="0" w:color="auto"/>
                                                                <w:right w:val="none" w:sz="0" w:space="0" w:color="auto"/>
                                                              </w:divBdr>
                                                            </w:div>
                                                            <w:div w:id="929897680">
                                                              <w:marLeft w:val="0"/>
                                                              <w:marRight w:val="0"/>
                                                              <w:marTop w:val="0"/>
                                                              <w:marBottom w:val="0"/>
                                                              <w:divBdr>
                                                                <w:top w:val="none" w:sz="0" w:space="0" w:color="auto"/>
                                                                <w:left w:val="none" w:sz="0" w:space="0" w:color="auto"/>
                                                                <w:bottom w:val="none" w:sz="0" w:space="0" w:color="auto"/>
                                                                <w:right w:val="none" w:sz="0" w:space="0" w:color="auto"/>
                                                              </w:divBdr>
                                                            </w:div>
                                                            <w:div w:id="1745715054">
                                                              <w:marLeft w:val="0"/>
                                                              <w:marRight w:val="0"/>
                                                              <w:marTop w:val="0"/>
                                                              <w:marBottom w:val="0"/>
                                                              <w:divBdr>
                                                                <w:top w:val="none" w:sz="0" w:space="0" w:color="auto"/>
                                                                <w:left w:val="none" w:sz="0" w:space="0" w:color="auto"/>
                                                                <w:bottom w:val="none" w:sz="0" w:space="0" w:color="auto"/>
                                                                <w:right w:val="none" w:sz="0" w:space="0" w:color="auto"/>
                                                              </w:divBdr>
                                                            </w:div>
                                                            <w:div w:id="1185633651">
                                                              <w:marLeft w:val="0"/>
                                                              <w:marRight w:val="0"/>
                                                              <w:marTop w:val="0"/>
                                                              <w:marBottom w:val="0"/>
                                                              <w:divBdr>
                                                                <w:top w:val="none" w:sz="0" w:space="0" w:color="auto"/>
                                                                <w:left w:val="none" w:sz="0" w:space="0" w:color="auto"/>
                                                                <w:bottom w:val="none" w:sz="0" w:space="0" w:color="auto"/>
                                                                <w:right w:val="none" w:sz="0" w:space="0" w:color="auto"/>
                                                              </w:divBdr>
                                                            </w:div>
                                                            <w:div w:id="1352489965">
                                                              <w:marLeft w:val="0"/>
                                                              <w:marRight w:val="0"/>
                                                              <w:marTop w:val="0"/>
                                                              <w:marBottom w:val="0"/>
                                                              <w:divBdr>
                                                                <w:top w:val="none" w:sz="0" w:space="0" w:color="auto"/>
                                                                <w:left w:val="none" w:sz="0" w:space="0" w:color="auto"/>
                                                                <w:bottom w:val="none" w:sz="0" w:space="0" w:color="auto"/>
                                                                <w:right w:val="none" w:sz="0" w:space="0" w:color="auto"/>
                                                              </w:divBdr>
                                                            </w:div>
                                                            <w:div w:id="1202280769">
                                                              <w:marLeft w:val="0"/>
                                                              <w:marRight w:val="0"/>
                                                              <w:marTop w:val="0"/>
                                                              <w:marBottom w:val="0"/>
                                                              <w:divBdr>
                                                                <w:top w:val="none" w:sz="0" w:space="0" w:color="auto"/>
                                                                <w:left w:val="none" w:sz="0" w:space="0" w:color="auto"/>
                                                                <w:bottom w:val="none" w:sz="0" w:space="0" w:color="auto"/>
                                                                <w:right w:val="none" w:sz="0" w:space="0" w:color="auto"/>
                                                              </w:divBdr>
                                                            </w:div>
                                                            <w:div w:id="657609360">
                                                              <w:marLeft w:val="0"/>
                                                              <w:marRight w:val="0"/>
                                                              <w:marTop w:val="0"/>
                                                              <w:marBottom w:val="0"/>
                                                              <w:divBdr>
                                                                <w:top w:val="none" w:sz="0" w:space="0" w:color="auto"/>
                                                                <w:left w:val="none" w:sz="0" w:space="0" w:color="auto"/>
                                                                <w:bottom w:val="none" w:sz="0" w:space="0" w:color="auto"/>
                                                                <w:right w:val="none" w:sz="0" w:space="0" w:color="auto"/>
                                                              </w:divBdr>
                                                            </w:div>
                                                            <w:div w:id="2094357091">
                                                              <w:marLeft w:val="0"/>
                                                              <w:marRight w:val="0"/>
                                                              <w:marTop w:val="0"/>
                                                              <w:marBottom w:val="0"/>
                                                              <w:divBdr>
                                                                <w:top w:val="none" w:sz="0" w:space="0" w:color="auto"/>
                                                                <w:left w:val="none" w:sz="0" w:space="0" w:color="auto"/>
                                                                <w:bottom w:val="none" w:sz="0" w:space="0" w:color="auto"/>
                                                                <w:right w:val="none" w:sz="0" w:space="0" w:color="auto"/>
                                                              </w:divBdr>
                                                            </w:div>
                                                            <w:div w:id="791174350">
                                                              <w:marLeft w:val="0"/>
                                                              <w:marRight w:val="0"/>
                                                              <w:marTop w:val="0"/>
                                                              <w:marBottom w:val="0"/>
                                                              <w:divBdr>
                                                                <w:top w:val="none" w:sz="0" w:space="0" w:color="auto"/>
                                                                <w:left w:val="none" w:sz="0" w:space="0" w:color="auto"/>
                                                                <w:bottom w:val="none" w:sz="0" w:space="0" w:color="auto"/>
                                                                <w:right w:val="none" w:sz="0" w:space="0" w:color="auto"/>
                                                              </w:divBdr>
                                                            </w:div>
                                                            <w:div w:id="1902252911">
                                                              <w:marLeft w:val="0"/>
                                                              <w:marRight w:val="0"/>
                                                              <w:marTop w:val="0"/>
                                                              <w:marBottom w:val="0"/>
                                                              <w:divBdr>
                                                                <w:top w:val="none" w:sz="0" w:space="0" w:color="auto"/>
                                                                <w:left w:val="none" w:sz="0" w:space="0" w:color="auto"/>
                                                                <w:bottom w:val="none" w:sz="0" w:space="0" w:color="auto"/>
                                                                <w:right w:val="none" w:sz="0" w:space="0" w:color="auto"/>
                                                              </w:divBdr>
                                                            </w:div>
                                                            <w:div w:id="172038307">
                                                              <w:marLeft w:val="0"/>
                                                              <w:marRight w:val="0"/>
                                                              <w:marTop w:val="0"/>
                                                              <w:marBottom w:val="0"/>
                                                              <w:divBdr>
                                                                <w:top w:val="none" w:sz="0" w:space="0" w:color="auto"/>
                                                                <w:left w:val="none" w:sz="0" w:space="0" w:color="auto"/>
                                                                <w:bottom w:val="none" w:sz="0" w:space="0" w:color="auto"/>
                                                                <w:right w:val="none" w:sz="0" w:space="0" w:color="auto"/>
                                                              </w:divBdr>
                                                            </w:div>
                                                            <w:div w:id="753209451">
                                                              <w:marLeft w:val="0"/>
                                                              <w:marRight w:val="0"/>
                                                              <w:marTop w:val="0"/>
                                                              <w:marBottom w:val="0"/>
                                                              <w:divBdr>
                                                                <w:top w:val="none" w:sz="0" w:space="0" w:color="auto"/>
                                                                <w:left w:val="none" w:sz="0" w:space="0" w:color="auto"/>
                                                                <w:bottom w:val="none" w:sz="0" w:space="0" w:color="auto"/>
                                                                <w:right w:val="none" w:sz="0" w:space="0" w:color="auto"/>
                                                              </w:divBdr>
                                                            </w:div>
                                                            <w:div w:id="1472552411">
                                                              <w:marLeft w:val="0"/>
                                                              <w:marRight w:val="0"/>
                                                              <w:marTop w:val="0"/>
                                                              <w:marBottom w:val="0"/>
                                                              <w:divBdr>
                                                                <w:top w:val="none" w:sz="0" w:space="0" w:color="auto"/>
                                                                <w:left w:val="none" w:sz="0" w:space="0" w:color="auto"/>
                                                                <w:bottom w:val="none" w:sz="0" w:space="0" w:color="auto"/>
                                                                <w:right w:val="none" w:sz="0" w:space="0" w:color="auto"/>
                                                              </w:divBdr>
                                                            </w:div>
                                                            <w:div w:id="1105735569">
                                                              <w:marLeft w:val="0"/>
                                                              <w:marRight w:val="0"/>
                                                              <w:marTop w:val="0"/>
                                                              <w:marBottom w:val="0"/>
                                                              <w:divBdr>
                                                                <w:top w:val="none" w:sz="0" w:space="0" w:color="auto"/>
                                                                <w:left w:val="none" w:sz="0" w:space="0" w:color="auto"/>
                                                                <w:bottom w:val="none" w:sz="0" w:space="0" w:color="auto"/>
                                                                <w:right w:val="none" w:sz="0" w:space="0" w:color="auto"/>
                                                              </w:divBdr>
                                                            </w:div>
                                                            <w:div w:id="1515343786">
                                                              <w:marLeft w:val="0"/>
                                                              <w:marRight w:val="0"/>
                                                              <w:marTop w:val="0"/>
                                                              <w:marBottom w:val="0"/>
                                                              <w:divBdr>
                                                                <w:top w:val="none" w:sz="0" w:space="0" w:color="auto"/>
                                                                <w:left w:val="none" w:sz="0" w:space="0" w:color="auto"/>
                                                                <w:bottom w:val="none" w:sz="0" w:space="0" w:color="auto"/>
                                                                <w:right w:val="none" w:sz="0" w:space="0" w:color="auto"/>
                                                              </w:divBdr>
                                                            </w:div>
                                                            <w:div w:id="1222130168">
                                                              <w:marLeft w:val="0"/>
                                                              <w:marRight w:val="0"/>
                                                              <w:marTop w:val="0"/>
                                                              <w:marBottom w:val="0"/>
                                                              <w:divBdr>
                                                                <w:top w:val="none" w:sz="0" w:space="0" w:color="auto"/>
                                                                <w:left w:val="none" w:sz="0" w:space="0" w:color="auto"/>
                                                                <w:bottom w:val="none" w:sz="0" w:space="0" w:color="auto"/>
                                                                <w:right w:val="none" w:sz="0" w:space="0" w:color="auto"/>
                                                              </w:divBdr>
                                                            </w:div>
                                                            <w:div w:id="142476533">
                                                              <w:marLeft w:val="0"/>
                                                              <w:marRight w:val="0"/>
                                                              <w:marTop w:val="0"/>
                                                              <w:marBottom w:val="0"/>
                                                              <w:divBdr>
                                                                <w:top w:val="none" w:sz="0" w:space="0" w:color="auto"/>
                                                                <w:left w:val="none" w:sz="0" w:space="0" w:color="auto"/>
                                                                <w:bottom w:val="none" w:sz="0" w:space="0" w:color="auto"/>
                                                                <w:right w:val="none" w:sz="0" w:space="0" w:color="auto"/>
                                                              </w:divBdr>
                                                            </w:div>
                                                            <w:div w:id="909118863">
                                                              <w:marLeft w:val="0"/>
                                                              <w:marRight w:val="0"/>
                                                              <w:marTop w:val="0"/>
                                                              <w:marBottom w:val="0"/>
                                                              <w:divBdr>
                                                                <w:top w:val="none" w:sz="0" w:space="0" w:color="auto"/>
                                                                <w:left w:val="none" w:sz="0" w:space="0" w:color="auto"/>
                                                                <w:bottom w:val="none" w:sz="0" w:space="0" w:color="auto"/>
                                                                <w:right w:val="none" w:sz="0" w:space="0" w:color="auto"/>
                                                              </w:divBdr>
                                                            </w:div>
                                                            <w:div w:id="964391902">
                                                              <w:marLeft w:val="0"/>
                                                              <w:marRight w:val="0"/>
                                                              <w:marTop w:val="0"/>
                                                              <w:marBottom w:val="0"/>
                                                              <w:divBdr>
                                                                <w:top w:val="none" w:sz="0" w:space="0" w:color="auto"/>
                                                                <w:left w:val="none" w:sz="0" w:space="0" w:color="auto"/>
                                                                <w:bottom w:val="none" w:sz="0" w:space="0" w:color="auto"/>
                                                                <w:right w:val="none" w:sz="0" w:space="0" w:color="auto"/>
                                                              </w:divBdr>
                                                            </w:div>
                                                            <w:div w:id="725296747">
                                                              <w:marLeft w:val="0"/>
                                                              <w:marRight w:val="0"/>
                                                              <w:marTop w:val="0"/>
                                                              <w:marBottom w:val="0"/>
                                                              <w:divBdr>
                                                                <w:top w:val="none" w:sz="0" w:space="0" w:color="auto"/>
                                                                <w:left w:val="none" w:sz="0" w:space="0" w:color="auto"/>
                                                                <w:bottom w:val="none" w:sz="0" w:space="0" w:color="auto"/>
                                                                <w:right w:val="none" w:sz="0" w:space="0" w:color="auto"/>
                                                              </w:divBdr>
                                                            </w:div>
                                                            <w:div w:id="1761173471">
                                                              <w:marLeft w:val="0"/>
                                                              <w:marRight w:val="0"/>
                                                              <w:marTop w:val="0"/>
                                                              <w:marBottom w:val="0"/>
                                                              <w:divBdr>
                                                                <w:top w:val="none" w:sz="0" w:space="0" w:color="auto"/>
                                                                <w:left w:val="none" w:sz="0" w:space="0" w:color="auto"/>
                                                                <w:bottom w:val="none" w:sz="0" w:space="0" w:color="auto"/>
                                                                <w:right w:val="none" w:sz="0" w:space="0" w:color="auto"/>
                                                              </w:divBdr>
                                                            </w:div>
                                                            <w:div w:id="311103215">
                                                              <w:marLeft w:val="0"/>
                                                              <w:marRight w:val="0"/>
                                                              <w:marTop w:val="0"/>
                                                              <w:marBottom w:val="0"/>
                                                              <w:divBdr>
                                                                <w:top w:val="none" w:sz="0" w:space="0" w:color="auto"/>
                                                                <w:left w:val="none" w:sz="0" w:space="0" w:color="auto"/>
                                                                <w:bottom w:val="none" w:sz="0" w:space="0" w:color="auto"/>
                                                                <w:right w:val="none" w:sz="0" w:space="0" w:color="auto"/>
                                                              </w:divBdr>
                                                            </w:div>
                                                            <w:div w:id="2040545343">
                                                              <w:marLeft w:val="0"/>
                                                              <w:marRight w:val="0"/>
                                                              <w:marTop w:val="0"/>
                                                              <w:marBottom w:val="0"/>
                                                              <w:divBdr>
                                                                <w:top w:val="none" w:sz="0" w:space="0" w:color="auto"/>
                                                                <w:left w:val="none" w:sz="0" w:space="0" w:color="auto"/>
                                                                <w:bottom w:val="none" w:sz="0" w:space="0" w:color="auto"/>
                                                                <w:right w:val="none" w:sz="0" w:space="0" w:color="auto"/>
                                                              </w:divBdr>
                                                            </w:div>
                                                            <w:div w:id="1503928613">
                                                              <w:marLeft w:val="0"/>
                                                              <w:marRight w:val="0"/>
                                                              <w:marTop w:val="0"/>
                                                              <w:marBottom w:val="0"/>
                                                              <w:divBdr>
                                                                <w:top w:val="none" w:sz="0" w:space="0" w:color="auto"/>
                                                                <w:left w:val="none" w:sz="0" w:space="0" w:color="auto"/>
                                                                <w:bottom w:val="none" w:sz="0" w:space="0" w:color="auto"/>
                                                                <w:right w:val="none" w:sz="0" w:space="0" w:color="auto"/>
                                                              </w:divBdr>
                                                            </w:div>
                                                            <w:div w:id="591166245">
                                                              <w:marLeft w:val="0"/>
                                                              <w:marRight w:val="0"/>
                                                              <w:marTop w:val="0"/>
                                                              <w:marBottom w:val="0"/>
                                                              <w:divBdr>
                                                                <w:top w:val="none" w:sz="0" w:space="0" w:color="auto"/>
                                                                <w:left w:val="none" w:sz="0" w:space="0" w:color="auto"/>
                                                                <w:bottom w:val="none" w:sz="0" w:space="0" w:color="auto"/>
                                                                <w:right w:val="none" w:sz="0" w:space="0" w:color="auto"/>
                                                              </w:divBdr>
                                                            </w:div>
                                                            <w:div w:id="1968774513">
                                                              <w:marLeft w:val="0"/>
                                                              <w:marRight w:val="0"/>
                                                              <w:marTop w:val="0"/>
                                                              <w:marBottom w:val="0"/>
                                                              <w:divBdr>
                                                                <w:top w:val="none" w:sz="0" w:space="0" w:color="auto"/>
                                                                <w:left w:val="none" w:sz="0" w:space="0" w:color="auto"/>
                                                                <w:bottom w:val="none" w:sz="0" w:space="0" w:color="auto"/>
                                                                <w:right w:val="none" w:sz="0" w:space="0" w:color="auto"/>
                                                              </w:divBdr>
                                                            </w:div>
                                                            <w:div w:id="438918663">
                                                              <w:marLeft w:val="0"/>
                                                              <w:marRight w:val="0"/>
                                                              <w:marTop w:val="0"/>
                                                              <w:marBottom w:val="0"/>
                                                              <w:divBdr>
                                                                <w:top w:val="none" w:sz="0" w:space="0" w:color="auto"/>
                                                                <w:left w:val="none" w:sz="0" w:space="0" w:color="auto"/>
                                                                <w:bottom w:val="none" w:sz="0" w:space="0" w:color="auto"/>
                                                                <w:right w:val="none" w:sz="0" w:space="0" w:color="auto"/>
                                                              </w:divBdr>
                                                            </w:div>
                                                            <w:div w:id="1144810394">
                                                              <w:marLeft w:val="0"/>
                                                              <w:marRight w:val="0"/>
                                                              <w:marTop w:val="0"/>
                                                              <w:marBottom w:val="0"/>
                                                              <w:divBdr>
                                                                <w:top w:val="none" w:sz="0" w:space="0" w:color="auto"/>
                                                                <w:left w:val="none" w:sz="0" w:space="0" w:color="auto"/>
                                                                <w:bottom w:val="none" w:sz="0" w:space="0" w:color="auto"/>
                                                                <w:right w:val="none" w:sz="0" w:space="0" w:color="auto"/>
                                                              </w:divBdr>
                                                            </w:div>
                                                            <w:div w:id="533420580">
                                                              <w:marLeft w:val="0"/>
                                                              <w:marRight w:val="0"/>
                                                              <w:marTop w:val="0"/>
                                                              <w:marBottom w:val="0"/>
                                                              <w:divBdr>
                                                                <w:top w:val="none" w:sz="0" w:space="0" w:color="auto"/>
                                                                <w:left w:val="none" w:sz="0" w:space="0" w:color="auto"/>
                                                                <w:bottom w:val="none" w:sz="0" w:space="0" w:color="auto"/>
                                                                <w:right w:val="none" w:sz="0" w:space="0" w:color="auto"/>
                                                              </w:divBdr>
                                                            </w:div>
                                                            <w:div w:id="675764660">
                                                              <w:marLeft w:val="0"/>
                                                              <w:marRight w:val="0"/>
                                                              <w:marTop w:val="0"/>
                                                              <w:marBottom w:val="0"/>
                                                              <w:divBdr>
                                                                <w:top w:val="none" w:sz="0" w:space="0" w:color="auto"/>
                                                                <w:left w:val="none" w:sz="0" w:space="0" w:color="auto"/>
                                                                <w:bottom w:val="none" w:sz="0" w:space="0" w:color="auto"/>
                                                                <w:right w:val="none" w:sz="0" w:space="0" w:color="auto"/>
                                                              </w:divBdr>
                                                            </w:div>
                                                            <w:div w:id="1993873148">
                                                              <w:marLeft w:val="0"/>
                                                              <w:marRight w:val="0"/>
                                                              <w:marTop w:val="0"/>
                                                              <w:marBottom w:val="0"/>
                                                              <w:divBdr>
                                                                <w:top w:val="none" w:sz="0" w:space="0" w:color="auto"/>
                                                                <w:left w:val="none" w:sz="0" w:space="0" w:color="auto"/>
                                                                <w:bottom w:val="none" w:sz="0" w:space="0" w:color="auto"/>
                                                                <w:right w:val="none" w:sz="0" w:space="0" w:color="auto"/>
                                                              </w:divBdr>
                                                            </w:div>
                                                            <w:div w:id="1066106776">
                                                              <w:marLeft w:val="0"/>
                                                              <w:marRight w:val="0"/>
                                                              <w:marTop w:val="0"/>
                                                              <w:marBottom w:val="0"/>
                                                              <w:divBdr>
                                                                <w:top w:val="none" w:sz="0" w:space="0" w:color="auto"/>
                                                                <w:left w:val="none" w:sz="0" w:space="0" w:color="auto"/>
                                                                <w:bottom w:val="none" w:sz="0" w:space="0" w:color="auto"/>
                                                                <w:right w:val="none" w:sz="0" w:space="0" w:color="auto"/>
                                                              </w:divBdr>
                                                            </w:div>
                                                            <w:div w:id="435448834">
                                                              <w:marLeft w:val="0"/>
                                                              <w:marRight w:val="0"/>
                                                              <w:marTop w:val="0"/>
                                                              <w:marBottom w:val="0"/>
                                                              <w:divBdr>
                                                                <w:top w:val="none" w:sz="0" w:space="0" w:color="auto"/>
                                                                <w:left w:val="none" w:sz="0" w:space="0" w:color="auto"/>
                                                                <w:bottom w:val="none" w:sz="0" w:space="0" w:color="auto"/>
                                                                <w:right w:val="none" w:sz="0" w:space="0" w:color="auto"/>
                                                              </w:divBdr>
                                                            </w:div>
                                                            <w:div w:id="773402680">
                                                              <w:marLeft w:val="0"/>
                                                              <w:marRight w:val="0"/>
                                                              <w:marTop w:val="0"/>
                                                              <w:marBottom w:val="0"/>
                                                              <w:divBdr>
                                                                <w:top w:val="none" w:sz="0" w:space="0" w:color="auto"/>
                                                                <w:left w:val="none" w:sz="0" w:space="0" w:color="auto"/>
                                                                <w:bottom w:val="none" w:sz="0" w:space="0" w:color="auto"/>
                                                                <w:right w:val="none" w:sz="0" w:space="0" w:color="auto"/>
                                                              </w:divBdr>
                                                            </w:div>
                                                            <w:div w:id="1846091276">
                                                              <w:marLeft w:val="0"/>
                                                              <w:marRight w:val="0"/>
                                                              <w:marTop w:val="0"/>
                                                              <w:marBottom w:val="0"/>
                                                              <w:divBdr>
                                                                <w:top w:val="none" w:sz="0" w:space="0" w:color="auto"/>
                                                                <w:left w:val="none" w:sz="0" w:space="0" w:color="auto"/>
                                                                <w:bottom w:val="none" w:sz="0" w:space="0" w:color="auto"/>
                                                                <w:right w:val="none" w:sz="0" w:space="0" w:color="auto"/>
                                                              </w:divBdr>
                                                            </w:div>
                                                            <w:div w:id="1013646084">
                                                              <w:marLeft w:val="0"/>
                                                              <w:marRight w:val="0"/>
                                                              <w:marTop w:val="0"/>
                                                              <w:marBottom w:val="0"/>
                                                              <w:divBdr>
                                                                <w:top w:val="none" w:sz="0" w:space="0" w:color="auto"/>
                                                                <w:left w:val="none" w:sz="0" w:space="0" w:color="auto"/>
                                                                <w:bottom w:val="none" w:sz="0" w:space="0" w:color="auto"/>
                                                                <w:right w:val="none" w:sz="0" w:space="0" w:color="auto"/>
                                                              </w:divBdr>
                                                            </w:div>
                                                            <w:div w:id="676923622">
                                                              <w:marLeft w:val="0"/>
                                                              <w:marRight w:val="0"/>
                                                              <w:marTop w:val="0"/>
                                                              <w:marBottom w:val="0"/>
                                                              <w:divBdr>
                                                                <w:top w:val="none" w:sz="0" w:space="0" w:color="auto"/>
                                                                <w:left w:val="none" w:sz="0" w:space="0" w:color="auto"/>
                                                                <w:bottom w:val="none" w:sz="0" w:space="0" w:color="auto"/>
                                                                <w:right w:val="none" w:sz="0" w:space="0" w:color="auto"/>
                                                              </w:divBdr>
                                                            </w:div>
                                                            <w:div w:id="1974948146">
                                                              <w:marLeft w:val="0"/>
                                                              <w:marRight w:val="0"/>
                                                              <w:marTop w:val="0"/>
                                                              <w:marBottom w:val="0"/>
                                                              <w:divBdr>
                                                                <w:top w:val="none" w:sz="0" w:space="0" w:color="auto"/>
                                                                <w:left w:val="none" w:sz="0" w:space="0" w:color="auto"/>
                                                                <w:bottom w:val="none" w:sz="0" w:space="0" w:color="auto"/>
                                                                <w:right w:val="none" w:sz="0" w:space="0" w:color="auto"/>
                                                              </w:divBdr>
                                                            </w:div>
                                                            <w:div w:id="2035961597">
                                                              <w:marLeft w:val="0"/>
                                                              <w:marRight w:val="0"/>
                                                              <w:marTop w:val="0"/>
                                                              <w:marBottom w:val="0"/>
                                                              <w:divBdr>
                                                                <w:top w:val="none" w:sz="0" w:space="0" w:color="auto"/>
                                                                <w:left w:val="none" w:sz="0" w:space="0" w:color="auto"/>
                                                                <w:bottom w:val="none" w:sz="0" w:space="0" w:color="auto"/>
                                                                <w:right w:val="none" w:sz="0" w:space="0" w:color="auto"/>
                                                              </w:divBdr>
                                                            </w:div>
                                                            <w:div w:id="1741709531">
                                                              <w:marLeft w:val="0"/>
                                                              <w:marRight w:val="0"/>
                                                              <w:marTop w:val="0"/>
                                                              <w:marBottom w:val="0"/>
                                                              <w:divBdr>
                                                                <w:top w:val="none" w:sz="0" w:space="0" w:color="auto"/>
                                                                <w:left w:val="none" w:sz="0" w:space="0" w:color="auto"/>
                                                                <w:bottom w:val="none" w:sz="0" w:space="0" w:color="auto"/>
                                                                <w:right w:val="none" w:sz="0" w:space="0" w:color="auto"/>
                                                              </w:divBdr>
                                                            </w:div>
                                                            <w:div w:id="1583097681">
                                                              <w:marLeft w:val="0"/>
                                                              <w:marRight w:val="0"/>
                                                              <w:marTop w:val="0"/>
                                                              <w:marBottom w:val="0"/>
                                                              <w:divBdr>
                                                                <w:top w:val="none" w:sz="0" w:space="0" w:color="auto"/>
                                                                <w:left w:val="none" w:sz="0" w:space="0" w:color="auto"/>
                                                                <w:bottom w:val="none" w:sz="0" w:space="0" w:color="auto"/>
                                                                <w:right w:val="none" w:sz="0" w:space="0" w:color="auto"/>
                                                              </w:divBdr>
                                                            </w:div>
                                                            <w:div w:id="1539469447">
                                                              <w:marLeft w:val="0"/>
                                                              <w:marRight w:val="0"/>
                                                              <w:marTop w:val="0"/>
                                                              <w:marBottom w:val="0"/>
                                                              <w:divBdr>
                                                                <w:top w:val="none" w:sz="0" w:space="0" w:color="auto"/>
                                                                <w:left w:val="none" w:sz="0" w:space="0" w:color="auto"/>
                                                                <w:bottom w:val="none" w:sz="0" w:space="0" w:color="auto"/>
                                                                <w:right w:val="none" w:sz="0" w:space="0" w:color="auto"/>
                                                              </w:divBdr>
                                                            </w:div>
                                                            <w:div w:id="82192103">
                                                              <w:marLeft w:val="0"/>
                                                              <w:marRight w:val="0"/>
                                                              <w:marTop w:val="0"/>
                                                              <w:marBottom w:val="0"/>
                                                              <w:divBdr>
                                                                <w:top w:val="none" w:sz="0" w:space="0" w:color="auto"/>
                                                                <w:left w:val="none" w:sz="0" w:space="0" w:color="auto"/>
                                                                <w:bottom w:val="none" w:sz="0" w:space="0" w:color="auto"/>
                                                                <w:right w:val="none" w:sz="0" w:space="0" w:color="auto"/>
                                                              </w:divBdr>
                                                            </w:div>
                                                            <w:div w:id="158540888">
                                                              <w:marLeft w:val="0"/>
                                                              <w:marRight w:val="0"/>
                                                              <w:marTop w:val="0"/>
                                                              <w:marBottom w:val="0"/>
                                                              <w:divBdr>
                                                                <w:top w:val="none" w:sz="0" w:space="0" w:color="auto"/>
                                                                <w:left w:val="none" w:sz="0" w:space="0" w:color="auto"/>
                                                                <w:bottom w:val="none" w:sz="0" w:space="0" w:color="auto"/>
                                                                <w:right w:val="none" w:sz="0" w:space="0" w:color="auto"/>
                                                              </w:divBdr>
                                                            </w:div>
                                                            <w:div w:id="1657025015">
                                                              <w:marLeft w:val="0"/>
                                                              <w:marRight w:val="0"/>
                                                              <w:marTop w:val="0"/>
                                                              <w:marBottom w:val="0"/>
                                                              <w:divBdr>
                                                                <w:top w:val="none" w:sz="0" w:space="0" w:color="auto"/>
                                                                <w:left w:val="none" w:sz="0" w:space="0" w:color="auto"/>
                                                                <w:bottom w:val="none" w:sz="0" w:space="0" w:color="auto"/>
                                                                <w:right w:val="none" w:sz="0" w:space="0" w:color="auto"/>
                                                              </w:divBdr>
                                                            </w:div>
                                                            <w:div w:id="1596936150">
                                                              <w:marLeft w:val="0"/>
                                                              <w:marRight w:val="0"/>
                                                              <w:marTop w:val="0"/>
                                                              <w:marBottom w:val="0"/>
                                                              <w:divBdr>
                                                                <w:top w:val="none" w:sz="0" w:space="0" w:color="auto"/>
                                                                <w:left w:val="none" w:sz="0" w:space="0" w:color="auto"/>
                                                                <w:bottom w:val="none" w:sz="0" w:space="0" w:color="auto"/>
                                                                <w:right w:val="none" w:sz="0" w:space="0" w:color="auto"/>
                                                              </w:divBdr>
                                                            </w:div>
                                                            <w:div w:id="1981034937">
                                                              <w:marLeft w:val="0"/>
                                                              <w:marRight w:val="0"/>
                                                              <w:marTop w:val="0"/>
                                                              <w:marBottom w:val="0"/>
                                                              <w:divBdr>
                                                                <w:top w:val="none" w:sz="0" w:space="0" w:color="auto"/>
                                                                <w:left w:val="none" w:sz="0" w:space="0" w:color="auto"/>
                                                                <w:bottom w:val="none" w:sz="0" w:space="0" w:color="auto"/>
                                                                <w:right w:val="none" w:sz="0" w:space="0" w:color="auto"/>
                                                              </w:divBdr>
                                                            </w:div>
                                                            <w:div w:id="784350789">
                                                              <w:marLeft w:val="0"/>
                                                              <w:marRight w:val="0"/>
                                                              <w:marTop w:val="0"/>
                                                              <w:marBottom w:val="0"/>
                                                              <w:divBdr>
                                                                <w:top w:val="none" w:sz="0" w:space="0" w:color="auto"/>
                                                                <w:left w:val="none" w:sz="0" w:space="0" w:color="auto"/>
                                                                <w:bottom w:val="none" w:sz="0" w:space="0" w:color="auto"/>
                                                                <w:right w:val="none" w:sz="0" w:space="0" w:color="auto"/>
                                                              </w:divBdr>
                                                            </w:div>
                                                            <w:div w:id="2014722516">
                                                              <w:marLeft w:val="0"/>
                                                              <w:marRight w:val="0"/>
                                                              <w:marTop w:val="0"/>
                                                              <w:marBottom w:val="0"/>
                                                              <w:divBdr>
                                                                <w:top w:val="none" w:sz="0" w:space="0" w:color="auto"/>
                                                                <w:left w:val="none" w:sz="0" w:space="0" w:color="auto"/>
                                                                <w:bottom w:val="none" w:sz="0" w:space="0" w:color="auto"/>
                                                                <w:right w:val="none" w:sz="0" w:space="0" w:color="auto"/>
                                                              </w:divBdr>
                                                            </w:div>
                                                            <w:div w:id="531038674">
                                                              <w:marLeft w:val="0"/>
                                                              <w:marRight w:val="0"/>
                                                              <w:marTop w:val="0"/>
                                                              <w:marBottom w:val="0"/>
                                                              <w:divBdr>
                                                                <w:top w:val="none" w:sz="0" w:space="0" w:color="auto"/>
                                                                <w:left w:val="none" w:sz="0" w:space="0" w:color="auto"/>
                                                                <w:bottom w:val="none" w:sz="0" w:space="0" w:color="auto"/>
                                                                <w:right w:val="none" w:sz="0" w:space="0" w:color="auto"/>
                                                              </w:divBdr>
                                                            </w:div>
                                                            <w:div w:id="1792170801">
                                                              <w:marLeft w:val="0"/>
                                                              <w:marRight w:val="0"/>
                                                              <w:marTop w:val="0"/>
                                                              <w:marBottom w:val="0"/>
                                                              <w:divBdr>
                                                                <w:top w:val="none" w:sz="0" w:space="0" w:color="auto"/>
                                                                <w:left w:val="none" w:sz="0" w:space="0" w:color="auto"/>
                                                                <w:bottom w:val="none" w:sz="0" w:space="0" w:color="auto"/>
                                                                <w:right w:val="none" w:sz="0" w:space="0" w:color="auto"/>
                                                              </w:divBdr>
                                                            </w:div>
                                                            <w:div w:id="64230268">
                                                              <w:marLeft w:val="0"/>
                                                              <w:marRight w:val="0"/>
                                                              <w:marTop w:val="0"/>
                                                              <w:marBottom w:val="0"/>
                                                              <w:divBdr>
                                                                <w:top w:val="none" w:sz="0" w:space="0" w:color="auto"/>
                                                                <w:left w:val="none" w:sz="0" w:space="0" w:color="auto"/>
                                                                <w:bottom w:val="none" w:sz="0" w:space="0" w:color="auto"/>
                                                                <w:right w:val="none" w:sz="0" w:space="0" w:color="auto"/>
                                                              </w:divBdr>
                                                            </w:div>
                                                            <w:div w:id="375084351">
                                                              <w:marLeft w:val="0"/>
                                                              <w:marRight w:val="0"/>
                                                              <w:marTop w:val="0"/>
                                                              <w:marBottom w:val="0"/>
                                                              <w:divBdr>
                                                                <w:top w:val="none" w:sz="0" w:space="0" w:color="auto"/>
                                                                <w:left w:val="none" w:sz="0" w:space="0" w:color="auto"/>
                                                                <w:bottom w:val="none" w:sz="0" w:space="0" w:color="auto"/>
                                                                <w:right w:val="none" w:sz="0" w:space="0" w:color="auto"/>
                                                              </w:divBdr>
                                                            </w:div>
                                                            <w:div w:id="1937706293">
                                                              <w:marLeft w:val="0"/>
                                                              <w:marRight w:val="0"/>
                                                              <w:marTop w:val="0"/>
                                                              <w:marBottom w:val="0"/>
                                                              <w:divBdr>
                                                                <w:top w:val="none" w:sz="0" w:space="0" w:color="auto"/>
                                                                <w:left w:val="none" w:sz="0" w:space="0" w:color="auto"/>
                                                                <w:bottom w:val="none" w:sz="0" w:space="0" w:color="auto"/>
                                                                <w:right w:val="none" w:sz="0" w:space="0" w:color="auto"/>
                                                              </w:divBdr>
                                                            </w:div>
                                                            <w:div w:id="899633711">
                                                              <w:marLeft w:val="0"/>
                                                              <w:marRight w:val="0"/>
                                                              <w:marTop w:val="0"/>
                                                              <w:marBottom w:val="0"/>
                                                              <w:divBdr>
                                                                <w:top w:val="none" w:sz="0" w:space="0" w:color="auto"/>
                                                                <w:left w:val="none" w:sz="0" w:space="0" w:color="auto"/>
                                                                <w:bottom w:val="none" w:sz="0" w:space="0" w:color="auto"/>
                                                                <w:right w:val="none" w:sz="0" w:space="0" w:color="auto"/>
                                                              </w:divBdr>
                                                            </w:div>
                                                            <w:div w:id="1840999511">
                                                              <w:marLeft w:val="0"/>
                                                              <w:marRight w:val="0"/>
                                                              <w:marTop w:val="0"/>
                                                              <w:marBottom w:val="0"/>
                                                              <w:divBdr>
                                                                <w:top w:val="none" w:sz="0" w:space="0" w:color="auto"/>
                                                                <w:left w:val="none" w:sz="0" w:space="0" w:color="auto"/>
                                                                <w:bottom w:val="none" w:sz="0" w:space="0" w:color="auto"/>
                                                                <w:right w:val="none" w:sz="0" w:space="0" w:color="auto"/>
                                                              </w:divBdr>
                                                            </w:div>
                                                            <w:div w:id="1706826991">
                                                              <w:marLeft w:val="0"/>
                                                              <w:marRight w:val="0"/>
                                                              <w:marTop w:val="0"/>
                                                              <w:marBottom w:val="0"/>
                                                              <w:divBdr>
                                                                <w:top w:val="none" w:sz="0" w:space="0" w:color="auto"/>
                                                                <w:left w:val="none" w:sz="0" w:space="0" w:color="auto"/>
                                                                <w:bottom w:val="none" w:sz="0" w:space="0" w:color="auto"/>
                                                                <w:right w:val="none" w:sz="0" w:space="0" w:color="auto"/>
                                                              </w:divBdr>
                                                            </w:div>
                                                            <w:div w:id="190265092">
                                                              <w:marLeft w:val="0"/>
                                                              <w:marRight w:val="0"/>
                                                              <w:marTop w:val="0"/>
                                                              <w:marBottom w:val="0"/>
                                                              <w:divBdr>
                                                                <w:top w:val="none" w:sz="0" w:space="0" w:color="auto"/>
                                                                <w:left w:val="none" w:sz="0" w:space="0" w:color="auto"/>
                                                                <w:bottom w:val="none" w:sz="0" w:space="0" w:color="auto"/>
                                                                <w:right w:val="none" w:sz="0" w:space="0" w:color="auto"/>
                                                              </w:divBdr>
                                                            </w:div>
                                                            <w:div w:id="852188707">
                                                              <w:marLeft w:val="0"/>
                                                              <w:marRight w:val="0"/>
                                                              <w:marTop w:val="0"/>
                                                              <w:marBottom w:val="0"/>
                                                              <w:divBdr>
                                                                <w:top w:val="none" w:sz="0" w:space="0" w:color="auto"/>
                                                                <w:left w:val="none" w:sz="0" w:space="0" w:color="auto"/>
                                                                <w:bottom w:val="none" w:sz="0" w:space="0" w:color="auto"/>
                                                                <w:right w:val="none" w:sz="0" w:space="0" w:color="auto"/>
                                                              </w:divBdr>
                                                            </w:div>
                                                            <w:div w:id="420756635">
                                                              <w:marLeft w:val="0"/>
                                                              <w:marRight w:val="0"/>
                                                              <w:marTop w:val="0"/>
                                                              <w:marBottom w:val="0"/>
                                                              <w:divBdr>
                                                                <w:top w:val="none" w:sz="0" w:space="0" w:color="auto"/>
                                                                <w:left w:val="none" w:sz="0" w:space="0" w:color="auto"/>
                                                                <w:bottom w:val="none" w:sz="0" w:space="0" w:color="auto"/>
                                                                <w:right w:val="none" w:sz="0" w:space="0" w:color="auto"/>
                                                              </w:divBdr>
                                                            </w:div>
                                                            <w:div w:id="360398915">
                                                              <w:marLeft w:val="0"/>
                                                              <w:marRight w:val="0"/>
                                                              <w:marTop w:val="0"/>
                                                              <w:marBottom w:val="0"/>
                                                              <w:divBdr>
                                                                <w:top w:val="none" w:sz="0" w:space="0" w:color="auto"/>
                                                                <w:left w:val="none" w:sz="0" w:space="0" w:color="auto"/>
                                                                <w:bottom w:val="none" w:sz="0" w:space="0" w:color="auto"/>
                                                                <w:right w:val="none" w:sz="0" w:space="0" w:color="auto"/>
                                                              </w:divBdr>
                                                            </w:div>
                                                            <w:div w:id="1875458694">
                                                              <w:marLeft w:val="0"/>
                                                              <w:marRight w:val="0"/>
                                                              <w:marTop w:val="0"/>
                                                              <w:marBottom w:val="0"/>
                                                              <w:divBdr>
                                                                <w:top w:val="none" w:sz="0" w:space="0" w:color="auto"/>
                                                                <w:left w:val="none" w:sz="0" w:space="0" w:color="auto"/>
                                                                <w:bottom w:val="none" w:sz="0" w:space="0" w:color="auto"/>
                                                                <w:right w:val="none" w:sz="0" w:space="0" w:color="auto"/>
                                                              </w:divBdr>
                                                            </w:div>
                                                            <w:div w:id="1308243518">
                                                              <w:marLeft w:val="0"/>
                                                              <w:marRight w:val="0"/>
                                                              <w:marTop w:val="0"/>
                                                              <w:marBottom w:val="0"/>
                                                              <w:divBdr>
                                                                <w:top w:val="none" w:sz="0" w:space="0" w:color="auto"/>
                                                                <w:left w:val="none" w:sz="0" w:space="0" w:color="auto"/>
                                                                <w:bottom w:val="none" w:sz="0" w:space="0" w:color="auto"/>
                                                                <w:right w:val="none" w:sz="0" w:space="0" w:color="auto"/>
                                                              </w:divBdr>
                                                            </w:div>
                                                            <w:div w:id="6031167">
                                                              <w:marLeft w:val="0"/>
                                                              <w:marRight w:val="0"/>
                                                              <w:marTop w:val="0"/>
                                                              <w:marBottom w:val="0"/>
                                                              <w:divBdr>
                                                                <w:top w:val="none" w:sz="0" w:space="0" w:color="auto"/>
                                                                <w:left w:val="none" w:sz="0" w:space="0" w:color="auto"/>
                                                                <w:bottom w:val="none" w:sz="0" w:space="0" w:color="auto"/>
                                                                <w:right w:val="none" w:sz="0" w:space="0" w:color="auto"/>
                                                              </w:divBdr>
                                                            </w:div>
                                                            <w:div w:id="904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eonline.org.uk/news/revision-rethinking-re-a-conversation-about-religious-and-theological-literacy/" TargetMode="External"/><Relationship Id="rId6" Type="http://schemas.openxmlformats.org/officeDocument/2006/relationships/hyperlink" Target="http://www.reonline.org.uk/news/alans-blog-thinking-theologically-in-re-part-1-alan-brine/" TargetMode="External"/><Relationship Id="rId7" Type="http://schemas.openxmlformats.org/officeDocument/2006/relationships/hyperlink" Target="http://www.reonline.org.uk/news/alans-blog-thinking-theologically-in-re-part-2-alan-brin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2387</Words>
  <Characters>13608</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Ed Pawson</cp:lastModifiedBy>
  <cp:revision>5</cp:revision>
  <cp:lastPrinted>2016-09-09T11:34:00Z</cp:lastPrinted>
  <dcterms:created xsi:type="dcterms:W3CDTF">2016-10-14T07:33:00Z</dcterms:created>
  <dcterms:modified xsi:type="dcterms:W3CDTF">2016-10-14T07:38:00Z</dcterms:modified>
</cp:coreProperties>
</file>