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14D" w:rsidRPr="00A078F5" w:rsidRDefault="006E1EF3" w:rsidP="006E1EF3">
      <w:pPr>
        <w:jc w:val="center"/>
        <w:rPr>
          <w:rFonts w:ascii="Arial" w:hAnsi="Arial" w:cs="Arial"/>
          <w:b/>
          <w:color w:val="7030A0"/>
          <w:sz w:val="40"/>
          <w:szCs w:val="40"/>
        </w:rPr>
      </w:pPr>
      <w:r w:rsidRPr="00A078F5">
        <w:rPr>
          <w:rFonts w:ascii="Arial" w:hAnsi="Arial" w:cs="Arial"/>
          <w:b/>
          <w:color w:val="7030A0"/>
          <w:sz w:val="40"/>
          <w:szCs w:val="40"/>
        </w:rPr>
        <w:t>HIGHER EDUCATION – CHOICES</w:t>
      </w:r>
    </w:p>
    <w:p w:rsidR="00A078F5" w:rsidRDefault="006E1EF3" w:rsidP="000B2B2F">
      <w:pPr>
        <w:spacing w:after="0"/>
        <w:jc w:val="both"/>
        <w:rPr>
          <w:rFonts w:ascii="Arial" w:hAnsi="Arial" w:cs="Arial"/>
          <w:sz w:val="32"/>
          <w:szCs w:val="32"/>
        </w:rPr>
      </w:pPr>
      <w:r>
        <w:rPr>
          <w:rFonts w:ascii="Arial" w:hAnsi="Arial" w:cs="Arial"/>
          <w:sz w:val="32"/>
          <w:szCs w:val="32"/>
        </w:rPr>
        <w:t xml:space="preserve">Choosing courses at </w:t>
      </w:r>
      <w:r w:rsidR="00755D2D">
        <w:rPr>
          <w:rFonts w:ascii="Arial" w:hAnsi="Arial" w:cs="Arial"/>
          <w:sz w:val="32"/>
          <w:szCs w:val="32"/>
        </w:rPr>
        <w:t>universities</w:t>
      </w:r>
      <w:r>
        <w:rPr>
          <w:rFonts w:ascii="Arial" w:hAnsi="Arial" w:cs="Arial"/>
          <w:sz w:val="32"/>
          <w:szCs w:val="32"/>
        </w:rPr>
        <w:t xml:space="preserve">, college or </w:t>
      </w:r>
      <w:r w:rsidR="002360FC">
        <w:rPr>
          <w:rFonts w:ascii="Arial" w:hAnsi="Arial" w:cs="Arial"/>
          <w:sz w:val="32"/>
          <w:szCs w:val="32"/>
        </w:rPr>
        <w:t>apprenticeships can be quite dau</w:t>
      </w:r>
      <w:r w:rsidR="00755D2D">
        <w:rPr>
          <w:rFonts w:ascii="Arial" w:hAnsi="Arial" w:cs="Arial"/>
          <w:sz w:val="32"/>
          <w:szCs w:val="32"/>
        </w:rPr>
        <w:t>nting</w:t>
      </w:r>
      <w:r w:rsidR="000171C7">
        <w:rPr>
          <w:rFonts w:ascii="Arial" w:hAnsi="Arial" w:cs="Arial"/>
          <w:sz w:val="32"/>
          <w:szCs w:val="32"/>
        </w:rPr>
        <w:t>,</w:t>
      </w:r>
      <w:r w:rsidR="00755D2D">
        <w:rPr>
          <w:rFonts w:ascii="Arial" w:hAnsi="Arial" w:cs="Arial"/>
          <w:sz w:val="32"/>
          <w:szCs w:val="32"/>
        </w:rPr>
        <w:t xml:space="preserve"> like choosing a mobile</w:t>
      </w:r>
      <w:r w:rsidR="001168DE">
        <w:rPr>
          <w:rFonts w:ascii="Arial" w:hAnsi="Arial" w:cs="Arial"/>
          <w:sz w:val="32"/>
          <w:szCs w:val="32"/>
        </w:rPr>
        <w:t xml:space="preserve"> phone</w:t>
      </w:r>
      <w:r w:rsidR="00755D2D">
        <w:rPr>
          <w:rFonts w:ascii="Arial" w:hAnsi="Arial" w:cs="Arial"/>
          <w:sz w:val="32"/>
          <w:szCs w:val="32"/>
        </w:rPr>
        <w:t xml:space="preserve">, so many packages available.  </w:t>
      </w:r>
      <w:r w:rsidR="000171C7">
        <w:rPr>
          <w:rFonts w:ascii="Arial" w:hAnsi="Arial" w:cs="Arial"/>
          <w:sz w:val="32"/>
          <w:szCs w:val="32"/>
        </w:rPr>
        <w:t xml:space="preserve">Even when </w:t>
      </w:r>
      <w:r w:rsidR="001168DE">
        <w:rPr>
          <w:rFonts w:ascii="Arial" w:hAnsi="Arial" w:cs="Arial"/>
          <w:sz w:val="32"/>
          <w:szCs w:val="32"/>
        </w:rPr>
        <w:t>you have decided on a course to study you will discover no two courses are ident</w:t>
      </w:r>
      <w:r w:rsidR="00493A2D">
        <w:rPr>
          <w:rFonts w:ascii="Arial" w:hAnsi="Arial" w:cs="Arial"/>
          <w:sz w:val="32"/>
          <w:szCs w:val="32"/>
        </w:rPr>
        <w:t>ical even if they have the same</w:t>
      </w:r>
      <w:r w:rsidR="00997637">
        <w:rPr>
          <w:rFonts w:ascii="Arial" w:hAnsi="Arial" w:cs="Arial"/>
          <w:sz w:val="32"/>
          <w:szCs w:val="32"/>
        </w:rPr>
        <w:t xml:space="preserve"> name</w:t>
      </w:r>
      <w:r w:rsidR="00493A2D">
        <w:rPr>
          <w:rFonts w:ascii="Arial" w:hAnsi="Arial" w:cs="Arial"/>
          <w:sz w:val="32"/>
          <w:szCs w:val="32"/>
        </w:rPr>
        <w:t xml:space="preserve">! </w:t>
      </w:r>
      <w:r w:rsidR="00811400">
        <w:rPr>
          <w:rFonts w:ascii="Arial" w:hAnsi="Arial" w:cs="Arial"/>
          <w:sz w:val="32"/>
          <w:szCs w:val="32"/>
        </w:rPr>
        <w:t>Even at university courses with the same title will be different to.</w:t>
      </w:r>
    </w:p>
    <w:p w:rsidR="000B2B2F" w:rsidRDefault="000B2B2F" w:rsidP="000B2B2F">
      <w:pPr>
        <w:spacing w:after="0"/>
        <w:jc w:val="both"/>
        <w:rPr>
          <w:rFonts w:ascii="Arial" w:hAnsi="Arial" w:cs="Arial"/>
          <w:b/>
          <w:sz w:val="40"/>
          <w:szCs w:val="40"/>
        </w:rPr>
      </w:pPr>
    </w:p>
    <w:p w:rsidR="00811400" w:rsidRDefault="00811400" w:rsidP="00A078F5">
      <w:pPr>
        <w:spacing w:after="0"/>
        <w:jc w:val="center"/>
        <w:rPr>
          <w:rFonts w:ascii="Arial" w:hAnsi="Arial" w:cs="Arial"/>
          <w:b/>
          <w:sz w:val="40"/>
          <w:szCs w:val="40"/>
        </w:rPr>
      </w:pPr>
      <w:r w:rsidRPr="00811400">
        <w:rPr>
          <w:rFonts w:ascii="Arial" w:hAnsi="Arial" w:cs="Arial"/>
          <w:b/>
          <w:sz w:val="40"/>
          <w:szCs w:val="40"/>
        </w:rPr>
        <w:t>?</w:t>
      </w:r>
      <w:r>
        <w:rPr>
          <w:rFonts w:ascii="Arial" w:hAnsi="Arial" w:cs="Arial"/>
          <w:b/>
          <w:sz w:val="40"/>
          <w:szCs w:val="40"/>
        </w:rPr>
        <w:t>????????? How do I choose ??????????</w:t>
      </w:r>
    </w:p>
    <w:p w:rsidR="00A078F5" w:rsidRDefault="00A078F5" w:rsidP="00A078F5">
      <w:pPr>
        <w:spacing w:after="0"/>
        <w:rPr>
          <w:rFonts w:ascii="Arial" w:hAnsi="Arial" w:cs="Arial"/>
          <w:color w:val="7030A0"/>
          <w:sz w:val="32"/>
          <w:szCs w:val="32"/>
        </w:rPr>
      </w:pPr>
    </w:p>
    <w:p w:rsidR="00811400" w:rsidRPr="0030796A" w:rsidRDefault="00811400" w:rsidP="00A078F5">
      <w:pPr>
        <w:spacing w:after="0"/>
        <w:rPr>
          <w:rFonts w:ascii="Arial" w:hAnsi="Arial" w:cs="Arial"/>
          <w:color w:val="7030A0"/>
          <w:sz w:val="32"/>
          <w:szCs w:val="32"/>
        </w:rPr>
      </w:pPr>
      <w:r w:rsidRPr="0030796A">
        <w:rPr>
          <w:rFonts w:ascii="Arial" w:hAnsi="Arial" w:cs="Arial"/>
          <w:color w:val="7030A0"/>
          <w:sz w:val="32"/>
          <w:szCs w:val="32"/>
        </w:rPr>
        <w:t>We hope the following information and guidance will be of help</w:t>
      </w:r>
    </w:p>
    <w:p w:rsidR="00A078F5" w:rsidRDefault="00A078F5" w:rsidP="00A078F5">
      <w:pPr>
        <w:spacing w:after="0"/>
        <w:rPr>
          <w:rFonts w:ascii="Arial" w:hAnsi="Arial" w:cs="Arial"/>
          <w:b/>
          <w:color w:val="7030A0"/>
          <w:sz w:val="40"/>
          <w:szCs w:val="40"/>
        </w:rPr>
      </w:pPr>
    </w:p>
    <w:p w:rsidR="00811400" w:rsidRPr="00B139B5" w:rsidRDefault="00811400" w:rsidP="00811400">
      <w:pPr>
        <w:rPr>
          <w:rFonts w:ascii="Arial" w:hAnsi="Arial" w:cs="Arial"/>
          <w:b/>
          <w:color w:val="7030A0"/>
          <w:sz w:val="40"/>
          <w:szCs w:val="40"/>
        </w:rPr>
      </w:pPr>
      <w:r w:rsidRPr="00B139B5">
        <w:rPr>
          <w:rFonts w:ascii="Arial" w:hAnsi="Arial" w:cs="Arial"/>
          <w:b/>
          <w:color w:val="7030A0"/>
          <w:sz w:val="40"/>
          <w:szCs w:val="40"/>
        </w:rPr>
        <w:t>CHOOSING A COURSE</w:t>
      </w:r>
    </w:p>
    <w:p w:rsidR="00811400" w:rsidRDefault="00811400" w:rsidP="00811400">
      <w:pPr>
        <w:spacing w:after="0"/>
        <w:rPr>
          <w:rFonts w:ascii="Arial" w:hAnsi="Arial" w:cs="Arial"/>
          <w:b/>
          <w:color w:val="000000" w:themeColor="text1"/>
          <w:sz w:val="32"/>
          <w:szCs w:val="32"/>
        </w:rPr>
      </w:pPr>
      <w:r>
        <w:rPr>
          <w:rFonts w:ascii="Arial" w:hAnsi="Arial" w:cs="Arial"/>
          <w:b/>
          <w:color w:val="000000" w:themeColor="text1"/>
          <w:sz w:val="32"/>
          <w:szCs w:val="32"/>
        </w:rPr>
        <w:t xml:space="preserve">What courses fit my predicted exam results/UCAS </w:t>
      </w:r>
      <w:r w:rsidR="00A078F5">
        <w:rPr>
          <w:rFonts w:ascii="Arial" w:hAnsi="Arial" w:cs="Arial"/>
          <w:b/>
          <w:color w:val="000000" w:themeColor="text1"/>
          <w:sz w:val="32"/>
          <w:szCs w:val="32"/>
        </w:rPr>
        <w:t>score?</w:t>
      </w:r>
    </w:p>
    <w:p w:rsidR="00811400" w:rsidRDefault="00811400" w:rsidP="00313CDE">
      <w:pPr>
        <w:spacing w:after="0"/>
        <w:jc w:val="both"/>
        <w:rPr>
          <w:rFonts w:ascii="Arial" w:hAnsi="Arial" w:cs="Arial"/>
          <w:color w:val="000000" w:themeColor="text1"/>
          <w:sz w:val="32"/>
          <w:szCs w:val="32"/>
        </w:rPr>
      </w:pPr>
      <w:r>
        <w:rPr>
          <w:rFonts w:ascii="Arial" w:hAnsi="Arial" w:cs="Arial"/>
          <w:color w:val="000000" w:themeColor="text1"/>
          <w:sz w:val="32"/>
          <w:szCs w:val="32"/>
        </w:rPr>
        <w:t xml:space="preserve">One of the quickest ways of narrowing down your </w:t>
      </w:r>
      <w:r w:rsidR="00313CDE">
        <w:rPr>
          <w:rFonts w:ascii="Arial" w:hAnsi="Arial" w:cs="Arial"/>
          <w:color w:val="000000" w:themeColor="text1"/>
          <w:sz w:val="32"/>
          <w:szCs w:val="32"/>
        </w:rPr>
        <w:t>personal choices is by making sure you choose universities/colleges which are asking for the grades/UCAS points which you are predicted. To help</w:t>
      </w:r>
      <w:r w:rsidR="004A3D57">
        <w:rPr>
          <w:rFonts w:ascii="Arial" w:hAnsi="Arial" w:cs="Arial"/>
          <w:color w:val="000000" w:themeColor="text1"/>
          <w:sz w:val="32"/>
          <w:szCs w:val="32"/>
        </w:rPr>
        <w:t xml:space="preserve"> </w:t>
      </w:r>
      <w:r w:rsidR="00F844D5">
        <w:rPr>
          <w:rFonts w:ascii="Arial" w:hAnsi="Arial" w:cs="Arial"/>
          <w:color w:val="000000" w:themeColor="text1"/>
          <w:sz w:val="32"/>
          <w:szCs w:val="32"/>
        </w:rPr>
        <w:t>you find out points and subjects you are interested in the following sources will help you</w:t>
      </w:r>
      <w:r w:rsidR="00A078F5">
        <w:rPr>
          <w:rFonts w:ascii="Arial" w:hAnsi="Arial" w:cs="Arial"/>
          <w:color w:val="000000" w:themeColor="text1"/>
          <w:sz w:val="32"/>
          <w:szCs w:val="32"/>
        </w:rPr>
        <w:t>: -</w:t>
      </w:r>
      <w:r w:rsidR="00F844D5">
        <w:rPr>
          <w:rFonts w:ascii="Arial" w:hAnsi="Arial" w:cs="Arial"/>
          <w:color w:val="000000" w:themeColor="text1"/>
          <w:sz w:val="32"/>
          <w:szCs w:val="32"/>
        </w:rPr>
        <w:t xml:space="preserve"> UCAS website </w:t>
      </w:r>
      <w:hyperlink r:id="rId6" w:history="1">
        <w:r w:rsidR="00F844D5" w:rsidRPr="00D64D37">
          <w:rPr>
            <w:rStyle w:val="Hyperlink"/>
            <w:rFonts w:ascii="Arial" w:hAnsi="Arial" w:cs="Arial"/>
            <w:i/>
            <w:sz w:val="32"/>
            <w:szCs w:val="32"/>
          </w:rPr>
          <w:t>www.ucas.com</w:t>
        </w:r>
      </w:hyperlink>
      <w:r w:rsidR="00F844D5">
        <w:rPr>
          <w:rFonts w:ascii="Arial" w:hAnsi="Arial" w:cs="Arial"/>
          <w:color w:val="000000" w:themeColor="text1"/>
          <w:sz w:val="32"/>
          <w:szCs w:val="32"/>
        </w:rPr>
        <w:t>: The UCAS Big Book.</w:t>
      </w:r>
    </w:p>
    <w:p w:rsidR="00F844D5" w:rsidRDefault="00F844D5" w:rsidP="00313CDE">
      <w:pPr>
        <w:spacing w:after="0"/>
        <w:jc w:val="both"/>
        <w:rPr>
          <w:rFonts w:ascii="Arial" w:hAnsi="Arial" w:cs="Arial"/>
          <w:color w:val="000000" w:themeColor="text1"/>
          <w:sz w:val="32"/>
          <w:szCs w:val="32"/>
        </w:rPr>
      </w:pPr>
    </w:p>
    <w:p w:rsidR="00F844D5" w:rsidRDefault="00F844D5" w:rsidP="00313CDE">
      <w:pPr>
        <w:spacing w:after="0"/>
        <w:jc w:val="both"/>
        <w:rPr>
          <w:rFonts w:ascii="Arial" w:hAnsi="Arial" w:cs="Arial"/>
          <w:b/>
          <w:color w:val="000000" w:themeColor="text1"/>
          <w:sz w:val="32"/>
          <w:szCs w:val="32"/>
        </w:rPr>
      </w:pPr>
      <w:r>
        <w:rPr>
          <w:rFonts w:ascii="Arial" w:hAnsi="Arial" w:cs="Arial"/>
          <w:b/>
          <w:color w:val="000000" w:themeColor="text1"/>
          <w:sz w:val="32"/>
          <w:szCs w:val="32"/>
        </w:rPr>
        <w:t>What style and approach would suit me best?</w:t>
      </w:r>
    </w:p>
    <w:p w:rsidR="00F844D5" w:rsidRDefault="00F844D5" w:rsidP="00313CDE">
      <w:pPr>
        <w:spacing w:after="0"/>
        <w:jc w:val="both"/>
        <w:rPr>
          <w:rFonts w:ascii="Arial" w:hAnsi="Arial" w:cs="Arial"/>
          <w:color w:val="000000" w:themeColor="text1"/>
          <w:sz w:val="32"/>
          <w:szCs w:val="32"/>
        </w:rPr>
      </w:pPr>
      <w:r>
        <w:rPr>
          <w:rFonts w:ascii="Arial" w:hAnsi="Arial" w:cs="Arial"/>
          <w:color w:val="000000" w:themeColor="text1"/>
          <w:sz w:val="32"/>
          <w:szCs w:val="32"/>
        </w:rPr>
        <w:t>Courses can be biased towards practical, theory based,</w:t>
      </w:r>
      <w:r w:rsidR="006D4050">
        <w:rPr>
          <w:rFonts w:ascii="Arial" w:hAnsi="Arial" w:cs="Arial"/>
          <w:color w:val="000000" w:themeColor="text1"/>
          <w:sz w:val="32"/>
          <w:szCs w:val="32"/>
        </w:rPr>
        <w:t xml:space="preserve"> traditional or contemporary. Teaching methods can also vary with some course</w:t>
      </w:r>
      <w:r w:rsidR="0030796A">
        <w:rPr>
          <w:rFonts w:ascii="Arial" w:hAnsi="Arial" w:cs="Arial"/>
          <w:color w:val="000000" w:themeColor="text1"/>
          <w:sz w:val="32"/>
          <w:szCs w:val="32"/>
        </w:rPr>
        <w:t xml:space="preserve">s </w:t>
      </w:r>
      <w:r w:rsidR="006D4050">
        <w:rPr>
          <w:rFonts w:ascii="Arial" w:hAnsi="Arial" w:cs="Arial"/>
          <w:color w:val="000000" w:themeColor="text1"/>
          <w:sz w:val="32"/>
          <w:szCs w:val="32"/>
        </w:rPr>
        <w:t>focused on small group learning</w:t>
      </w:r>
      <w:r w:rsidR="0030796A">
        <w:rPr>
          <w:rFonts w:ascii="Arial" w:hAnsi="Arial" w:cs="Arial"/>
          <w:color w:val="000000" w:themeColor="text1"/>
          <w:sz w:val="32"/>
          <w:szCs w:val="32"/>
        </w:rPr>
        <w:t xml:space="preserve"> (seminars/ tutorials) or others prefer large lecture groups with lots of student research.  By now you should have built up a picture of what courses suit you as </w:t>
      </w:r>
      <w:r w:rsidR="00A078F5">
        <w:rPr>
          <w:rFonts w:ascii="Arial" w:hAnsi="Arial" w:cs="Arial"/>
          <w:color w:val="000000" w:themeColor="text1"/>
          <w:sz w:val="32"/>
          <w:szCs w:val="32"/>
        </w:rPr>
        <w:t>an</w:t>
      </w:r>
      <w:r w:rsidR="0030796A">
        <w:rPr>
          <w:rFonts w:ascii="Arial" w:hAnsi="Arial" w:cs="Arial"/>
          <w:color w:val="000000" w:themeColor="text1"/>
          <w:sz w:val="32"/>
          <w:szCs w:val="32"/>
        </w:rPr>
        <w:t xml:space="preserve"> individual, if you are still not sure why not contact Tutors, Lecturers or even discuss with friends to allay any anxieties.</w:t>
      </w:r>
    </w:p>
    <w:p w:rsidR="00B139B5" w:rsidRDefault="00B139B5" w:rsidP="00313CDE">
      <w:pPr>
        <w:spacing w:after="0"/>
        <w:jc w:val="both"/>
        <w:rPr>
          <w:rFonts w:ascii="Arial" w:hAnsi="Arial" w:cs="Arial"/>
          <w:b/>
          <w:color w:val="000000" w:themeColor="text1"/>
          <w:sz w:val="32"/>
          <w:szCs w:val="32"/>
        </w:rPr>
      </w:pPr>
      <w:r>
        <w:rPr>
          <w:rFonts w:ascii="Arial" w:hAnsi="Arial" w:cs="Arial"/>
          <w:b/>
          <w:color w:val="000000" w:themeColor="text1"/>
          <w:sz w:val="32"/>
          <w:szCs w:val="32"/>
        </w:rPr>
        <w:lastRenderedPageBreak/>
        <w:t>What methods of examination &amp; assessment do I prefer?</w:t>
      </w:r>
    </w:p>
    <w:p w:rsidR="007904F2" w:rsidRDefault="00B139B5" w:rsidP="007904F2">
      <w:pPr>
        <w:rPr>
          <w:rFonts w:ascii="Arial" w:hAnsi="Arial" w:cs="Arial"/>
          <w:b/>
          <w:color w:val="7030A0"/>
          <w:sz w:val="40"/>
          <w:szCs w:val="40"/>
        </w:rPr>
      </w:pPr>
      <w:r>
        <w:rPr>
          <w:rFonts w:ascii="Arial" w:hAnsi="Arial" w:cs="Arial"/>
          <w:color w:val="000000" w:themeColor="text1"/>
          <w:sz w:val="32"/>
          <w:szCs w:val="32"/>
        </w:rPr>
        <w:t>You’re not limited to just taking final exams when you go to university, some still adopt this approach. Others give you the opportunity to gain marks towards your final degree by projects, coursework, dissertations</w:t>
      </w:r>
      <w:r w:rsidR="00A078F5">
        <w:rPr>
          <w:rFonts w:ascii="Arial" w:hAnsi="Arial" w:cs="Arial"/>
          <w:color w:val="000000" w:themeColor="text1"/>
          <w:sz w:val="32"/>
          <w:szCs w:val="32"/>
        </w:rPr>
        <w:t>,</w:t>
      </w:r>
      <w:r>
        <w:rPr>
          <w:rFonts w:ascii="Arial" w:hAnsi="Arial" w:cs="Arial"/>
          <w:color w:val="000000" w:themeColor="text1"/>
          <w:sz w:val="32"/>
          <w:szCs w:val="32"/>
        </w:rPr>
        <w:t xml:space="preserve"> even practical work experience in placements.  It is useful to find out which examinations count towards your final year (</w:t>
      </w:r>
      <w:r w:rsidR="00A078F5">
        <w:rPr>
          <w:rFonts w:ascii="Arial" w:hAnsi="Arial" w:cs="Arial"/>
          <w:color w:val="000000" w:themeColor="text1"/>
          <w:sz w:val="32"/>
          <w:szCs w:val="32"/>
        </w:rPr>
        <w:t>i.e. it could be only exams from a certain year of the course</w:t>
      </w:r>
    </w:p>
    <w:p w:rsidR="007904F2" w:rsidRPr="00B139B5" w:rsidRDefault="007904F2" w:rsidP="007904F2">
      <w:pPr>
        <w:rPr>
          <w:rFonts w:ascii="Arial" w:hAnsi="Arial" w:cs="Arial"/>
          <w:b/>
          <w:color w:val="7030A0"/>
          <w:sz w:val="40"/>
          <w:szCs w:val="40"/>
        </w:rPr>
      </w:pPr>
      <w:r w:rsidRPr="00B139B5">
        <w:rPr>
          <w:rFonts w:ascii="Arial" w:hAnsi="Arial" w:cs="Arial"/>
          <w:b/>
          <w:color w:val="7030A0"/>
          <w:sz w:val="40"/>
          <w:szCs w:val="40"/>
        </w:rPr>
        <w:t xml:space="preserve">CHOOSING A </w:t>
      </w:r>
      <w:r>
        <w:rPr>
          <w:rFonts w:ascii="Arial" w:hAnsi="Arial" w:cs="Arial"/>
          <w:b/>
          <w:color w:val="7030A0"/>
          <w:sz w:val="40"/>
          <w:szCs w:val="40"/>
        </w:rPr>
        <w:t>UNIVERSITY</w:t>
      </w:r>
    </w:p>
    <w:p w:rsidR="00B139B5" w:rsidRPr="007904F2" w:rsidRDefault="007904F2" w:rsidP="00313CDE">
      <w:pPr>
        <w:spacing w:after="0"/>
        <w:jc w:val="both"/>
        <w:rPr>
          <w:rFonts w:ascii="Arial" w:hAnsi="Arial" w:cs="Arial"/>
          <w:b/>
          <w:color w:val="000000" w:themeColor="text1"/>
          <w:sz w:val="32"/>
          <w:szCs w:val="32"/>
        </w:rPr>
      </w:pPr>
      <w:r>
        <w:rPr>
          <w:rFonts w:ascii="Arial" w:hAnsi="Arial" w:cs="Arial"/>
          <w:b/>
          <w:color w:val="000000" w:themeColor="text1"/>
          <w:sz w:val="32"/>
          <w:szCs w:val="32"/>
        </w:rPr>
        <w:t>Do I have a particular style of University in mind?</w:t>
      </w:r>
    </w:p>
    <w:p w:rsidR="007904F2" w:rsidRDefault="007904F2" w:rsidP="00313CDE">
      <w:pPr>
        <w:spacing w:after="0"/>
        <w:jc w:val="both"/>
        <w:rPr>
          <w:rFonts w:ascii="Arial" w:hAnsi="Arial" w:cs="Arial"/>
          <w:color w:val="000000" w:themeColor="text1"/>
          <w:sz w:val="32"/>
          <w:szCs w:val="32"/>
        </w:rPr>
      </w:pPr>
      <w:r>
        <w:rPr>
          <w:rFonts w:ascii="Arial" w:hAnsi="Arial" w:cs="Arial"/>
          <w:color w:val="000000" w:themeColor="text1"/>
          <w:sz w:val="32"/>
          <w:szCs w:val="32"/>
        </w:rPr>
        <w:t xml:space="preserve">You may </w:t>
      </w:r>
      <w:r w:rsidR="00F6507E">
        <w:rPr>
          <w:rFonts w:ascii="Arial" w:hAnsi="Arial" w:cs="Arial"/>
          <w:color w:val="000000" w:themeColor="text1"/>
          <w:sz w:val="32"/>
          <w:szCs w:val="32"/>
        </w:rPr>
        <w:t>want to go to a traditional university or perhaps of more cutting edge university with new technology and facilities.  You can also choose a smaller university with 2,000 students or a large university with14,000 students. There are other instates of Higher Education such as Specialist Colleges, University Colleges plus Further Education Colleges each having a different approach and feel to learning.</w:t>
      </w:r>
    </w:p>
    <w:p w:rsidR="00F6507E" w:rsidRDefault="00F6507E" w:rsidP="00313CDE">
      <w:pPr>
        <w:spacing w:after="0"/>
        <w:jc w:val="both"/>
        <w:rPr>
          <w:rFonts w:ascii="Arial" w:hAnsi="Arial" w:cs="Arial"/>
          <w:color w:val="000000" w:themeColor="text1"/>
          <w:sz w:val="32"/>
          <w:szCs w:val="32"/>
        </w:rPr>
      </w:pPr>
    </w:p>
    <w:p w:rsidR="00F6507E" w:rsidRDefault="00F6507E" w:rsidP="00313CDE">
      <w:pPr>
        <w:spacing w:after="0"/>
        <w:jc w:val="both"/>
        <w:rPr>
          <w:rFonts w:ascii="Arial" w:hAnsi="Arial" w:cs="Arial"/>
          <w:b/>
          <w:color w:val="000000" w:themeColor="text1"/>
          <w:sz w:val="32"/>
          <w:szCs w:val="32"/>
        </w:rPr>
      </w:pPr>
      <w:r>
        <w:rPr>
          <w:rFonts w:ascii="Arial" w:hAnsi="Arial" w:cs="Arial"/>
          <w:b/>
          <w:color w:val="000000" w:themeColor="text1"/>
          <w:sz w:val="32"/>
          <w:szCs w:val="32"/>
        </w:rPr>
        <w:t>What About Mix of Students?</w:t>
      </w:r>
    </w:p>
    <w:p w:rsidR="007904F2" w:rsidRDefault="0087456E" w:rsidP="00313CDE">
      <w:pPr>
        <w:spacing w:after="0"/>
        <w:jc w:val="both"/>
        <w:rPr>
          <w:rFonts w:ascii="Arial" w:hAnsi="Arial" w:cs="Arial"/>
          <w:color w:val="000000" w:themeColor="text1"/>
          <w:sz w:val="32"/>
          <w:szCs w:val="32"/>
        </w:rPr>
      </w:pPr>
      <w:r>
        <w:rPr>
          <w:rFonts w:ascii="Arial" w:hAnsi="Arial" w:cs="Arial"/>
          <w:color w:val="000000" w:themeColor="text1"/>
          <w:sz w:val="32"/>
          <w:szCs w:val="32"/>
        </w:rPr>
        <w:t>You can find out about the ratio of female/male, mature students, disabled students from the university to help you understand the more about the university’s ethos.</w:t>
      </w:r>
    </w:p>
    <w:p w:rsidR="0087456E" w:rsidRDefault="0087456E" w:rsidP="00313CDE">
      <w:pPr>
        <w:spacing w:after="0"/>
        <w:jc w:val="both"/>
        <w:rPr>
          <w:rFonts w:ascii="Arial" w:hAnsi="Arial" w:cs="Arial"/>
          <w:color w:val="000000" w:themeColor="text1"/>
          <w:sz w:val="32"/>
          <w:szCs w:val="32"/>
        </w:rPr>
      </w:pPr>
    </w:p>
    <w:p w:rsidR="0087456E" w:rsidRDefault="0087456E" w:rsidP="00313CDE">
      <w:pPr>
        <w:spacing w:after="0"/>
        <w:jc w:val="both"/>
        <w:rPr>
          <w:rFonts w:ascii="Arial" w:hAnsi="Arial" w:cs="Arial"/>
          <w:b/>
          <w:color w:val="000000" w:themeColor="text1"/>
          <w:sz w:val="32"/>
          <w:szCs w:val="32"/>
        </w:rPr>
      </w:pPr>
      <w:r>
        <w:rPr>
          <w:rFonts w:ascii="Arial" w:hAnsi="Arial" w:cs="Arial"/>
          <w:b/>
          <w:color w:val="000000" w:themeColor="text1"/>
          <w:sz w:val="32"/>
          <w:szCs w:val="32"/>
        </w:rPr>
        <w:t>How Close to Home Do I Want to Be?</w:t>
      </w:r>
    </w:p>
    <w:p w:rsidR="00744873" w:rsidRDefault="00916DA1" w:rsidP="00313CDE">
      <w:pPr>
        <w:spacing w:after="0"/>
        <w:jc w:val="both"/>
        <w:rPr>
          <w:rFonts w:ascii="Arial" w:hAnsi="Arial" w:cs="Arial"/>
          <w:color w:val="000000" w:themeColor="text1"/>
          <w:sz w:val="32"/>
          <w:szCs w:val="32"/>
        </w:rPr>
      </w:pPr>
      <w:r>
        <w:rPr>
          <w:rFonts w:ascii="Arial" w:hAnsi="Arial" w:cs="Arial"/>
          <w:color w:val="000000" w:themeColor="text1"/>
          <w:sz w:val="32"/>
          <w:szCs w:val="32"/>
        </w:rPr>
        <w:t xml:space="preserve">This is an important factor to consider, you may want to be close to home </w:t>
      </w:r>
      <w:r w:rsidR="001C0F6C">
        <w:rPr>
          <w:rFonts w:ascii="Arial" w:hAnsi="Arial" w:cs="Arial"/>
          <w:color w:val="000000" w:themeColor="text1"/>
          <w:sz w:val="32"/>
          <w:szCs w:val="32"/>
        </w:rPr>
        <w:t>i.e.</w:t>
      </w:r>
      <w:r>
        <w:rPr>
          <w:rFonts w:ascii="Arial" w:hAnsi="Arial" w:cs="Arial"/>
          <w:color w:val="000000" w:themeColor="text1"/>
          <w:sz w:val="32"/>
          <w:szCs w:val="32"/>
        </w:rPr>
        <w:t xml:space="preserve"> weekend work arrangements, </w:t>
      </w:r>
      <w:r w:rsidR="005E5770">
        <w:rPr>
          <w:rFonts w:ascii="Arial" w:hAnsi="Arial" w:cs="Arial"/>
          <w:color w:val="000000" w:themeColor="text1"/>
          <w:sz w:val="32"/>
          <w:szCs w:val="32"/>
        </w:rPr>
        <w:t xml:space="preserve">or still remain close to family, or you may wish to spread your wings and move further away from home. </w:t>
      </w:r>
    </w:p>
    <w:p w:rsidR="005E5770" w:rsidRDefault="000B2B2F" w:rsidP="00313CDE">
      <w:pPr>
        <w:spacing w:after="0"/>
        <w:jc w:val="both"/>
        <w:rPr>
          <w:rFonts w:ascii="Arial" w:hAnsi="Arial" w:cs="Arial"/>
          <w:color w:val="000000" w:themeColor="text1"/>
          <w:sz w:val="32"/>
          <w:szCs w:val="32"/>
        </w:rPr>
      </w:pPr>
      <w:r>
        <w:rPr>
          <w:rFonts w:ascii="Arial" w:hAnsi="Arial" w:cs="Arial"/>
          <w:color w:val="000000" w:themeColor="text1"/>
          <w:sz w:val="32"/>
          <w:szCs w:val="32"/>
        </w:rPr>
        <w:t>Examples from here</w:t>
      </w:r>
      <w:r w:rsidR="006A77A0">
        <w:rPr>
          <w:rFonts w:ascii="Arial" w:hAnsi="Arial" w:cs="Arial"/>
          <w:color w:val="000000" w:themeColor="text1"/>
          <w:sz w:val="32"/>
          <w:szCs w:val="32"/>
        </w:rPr>
        <w:t>: -</w:t>
      </w:r>
      <w:r>
        <w:rPr>
          <w:rFonts w:ascii="Arial" w:hAnsi="Arial" w:cs="Arial"/>
          <w:color w:val="000000" w:themeColor="text1"/>
          <w:sz w:val="32"/>
          <w:szCs w:val="32"/>
        </w:rPr>
        <w:t xml:space="preserve"> from Torbay</w:t>
      </w:r>
    </w:p>
    <w:p w:rsidR="000B2B2F" w:rsidRPr="000B2B2F" w:rsidRDefault="000B2B2F" w:rsidP="00313CDE">
      <w:pPr>
        <w:spacing w:after="0"/>
        <w:jc w:val="both"/>
        <w:rPr>
          <w:rFonts w:ascii="Arial" w:hAnsi="Arial" w:cs="Arial"/>
          <w:color w:val="7030A0"/>
          <w:sz w:val="28"/>
          <w:szCs w:val="28"/>
        </w:rPr>
      </w:pPr>
      <w:r w:rsidRPr="000B2B2F">
        <w:rPr>
          <w:rFonts w:ascii="Arial" w:hAnsi="Arial" w:cs="Arial"/>
          <w:color w:val="7030A0"/>
          <w:sz w:val="28"/>
          <w:szCs w:val="28"/>
        </w:rPr>
        <w:t>University West of England (Bristol) 1h 46mins</w:t>
      </w:r>
    </w:p>
    <w:p w:rsidR="000B2B2F" w:rsidRPr="000B2B2F" w:rsidRDefault="000B2B2F" w:rsidP="00313CDE">
      <w:pPr>
        <w:spacing w:after="0"/>
        <w:jc w:val="both"/>
        <w:rPr>
          <w:rFonts w:ascii="Arial" w:hAnsi="Arial" w:cs="Arial"/>
          <w:color w:val="7030A0"/>
          <w:sz w:val="28"/>
          <w:szCs w:val="28"/>
        </w:rPr>
      </w:pPr>
      <w:r w:rsidRPr="000B2B2F">
        <w:rPr>
          <w:rFonts w:ascii="Arial" w:hAnsi="Arial" w:cs="Arial"/>
          <w:color w:val="7030A0"/>
          <w:sz w:val="28"/>
          <w:szCs w:val="28"/>
        </w:rPr>
        <w:t>University of Chichester (Sussex) 3h 16mins</w:t>
      </w:r>
    </w:p>
    <w:p w:rsidR="000B2B2F" w:rsidRDefault="000B2B2F" w:rsidP="00313CDE">
      <w:pPr>
        <w:spacing w:after="0"/>
        <w:jc w:val="both"/>
        <w:rPr>
          <w:rFonts w:ascii="Arial" w:hAnsi="Arial" w:cs="Arial"/>
          <w:color w:val="7030A0"/>
          <w:sz w:val="32"/>
          <w:szCs w:val="32"/>
        </w:rPr>
      </w:pPr>
      <w:r w:rsidRPr="000B2B2F">
        <w:rPr>
          <w:rFonts w:ascii="Arial" w:hAnsi="Arial" w:cs="Arial"/>
          <w:color w:val="7030A0"/>
          <w:sz w:val="32"/>
          <w:szCs w:val="32"/>
        </w:rPr>
        <w:t>University of Nottingham 3h 59mins</w:t>
      </w:r>
    </w:p>
    <w:p w:rsidR="000B2B2F" w:rsidRDefault="00157DDE" w:rsidP="00313CDE">
      <w:pPr>
        <w:spacing w:after="0"/>
        <w:jc w:val="both"/>
        <w:rPr>
          <w:rFonts w:ascii="Arial" w:hAnsi="Arial" w:cs="Arial"/>
          <w:sz w:val="32"/>
          <w:szCs w:val="32"/>
        </w:rPr>
      </w:pPr>
      <w:r w:rsidRPr="00157DDE">
        <w:rPr>
          <w:rFonts w:ascii="Arial" w:hAnsi="Arial" w:cs="Arial"/>
          <w:sz w:val="32"/>
          <w:szCs w:val="32"/>
        </w:rPr>
        <w:t xml:space="preserve">There </w:t>
      </w:r>
      <w:r>
        <w:rPr>
          <w:rFonts w:ascii="Arial" w:hAnsi="Arial" w:cs="Arial"/>
          <w:sz w:val="32"/>
          <w:szCs w:val="32"/>
        </w:rPr>
        <w:t>many ways in which courses vary, by using the sheet below you can decide what really matters to you and which courses suit you the best.</w:t>
      </w:r>
    </w:p>
    <w:p w:rsidR="00157DDE" w:rsidRDefault="00157DDE" w:rsidP="00313CDE">
      <w:pPr>
        <w:spacing w:after="0"/>
        <w:jc w:val="both"/>
        <w:rPr>
          <w:rFonts w:ascii="Arial" w:hAnsi="Arial" w:cs="Arial"/>
          <w:sz w:val="32"/>
          <w:szCs w:val="32"/>
        </w:rPr>
      </w:pPr>
    </w:p>
    <w:p w:rsidR="00157DDE" w:rsidRDefault="00157DDE" w:rsidP="00313CDE">
      <w:pPr>
        <w:spacing w:after="0"/>
        <w:jc w:val="both"/>
        <w:rPr>
          <w:rFonts w:ascii="Arial" w:hAnsi="Arial" w:cs="Arial"/>
          <w:b/>
          <w:sz w:val="32"/>
          <w:szCs w:val="32"/>
        </w:rPr>
      </w:pPr>
      <w:r>
        <w:rPr>
          <w:rFonts w:ascii="Arial" w:hAnsi="Arial" w:cs="Arial"/>
          <w:b/>
          <w:sz w:val="32"/>
          <w:szCs w:val="32"/>
        </w:rPr>
        <w:t>Choosing a Course</w:t>
      </w:r>
    </w:p>
    <w:p w:rsidR="006A77A0" w:rsidRDefault="006A77A0" w:rsidP="00313CDE">
      <w:pPr>
        <w:spacing w:after="0"/>
        <w:jc w:val="both"/>
        <w:rPr>
          <w:rFonts w:ascii="Arial" w:hAnsi="Arial" w:cs="Arial"/>
          <w:b/>
          <w:sz w:val="32"/>
          <w:szCs w:val="32"/>
        </w:rPr>
      </w:pPr>
    </w:p>
    <w:tbl>
      <w:tblPr>
        <w:tblStyle w:val="TableGrid"/>
        <w:tblW w:w="0" w:type="auto"/>
        <w:tblLayout w:type="fixed"/>
        <w:tblLook w:val="04A0"/>
      </w:tblPr>
      <w:tblGrid>
        <w:gridCol w:w="4503"/>
        <w:gridCol w:w="844"/>
        <w:gridCol w:w="715"/>
        <w:gridCol w:w="709"/>
        <w:gridCol w:w="708"/>
        <w:gridCol w:w="851"/>
        <w:gridCol w:w="912"/>
      </w:tblGrid>
      <w:tr w:rsidR="002F5D3F" w:rsidTr="00256F9C">
        <w:tc>
          <w:tcPr>
            <w:tcW w:w="4503" w:type="dxa"/>
            <w:vMerge w:val="restart"/>
          </w:tcPr>
          <w:p w:rsidR="00157DDE" w:rsidRPr="002F5D3F" w:rsidRDefault="00157DDE" w:rsidP="00313CDE">
            <w:pPr>
              <w:jc w:val="both"/>
              <w:rPr>
                <w:rFonts w:ascii="Arial" w:hAnsi="Arial" w:cs="Arial"/>
                <w:b/>
                <w:sz w:val="28"/>
                <w:szCs w:val="28"/>
              </w:rPr>
            </w:pPr>
            <w:r w:rsidRPr="002F5D3F">
              <w:rPr>
                <w:rFonts w:ascii="Arial" w:hAnsi="Arial" w:cs="Arial"/>
                <w:b/>
                <w:sz w:val="28"/>
                <w:szCs w:val="28"/>
              </w:rPr>
              <w:t xml:space="preserve">How important </w:t>
            </w:r>
            <w:r w:rsidR="002F5D3F">
              <w:rPr>
                <w:rFonts w:ascii="Arial" w:hAnsi="Arial" w:cs="Arial"/>
                <w:b/>
                <w:sz w:val="28"/>
                <w:szCs w:val="28"/>
              </w:rPr>
              <w:t xml:space="preserve">is it </w:t>
            </w:r>
            <w:r w:rsidR="002F5D3F" w:rsidRPr="002F5D3F">
              <w:rPr>
                <w:rFonts w:ascii="Arial" w:hAnsi="Arial" w:cs="Arial"/>
                <w:b/>
                <w:sz w:val="28"/>
                <w:szCs w:val="28"/>
              </w:rPr>
              <w:t>that your course</w:t>
            </w:r>
            <w:r w:rsidR="002F5D3F">
              <w:rPr>
                <w:rFonts w:ascii="Arial" w:hAnsi="Arial" w:cs="Arial"/>
                <w:b/>
                <w:sz w:val="28"/>
                <w:szCs w:val="28"/>
              </w:rPr>
              <w:t>......</w:t>
            </w:r>
          </w:p>
        </w:tc>
        <w:tc>
          <w:tcPr>
            <w:tcW w:w="844" w:type="dxa"/>
          </w:tcPr>
          <w:p w:rsidR="00157DDE" w:rsidRPr="002F5D3F" w:rsidRDefault="002F5D3F" w:rsidP="002F5D3F">
            <w:pPr>
              <w:rPr>
                <w:rFonts w:ascii="Arial" w:hAnsi="Arial" w:cs="Arial"/>
                <w:b/>
                <w:sz w:val="24"/>
                <w:szCs w:val="24"/>
              </w:rPr>
            </w:pPr>
            <w:r w:rsidRPr="002F5D3F">
              <w:rPr>
                <w:rFonts w:ascii="Arial" w:hAnsi="Arial" w:cs="Arial"/>
                <w:b/>
                <w:sz w:val="24"/>
                <w:szCs w:val="24"/>
              </w:rPr>
              <w:t>Not</w:t>
            </w:r>
          </w:p>
          <w:p w:rsidR="002F5D3F" w:rsidRPr="002F5D3F" w:rsidRDefault="002F5D3F" w:rsidP="002F5D3F">
            <w:pPr>
              <w:rPr>
                <w:rFonts w:ascii="Arial" w:hAnsi="Arial" w:cs="Arial"/>
                <w:b/>
                <w:sz w:val="24"/>
                <w:szCs w:val="24"/>
              </w:rPr>
            </w:pPr>
            <w:r w:rsidRPr="002F5D3F">
              <w:rPr>
                <w:rFonts w:ascii="Arial" w:hAnsi="Arial" w:cs="Arial"/>
                <w:b/>
                <w:sz w:val="24"/>
                <w:szCs w:val="24"/>
              </w:rPr>
              <w:t>Very</w:t>
            </w:r>
          </w:p>
        </w:tc>
        <w:tc>
          <w:tcPr>
            <w:tcW w:w="715" w:type="dxa"/>
          </w:tcPr>
          <w:p w:rsidR="00157DDE" w:rsidRPr="002F5D3F" w:rsidRDefault="00157DDE" w:rsidP="00313CDE">
            <w:pPr>
              <w:jc w:val="both"/>
              <w:rPr>
                <w:rFonts w:ascii="Arial" w:hAnsi="Arial" w:cs="Arial"/>
                <w:b/>
                <w:sz w:val="24"/>
                <w:szCs w:val="24"/>
              </w:rPr>
            </w:pPr>
          </w:p>
        </w:tc>
        <w:tc>
          <w:tcPr>
            <w:tcW w:w="709" w:type="dxa"/>
          </w:tcPr>
          <w:p w:rsidR="00157DDE" w:rsidRPr="002F5D3F" w:rsidRDefault="00157DDE" w:rsidP="00313CDE">
            <w:pPr>
              <w:jc w:val="both"/>
              <w:rPr>
                <w:rFonts w:ascii="Arial" w:hAnsi="Arial" w:cs="Arial"/>
                <w:b/>
                <w:sz w:val="24"/>
                <w:szCs w:val="24"/>
              </w:rPr>
            </w:pPr>
          </w:p>
        </w:tc>
        <w:tc>
          <w:tcPr>
            <w:tcW w:w="708" w:type="dxa"/>
          </w:tcPr>
          <w:p w:rsidR="00157DDE" w:rsidRPr="002F5D3F" w:rsidRDefault="00157DDE" w:rsidP="00313CDE">
            <w:pPr>
              <w:jc w:val="both"/>
              <w:rPr>
                <w:rFonts w:ascii="Arial" w:hAnsi="Arial" w:cs="Arial"/>
                <w:b/>
                <w:sz w:val="24"/>
                <w:szCs w:val="24"/>
              </w:rPr>
            </w:pPr>
          </w:p>
        </w:tc>
        <w:tc>
          <w:tcPr>
            <w:tcW w:w="851" w:type="dxa"/>
          </w:tcPr>
          <w:p w:rsidR="00157DDE" w:rsidRPr="002F5D3F" w:rsidRDefault="002F5D3F" w:rsidP="002F5D3F">
            <w:pPr>
              <w:jc w:val="center"/>
              <w:rPr>
                <w:rFonts w:ascii="Arial" w:hAnsi="Arial" w:cs="Arial"/>
                <w:b/>
                <w:sz w:val="24"/>
                <w:szCs w:val="24"/>
              </w:rPr>
            </w:pPr>
            <w:r w:rsidRPr="002F5D3F">
              <w:rPr>
                <w:rFonts w:ascii="Arial" w:hAnsi="Arial" w:cs="Arial"/>
                <w:b/>
                <w:sz w:val="24"/>
                <w:szCs w:val="24"/>
              </w:rPr>
              <w:t>Very</w:t>
            </w:r>
          </w:p>
        </w:tc>
        <w:tc>
          <w:tcPr>
            <w:tcW w:w="912" w:type="dxa"/>
          </w:tcPr>
          <w:p w:rsidR="00157DDE" w:rsidRPr="002F5D3F" w:rsidRDefault="002F5D3F" w:rsidP="002F5D3F">
            <w:pPr>
              <w:jc w:val="center"/>
              <w:rPr>
                <w:rFonts w:ascii="Arial" w:hAnsi="Arial" w:cs="Arial"/>
                <w:b/>
                <w:sz w:val="24"/>
                <w:szCs w:val="24"/>
              </w:rPr>
            </w:pPr>
            <w:r w:rsidRPr="002F5D3F">
              <w:rPr>
                <w:rFonts w:ascii="Arial" w:hAnsi="Arial" w:cs="Arial"/>
                <w:b/>
                <w:sz w:val="24"/>
                <w:szCs w:val="24"/>
              </w:rPr>
              <w:t>Rank</w:t>
            </w:r>
          </w:p>
        </w:tc>
      </w:tr>
      <w:tr w:rsidR="002F5D3F" w:rsidTr="00256F9C">
        <w:tc>
          <w:tcPr>
            <w:tcW w:w="4503" w:type="dxa"/>
            <w:vMerge/>
          </w:tcPr>
          <w:p w:rsidR="00157DDE" w:rsidRDefault="00157DDE" w:rsidP="00313CDE">
            <w:pPr>
              <w:jc w:val="both"/>
              <w:rPr>
                <w:rFonts w:ascii="Arial" w:hAnsi="Arial" w:cs="Arial"/>
                <w:b/>
                <w:sz w:val="32"/>
                <w:szCs w:val="32"/>
              </w:rPr>
            </w:pPr>
          </w:p>
        </w:tc>
        <w:tc>
          <w:tcPr>
            <w:tcW w:w="844" w:type="dxa"/>
          </w:tcPr>
          <w:p w:rsidR="00157DDE" w:rsidRDefault="002F5D3F" w:rsidP="002F5D3F">
            <w:pPr>
              <w:jc w:val="center"/>
              <w:rPr>
                <w:rFonts w:ascii="Arial" w:hAnsi="Arial" w:cs="Arial"/>
                <w:b/>
                <w:sz w:val="32"/>
                <w:szCs w:val="32"/>
              </w:rPr>
            </w:pPr>
            <w:r>
              <w:rPr>
                <w:rFonts w:ascii="Arial" w:hAnsi="Arial" w:cs="Arial"/>
                <w:b/>
                <w:sz w:val="32"/>
                <w:szCs w:val="32"/>
              </w:rPr>
              <w:t>1</w:t>
            </w:r>
          </w:p>
        </w:tc>
        <w:tc>
          <w:tcPr>
            <w:tcW w:w="715" w:type="dxa"/>
          </w:tcPr>
          <w:p w:rsidR="00157DDE" w:rsidRDefault="002F5D3F" w:rsidP="002F5D3F">
            <w:pPr>
              <w:jc w:val="center"/>
              <w:rPr>
                <w:rFonts w:ascii="Arial" w:hAnsi="Arial" w:cs="Arial"/>
                <w:b/>
                <w:sz w:val="32"/>
                <w:szCs w:val="32"/>
              </w:rPr>
            </w:pPr>
            <w:r>
              <w:rPr>
                <w:rFonts w:ascii="Arial" w:hAnsi="Arial" w:cs="Arial"/>
                <w:b/>
                <w:sz w:val="32"/>
                <w:szCs w:val="32"/>
              </w:rPr>
              <w:t>2</w:t>
            </w:r>
          </w:p>
        </w:tc>
        <w:tc>
          <w:tcPr>
            <w:tcW w:w="709" w:type="dxa"/>
          </w:tcPr>
          <w:p w:rsidR="00157DDE" w:rsidRDefault="002F5D3F" w:rsidP="002F5D3F">
            <w:pPr>
              <w:jc w:val="center"/>
              <w:rPr>
                <w:rFonts w:ascii="Arial" w:hAnsi="Arial" w:cs="Arial"/>
                <w:b/>
                <w:sz w:val="32"/>
                <w:szCs w:val="32"/>
              </w:rPr>
            </w:pPr>
            <w:r>
              <w:rPr>
                <w:rFonts w:ascii="Arial" w:hAnsi="Arial" w:cs="Arial"/>
                <w:b/>
                <w:sz w:val="32"/>
                <w:szCs w:val="32"/>
              </w:rPr>
              <w:t>3</w:t>
            </w:r>
          </w:p>
        </w:tc>
        <w:tc>
          <w:tcPr>
            <w:tcW w:w="708" w:type="dxa"/>
          </w:tcPr>
          <w:p w:rsidR="00157DDE" w:rsidRDefault="002F5D3F" w:rsidP="002F5D3F">
            <w:pPr>
              <w:jc w:val="center"/>
              <w:rPr>
                <w:rFonts w:ascii="Arial" w:hAnsi="Arial" w:cs="Arial"/>
                <w:b/>
                <w:sz w:val="32"/>
                <w:szCs w:val="32"/>
              </w:rPr>
            </w:pPr>
            <w:r>
              <w:rPr>
                <w:rFonts w:ascii="Arial" w:hAnsi="Arial" w:cs="Arial"/>
                <w:b/>
                <w:sz w:val="32"/>
                <w:szCs w:val="32"/>
              </w:rPr>
              <w:t>4</w:t>
            </w:r>
          </w:p>
        </w:tc>
        <w:tc>
          <w:tcPr>
            <w:tcW w:w="851" w:type="dxa"/>
          </w:tcPr>
          <w:p w:rsidR="00157DDE" w:rsidRDefault="002F5D3F" w:rsidP="002F5D3F">
            <w:pPr>
              <w:jc w:val="center"/>
              <w:rPr>
                <w:rFonts w:ascii="Arial" w:hAnsi="Arial" w:cs="Arial"/>
                <w:b/>
                <w:sz w:val="32"/>
                <w:szCs w:val="32"/>
              </w:rPr>
            </w:pPr>
            <w:r>
              <w:rPr>
                <w:rFonts w:ascii="Arial" w:hAnsi="Arial" w:cs="Arial"/>
                <w:b/>
                <w:sz w:val="32"/>
                <w:szCs w:val="32"/>
              </w:rPr>
              <w:t>5</w:t>
            </w:r>
          </w:p>
        </w:tc>
        <w:tc>
          <w:tcPr>
            <w:tcW w:w="912" w:type="dxa"/>
          </w:tcPr>
          <w:p w:rsidR="00157DDE" w:rsidRDefault="00157DDE" w:rsidP="00313CDE">
            <w:pPr>
              <w:jc w:val="both"/>
              <w:rPr>
                <w:rFonts w:ascii="Arial" w:hAnsi="Arial" w:cs="Arial"/>
                <w:b/>
                <w:sz w:val="32"/>
                <w:szCs w:val="32"/>
              </w:rPr>
            </w:pPr>
          </w:p>
        </w:tc>
      </w:tr>
      <w:tr w:rsidR="002F5D3F" w:rsidTr="00256F9C">
        <w:tc>
          <w:tcPr>
            <w:tcW w:w="4503" w:type="dxa"/>
          </w:tcPr>
          <w:p w:rsidR="00157DDE" w:rsidRPr="002F5D3F" w:rsidRDefault="002F5D3F" w:rsidP="00B00BAE">
            <w:pPr>
              <w:rPr>
                <w:rFonts w:ascii="Arial" w:hAnsi="Arial" w:cs="Arial"/>
                <w:sz w:val="24"/>
                <w:szCs w:val="24"/>
              </w:rPr>
            </w:pPr>
            <w:r w:rsidRPr="002F5D3F">
              <w:rPr>
                <w:rFonts w:ascii="Arial" w:hAnsi="Arial" w:cs="Arial"/>
                <w:sz w:val="24"/>
                <w:szCs w:val="24"/>
              </w:rPr>
              <w:t>Allows time for practical work</w:t>
            </w:r>
            <w:r>
              <w:rPr>
                <w:rFonts w:ascii="Arial" w:hAnsi="Arial" w:cs="Arial"/>
                <w:sz w:val="24"/>
                <w:szCs w:val="24"/>
              </w:rPr>
              <w:t xml:space="preserve"> ( lab work, productions, outside work)</w:t>
            </w:r>
          </w:p>
        </w:tc>
        <w:tc>
          <w:tcPr>
            <w:tcW w:w="844" w:type="dxa"/>
          </w:tcPr>
          <w:p w:rsidR="00157DDE" w:rsidRPr="002F5D3F" w:rsidRDefault="00157DDE" w:rsidP="00313CDE">
            <w:pPr>
              <w:jc w:val="both"/>
              <w:rPr>
                <w:rFonts w:ascii="Arial" w:hAnsi="Arial" w:cs="Arial"/>
                <w:b/>
                <w:sz w:val="24"/>
                <w:szCs w:val="24"/>
              </w:rPr>
            </w:pPr>
          </w:p>
        </w:tc>
        <w:tc>
          <w:tcPr>
            <w:tcW w:w="715" w:type="dxa"/>
          </w:tcPr>
          <w:p w:rsidR="00157DDE" w:rsidRPr="002F5D3F" w:rsidRDefault="00157DDE" w:rsidP="00313CDE">
            <w:pPr>
              <w:jc w:val="both"/>
              <w:rPr>
                <w:rFonts w:ascii="Arial" w:hAnsi="Arial" w:cs="Arial"/>
                <w:b/>
                <w:sz w:val="24"/>
                <w:szCs w:val="24"/>
              </w:rPr>
            </w:pPr>
          </w:p>
        </w:tc>
        <w:tc>
          <w:tcPr>
            <w:tcW w:w="709" w:type="dxa"/>
          </w:tcPr>
          <w:p w:rsidR="00157DDE" w:rsidRPr="002F5D3F" w:rsidRDefault="00157DDE" w:rsidP="00313CDE">
            <w:pPr>
              <w:jc w:val="both"/>
              <w:rPr>
                <w:rFonts w:ascii="Arial" w:hAnsi="Arial" w:cs="Arial"/>
                <w:b/>
                <w:sz w:val="24"/>
                <w:szCs w:val="24"/>
              </w:rPr>
            </w:pPr>
          </w:p>
        </w:tc>
        <w:tc>
          <w:tcPr>
            <w:tcW w:w="708" w:type="dxa"/>
          </w:tcPr>
          <w:p w:rsidR="00157DDE" w:rsidRPr="002F5D3F" w:rsidRDefault="00157DDE" w:rsidP="00313CDE">
            <w:pPr>
              <w:jc w:val="both"/>
              <w:rPr>
                <w:rFonts w:ascii="Arial" w:hAnsi="Arial" w:cs="Arial"/>
                <w:b/>
                <w:sz w:val="24"/>
                <w:szCs w:val="24"/>
              </w:rPr>
            </w:pPr>
          </w:p>
        </w:tc>
        <w:tc>
          <w:tcPr>
            <w:tcW w:w="851" w:type="dxa"/>
          </w:tcPr>
          <w:p w:rsidR="00157DDE" w:rsidRPr="002F5D3F" w:rsidRDefault="00157DDE" w:rsidP="00313CDE">
            <w:pPr>
              <w:jc w:val="both"/>
              <w:rPr>
                <w:rFonts w:ascii="Arial" w:hAnsi="Arial" w:cs="Arial"/>
                <w:b/>
                <w:sz w:val="24"/>
                <w:szCs w:val="24"/>
              </w:rPr>
            </w:pPr>
          </w:p>
        </w:tc>
        <w:tc>
          <w:tcPr>
            <w:tcW w:w="912" w:type="dxa"/>
          </w:tcPr>
          <w:p w:rsidR="00157DDE" w:rsidRPr="002F5D3F" w:rsidRDefault="00157DDE" w:rsidP="00313CDE">
            <w:pPr>
              <w:jc w:val="both"/>
              <w:rPr>
                <w:rFonts w:ascii="Arial" w:hAnsi="Arial" w:cs="Arial"/>
                <w:b/>
                <w:sz w:val="24"/>
                <w:szCs w:val="24"/>
              </w:rPr>
            </w:pPr>
          </w:p>
        </w:tc>
      </w:tr>
      <w:tr w:rsidR="002F5D3F" w:rsidTr="00256F9C">
        <w:tc>
          <w:tcPr>
            <w:tcW w:w="4503" w:type="dxa"/>
          </w:tcPr>
          <w:p w:rsidR="00157DDE" w:rsidRPr="002F5D3F" w:rsidRDefault="002F5D3F" w:rsidP="00B00BAE">
            <w:pPr>
              <w:rPr>
                <w:rFonts w:ascii="Arial" w:hAnsi="Arial" w:cs="Arial"/>
                <w:sz w:val="24"/>
                <w:szCs w:val="24"/>
              </w:rPr>
            </w:pPr>
            <w:r>
              <w:rPr>
                <w:rFonts w:ascii="Arial" w:hAnsi="Arial" w:cs="Arial"/>
                <w:sz w:val="24"/>
                <w:szCs w:val="24"/>
              </w:rPr>
              <w:t>Gives the option to study any additional subjects.</w:t>
            </w:r>
          </w:p>
        </w:tc>
        <w:tc>
          <w:tcPr>
            <w:tcW w:w="844" w:type="dxa"/>
          </w:tcPr>
          <w:p w:rsidR="00157DDE" w:rsidRPr="002F5D3F" w:rsidRDefault="00157DDE" w:rsidP="00313CDE">
            <w:pPr>
              <w:jc w:val="both"/>
              <w:rPr>
                <w:rFonts w:ascii="Arial" w:hAnsi="Arial" w:cs="Arial"/>
                <w:b/>
                <w:sz w:val="24"/>
                <w:szCs w:val="24"/>
              </w:rPr>
            </w:pPr>
          </w:p>
        </w:tc>
        <w:tc>
          <w:tcPr>
            <w:tcW w:w="715" w:type="dxa"/>
          </w:tcPr>
          <w:p w:rsidR="00157DDE" w:rsidRPr="002F5D3F" w:rsidRDefault="00157DDE" w:rsidP="00313CDE">
            <w:pPr>
              <w:jc w:val="both"/>
              <w:rPr>
                <w:rFonts w:ascii="Arial" w:hAnsi="Arial" w:cs="Arial"/>
                <w:b/>
                <w:sz w:val="24"/>
                <w:szCs w:val="24"/>
              </w:rPr>
            </w:pPr>
          </w:p>
        </w:tc>
        <w:tc>
          <w:tcPr>
            <w:tcW w:w="709" w:type="dxa"/>
          </w:tcPr>
          <w:p w:rsidR="00157DDE" w:rsidRPr="002F5D3F" w:rsidRDefault="00157DDE" w:rsidP="00313CDE">
            <w:pPr>
              <w:jc w:val="both"/>
              <w:rPr>
                <w:rFonts w:ascii="Arial" w:hAnsi="Arial" w:cs="Arial"/>
                <w:b/>
                <w:sz w:val="24"/>
                <w:szCs w:val="24"/>
              </w:rPr>
            </w:pPr>
          </w:p>
        </w:tc>
        <w:tc>
          <w:tcPr>
            <w:tcW w:w="708" w:type="dxa"/>
          </w:tcPr>
          <w:p w:rsidR="00157DDE" w:rsidRPr="002F5D3F" w:rsidRDefault="00157DDE" w:rsidP="00313CDE">
            <w:pPr>
              <w:jc w:val="both"/>
              <w:rPr>
                <w:rFonts w:ascii="Arial" w:hAnsi="Arial" w:cs="Arial"/>
                <w:b/>
                <w:sz w:val="24"/>
                <w:szCs w:val="24"/>
              </w:rPr>
            </w:pPr>
          </w:p>
        </w:tc>
        <w:tc>
          <w:tcPr>
            <w:tcW w:w="851" w:type="dxa"/>
          </w:tcPr>
          <w:p w:rsidR="00157DDE" w:rsidRPr="002F5D3F" w:rsidRDefault="00157DDE" w:rsidP="00313CDE">
            <w:pPr>
              <w:jc w:val="both"/>
              <w:rPr>
                <w:rFonts w:ascii="Arial" w:hAnsi="Arial" w:cs="Arial"/>
                <w:b/>
                <w:sz w:val="24"/>
                <w:szCs w:val="24"/>
              </w:rPr>
            </w:pPr>
          </w:p>
        </w:tc>
        <w:tc>
          <w:tcPr>
            <w:tcW w:w="912" w:type="dxa"/>
          </w:tcPr>
          <w:p w:rsidR="00157DDE" w:rsidRPr="002F5D3F" w:rsidRDefault="00157DDE" w:rsidP="00313CDE">
            <w:pPr>
              <w:jc w:val="both"/>
              <w:rPr>
                <w:rFonts w:ascii="Arial" w:hAnsi="Arial" w:cs="Arial"/>
                <w:b/>
                <w:sz w:val="24"/>
                <w:szCs w:val="24"/>
              </w:rPr>
            </w:pPr>
          </w:p>
        </w:tc>
      </w:tr>
      <w:tr w:rsidR="002F5D3F" w:rsidTr="00256F9C">
        <w:tc>
          <w:tcPr>
            <w:tcW w:w="4503" w:type="dxa"/>
          </w:tcPr>
          <w:p w:rsidR="00157DDE" w:rsidRPr="002F5D3F" w:rsidRDefault="002F5D3F" w:rsidP="00B00BAE">
            <w:pPr>
              <w:rPr>
                <w:rFonts w:ascii="Arial" w:hAnsi="Arial" w:cs="Arial"/>
                <w:sz w:val="24"/>
                <w:szCs w:val="24"/>
              </w:rPr>
            </w:pPr>
            <w:r>
              <w:rPr>
                <w:rFonts w:ascii="Arial" w:hAnsi="Arial" w:cs="Arial"/>
                <w:sz w:val="24"/>
                <w:szCs w:val="24"/>
              </w:rPr>
              <w:t>Does the course have flexibility in the subjects you study.</w:t>
            </w:r>
          </w:p>
        </w:tc>
        <w:tc>
          <w:tcPr>
            <w:tcW w:w="844" w:type="dxa"/>
          </w:tcPr>
          <w:p w:rsidR="00157DDE" w:rsidRPr="002F5D3F" w:rsidRDefault="00157DDE" w:rsidP="00313CDE">
            <w:pPr>
              <w:jc w:val="both"/>
              <w:rPr>
                <w:rFonts w:ascii="Arial" w:hAnsi="Arial" w:cs="Arial"/>
                <w:b/>
                <w:sz w:val="24"/>
                <w:szCs w:val="24"/>
              </w:rPr>
            </w:pPr>
          </w:p>
        </w:tc>
        <w:tc>
          <w:tcPr>
            <w:tcW w:w="715" w:type="dxa"/>
          </w:tcPr>
          <w:p w:rsidR="00157DDE" w:rsidRPr="002F5D3F" w:rsidRDefault="00157DDE" w:rsidP="00313CDE">
            <w:pPr>
              <w:jc w:val="both"/>
              <w:rPr>
                <w:rFonts w:ascii="Arial" w:hAnsi="Arial" w:cs="Arial"/>
                <w:b/>
                <w:sz w:val="24"/>
                <w:szCs w:val="24"/>
              </w:rPr>
            </w:pPr>
          </w:p>
        </w:tc>
        <w:tc>
          <w:tcPr>
            <w:tcW w:w="709" w:type="dxa"/>
          </w:tcPr>
          <w:p w:rsidR="00157DDE" w:rsidRPr="002F5D3F" w:rsidRDefault="00157DDE" w:rsidP="00313CDE">
            <w:pPr>
              <w:jc w:val="both"/>
              <w:rPr>
                <w:rFonts w:ascii="Arial" w:hAnsi="Arial" w:cs="Arial"/>
                <w:b/>
                <w:sz w:val="24"/>
                <w:szCs w:val="24"/>
              </w:rPr>
            </w:pPr>
          </w:p>
        </w:tc>
        <w:tc>
          <w:tcPr>
            <w:tcW w:w="708" w:type="dxa"/>
          </w:tcPr>
          <w:p w:rsidR="00157DDE" w:rsidRPr="002F5D3F" w:rsidRDefault="00157DDE" w:rsidP="00313CDE">
            <w:pPr>
              <w:jc w:val="both"/>
              <w:rPr>
                <w:rFonts w:ascii="Arial" w:hAnsi="Arial" w:cs="Arial"/>
                <w:b/>
                <w:sz w:val="24"/>
                <w:szCs w:val="24"/>
              </w:rPr>
            </w:pPr>
          </w:p>
        </w:tc>
        <w:tc>
          <w:tcPr>
            <w:tcW w:w="851" w:type="dxa"/>
          </w:tcPr>
          <w:p w:rsidR="00157DDE" w:rsidRPr="002F5D3F" w:rsidRDefault="00157DDE" w:rsidP="00313CDE">
            <w:pPr>
              <w:jc w:val="both"/>
              <w:rPr>
                <w:rFonts w:ascii="Arial" w:hAnsi="Arial" w:cs="Arial"/>
                <w:b/>
                <w:sz w:val="24"/>
                <w:szCs w:val="24"/>
              </w:rPr>
            </w:pPr>
          </w:p>
        </w:tc>
        <w:tc>
          <w:tcPr>
            <w:tcW w:w="912" w:type="dxa"/>
          </w:tcPr>
          <w:p w:rsidR="00157DDE" w:rsidRPr="002F5D3F" w:rsidRDefault="00157DDE" w:rsidP="00313CDE">
            <w:pPr>
              <w:jc w:val="both"/>
              <w:rPr>
                <w:rFonts w:ascii="Arial" w:hAnsi="Arial" w:cs="Arial"/>
                <w:b/>
                <w:sz w:val="24"/>
                <w:szCs w:val="24"/>
              </w:rPr>
            </w:pPr>
          </w:p>
        </w:tc>
      </w:tr>
      <w:tr w:rsidR="002F5D3F" w:rsidTr="00256F9C">
        <w:tc>
          <w:tcPr>
            <w:tcW w:w="4503" w:type="dxa"/>
          </w:tcPr>
          <w:p w:rsidR="002F5D3F" w:rsidRDefault="002F5D3F" w:rsidP="00B00BAE">
            <w:pPr>
              <w:rPr>
                <w:rFonts w:ascii="Arial" w:hAnsi="Arial" w:cs="Arial"/>
                <w:sz w:val="24"/>
                <w:szCs w:val="24"/>
              </w:rPr>
            </w:pPr>
            <w:r>
              <w:rPr>
                <w:rFonts w:ascii="Arial" w:hAnsi="Arial" w:cs="Arial"/>
                <w:sz w:val="24"/>
                <w:szCs w:val="24"/>
              </w:rPr>
              <w:t>Is it modular</w:t>
            </w:r>
          </w:p>
          <w:p w:rsidR="002F5D3F" w:rsidRPr="002F5D3F" w:rsidRDefault="002F5D3F" w:rsidP="00B00BAE">
            <w:pPr>
              <w:rPr>
                <w:rFonts w:ascii="Arial" w:hAnsi="Arial" w:cs="Arial"/>
                <w:sz w:val="24"/>
                <w:szCs w:val="24"/>
              </w:rPr>
            </w:pP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F5D3F" w:rsidRDefault="002F5D3F" w:rsidP="00B00BAE">
            <w:pPr>
              <w:rPr>
                <w:rFonts w:ascii="Arial" w:hAnsi="Arial" w:cs="Arial"/>
                <w:sz w:val="24"/>
                <w:szCs w:val="24"/>
              </w:rPr>
            </w:pPr>
            <w:r w:rsidRPr="002F5D3F">
              <w:rPr>
                <w:rFonts w:ascii="Arial" w:hAnsi="Arial" w:cs="Arial"/>
                <w:sz w:val="24"/>
                <w:szCs w:val="24"/>
              </w:rPr>
              <w:t xml:space="preserve">Are </w:t>
            </w:r>
            <w:r>
              <w:rPr>
                <w:rFonts w:ascii="Arial" w:hAnsi="Arial" w:cs="Arial"/>
                <w:sz w:val="24"/>
                <w:szCs w:val="24"/>
              </w:rPr>
              <w:t>there opportunities to study abroad.</w:t>
            </w:r>
          </w:p>
          <w:p w:rsidR="002F5D3F" w:rsidRPr="002F5D3F" w:rsidRDefault="002F5D3F" w:rsidP="00B00BAE">
            <w:pPr>
              <w:rPr>
                <w:rFonts w:ascii="Arial" w:hAnsi="Arial" w:cs="Arial"/>
                <w:sz w:val="24"/>
                <w:szCs w:val="24"/>
              </w:rPr>
            </w:pP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F5D3F" w:rsidRDefault="002F5D3F" w:rsidP="00B00BAE">
            <w:pPr>
              <w:rPr>
                <w:rFonts w:ascii="Arial" w:hAnsi="Arial" w:cs="Arial"/>
                <w:sz w:val="24"/>
                <w:szCs w:val="24"/>
              </w:rPr>
            </w:pPr>
            <w:r>
              <w:rPr>
                <w:rFonts w:ascii="Arial" w:hAnsi="Arial" w:cs="Arial"/>
                <w:sz w:val="24"/>
                <w:szCs w:val="24"/>
              </w:rPr>
              <w:t>Offers the chance for work experience.</w:t>
            </w:r>
          </w:p>
          <w:p w:rsidR="002F5D3F" w:rsidRPr="002F5D3F" w:rsidRDefault="002F5D3F" w:rsidP="00B00BAE">
            <w:pPr>
              <w:rPr>
                <w:rFonts w:ascii="Arial" w:hAnsi="Arial" w:cs="Arial"/>
                <w:sz w:val="24"/>
                <w:szCs w:val="24"/>
              </w:rPr>
            </w:pP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F5D3F" w:rsidRPr="002F5D3F" w:rsidRDefault="00256F9C" w:rsidP="00B00BAE">
            <w:pPr>
              <w:rPr>
                <w:rFonts w:ascii="Arial" w:hAnsi="Arial" w:cs="Arial"/>
                <w:sz w:val="24"/>
                <w:szCs w:val="24"/>
              </w:rPr>
            </w:pPr>
            <w:r>
              <w:rPr>
                <w:rFonts w:ascii="Arial" w:hAnsi="Arial" w:cs="Arial"/>
                <w:sz w:val="24"/>
                <w:szCs w:val="24"/>
              </w:rPr>
              <w:t>Has well known tutors ( published articles &amp; books)</w:t>
            </w: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56F9C" w:rsidRPr="00256F9C" w:rsidRDefault="00256F9C" w:rsidP="00C7426A">
            <w:pPr>
              <w:rPr>
                <w:rFonts w:ascii="Arial" w:hAnsi="Arial" w:cs="Arial"/>
                <w:sz w:val="24"/>
                <w:szCs w:val="24"/>
              </w:rPr>
            </w:pPr>
            <w:r w:rsidRPr="00256F9C">
              <w:rPr>
                <w:rFonts w:ascii="Arial" w:hAnsi="Arial" w:cs="Arial"/>
                <w:sz w:val="24"/>
                <w:szCs w:val="24"/>
              </w:rPr>
              <w:t xml:space="preserve">Gives you the skills which </w:t>
            </w:r>
            <w:r>
              <w:rPr>
                <w:rFonts w:ascii="Arial" w:hAnsi="Arial" w:cs="Arial"/>
                <w:sz w:val="24"/>
                <w:szCs w:val="24"/>
              </w:rPr>
              <w:t>are transferable to further your career.</w:t>
            </w: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F5D3F" w:rsidRDefault="00256F9C" w:rsidP="00B00BAE">
            <w:pPr>
              <w:rPr>
                <w:rFonts w:ascii="Arial" w:hAnsi="Arial" w:cs="Arial"/>
                <w:sz w:val="24"/>
                <w:szCs w:val="24"/>
              </w:rPr>
            </w:pPr>
            <w:r>
              <w:rPr>
                <w:rFonts w:ascii="Arial" w:hAnsi="Arial" w:cs="Arial"/>
                <w:sz w:val="24"/>
                <w:szCs w:val="24"/>
              </w:rPr>
              <w:t>Has a high graduate employment rate.</w:t>
            </w:r>
          </w:p>
          <w:p w:rsidR="00256F9C" w:rsidRPr="00256F9C" w:rsidRDefault="00256F9C" w:rsidP="00B00BAE">
            <w:pPr>
              <w:rPr>
                <w:rFonts w:ascii="Arial" w:hAnsi="Arial" w:cs="Arial"/>
                <w:sz w:val="24"/>
                <w:szCs w:val="24"/>
              </w:rPr>
            </w:pP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56F9C" w:rsidRPr="002F5D3F" w:rsidRDefault="00B00BAE" w:rsidP="00B00BAE">
            <w:pPr>
              <w:rPr>
                <w:rFonts w:ascii="Arial" w:hAnsi="Arial" w:cs="Arial"/>
                <w:b/>
                <w:sz w:val="24"/>
                <w:szCs w:val="24"/>
              </w:rPr>
            </w:pPr>
            <w:r>
              <w:rPr>
                <w:rFonts w:ascii="Arial" w:hAnsi="Arial" w:cs="Arial"/>
                <w:sz w:val="24"/>
                <w:szCs w:val="24"/>
              </w:rPr>
              <w:t>Has a high Tutor/</w:t>
            </w:r>
            <w:r w:rsidR="00256F9C">
              <w:rPr>
                <w:rFonts w:ascii="Arial" w:hAnsi="Arial" w:cs="Arial"/>
                <w:sz w:val="24"/>
                <w:szCs w:val="24"/>
              </w:rPr>
              <w:t xml:space="preserve">Student ratio </w:t>
            </w:r>
            <w:r>
              <w:rPr>
                <w:rFonts w:ascii="Arial" w:hAnsi="Arial" w:cs="Arial"/>
                <w:sz w:val="24"/>
                <w:szCs w:val="24"/>
              </w:rPr>
              <w:t>i.e.</w:t>
            </w:r>
            <w:r w:rsidR="00256F9C">
              <w:rPr>
                <w:rFonts w:ascii="Arial" w:hAnsi="Arial" w:cs="Arial"/>
                <w:sz w:val="24"/>
                <w:szCs w:val="24"/>
              </w:rPr>
              <w:t xml:space="preserve"> 1 to 1 support/tuition.</w:t>
            </w: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56F9C" w:rsidRPr="002F5D3F" w:rsidRDefault="00256F9C" w:rsidP="00B00BAE">
            <w:pPr>
              <w:rPr>
                <w:rFonts w:ascii="Arial" w:hAnsi="Arial" w:cs="Arial"/>
                <w:b/>
                <w:sz w:val="24"/>
                <w:szCs w:val="24"/>
              </w:rPr>
            </w:pPr>
            <w:r>
              <w:rPr>
                <w:rFonts w:ascii="Arial" w:hAnsi="Arial" w:cs="Arial"/>
                <w:sz w:val="24"/>
                <w:szCs w:val="24"/>
              </w:rPr>
              <w:t>Provides excellent facilities (</w:t>
            </w:r>
            <w:r w:rsidR="00B00BAE">
              <w:rPr>
                <w:rFonts w:ascii="Arial" w:hAnsi="Arial" w:cs="Arial"/>
                <w:sz w:val="24"/>
                <w:szCs w:val="24"/>
              </w:rPr>
              <w:t>i.e.</w:t>
            </w:r>
            <w:r>
              <w:rPr>
                <w:rFonts w:ascii="Arial" w:hAnsi="Arial" w:cs="Arial"/>
                <w:sz w:val="24"/>
                <w:szCs w:val="24"/>
              </w:rPr>
              <w:t xml:space="preserve"> laboratories, theatres</w:t>
            </w:r>
            <w:r w:rsidR="00B00BAE">
              <w:rPr>
                <w:rFonts w:ascii="Arial" w:hAnsi="Arial" w:cs="Arial"/>
                <w:sz w:val="24"/>
                <w:szCs w:val="24"/>
              </w:rPr>
              <w:t>, studios)</w:t>
            </w: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2F5D3F" w:rsidTr="00256F9C">
        <w:tc>
          <w:tcPr>
            <w:tcW w:w="4503" w:type="dxa"/>
          </w:tcPr>
          <w:p w:rsidR="002F5D3F" w:rsidRDefault="00B00BAE" w:rsidP="00313CDE">
            <w:pPr>
              <w:jc w:val="both"/>
              <w:rPr>
                <w:rFonts w:ascii="Arial" w:hAnsi="Arial" w:cs="Arial"/>
                <w:sz w:val="24"/>
                <w:szCs w:val="24"/>
              </w:rPr>
            </w:pPr>
            <w:r>
              <w:rPr>
                <w:rFonts w:ascii="Arial" w:hAnsi="Arial" w:cs="Arial"/>
                <w:sz w:val="24"/>
                <w:szCs w:val="24"/>
              </w:rPr>
              <w:t xml:space="preserve">Offers a range of assessment methods </w:t>
            </w:r>
          </w:p>
          <w:p w:rsidR="00B00BAE" w:rsidRPr="002F5D3F" w:rsidRDefault="00B00BAE" w:rsidP="00B00BAE">
            <w:pPr>
              <w:jc w:val="both"/>
              <w:rPr>
                <w:rFonts w:ascii="Arial" w:hAnsi="Arial" w:cs="Arial"/>
                <w:b/>
                <w:sz w:val="24"/>
                <w:szCs w:val="24"/>
              </w:rPr>
            </w:pPr>
            <w:r>
              <w:rPr>
                <w:rFonts w:ascii="Arial" w:hAnsi="Arial" w:cs="Arial"/>
                <w:sz w:val="24"/>
                <w:szCs w:val="24"/>
              </w:rPr>
              <w:t>(not just exams)</w:t>
            </w:r>
          </w:p>
        </w:tc>
        <w:tc>
          <w:tcPr>
            <w:tcW w:w="844" w:type="dxa"/>
          </w:tcPr>
          <w:p w:rsidR="002F5D3F" w:rsidRPr="002F5D3F" w:rsidRDefault="002F5D3F" w:rsidP="00313CDE">
            <w:pPr>
              <w:jc w:val="both"/>
              <w:rPr>
                <w:rFonts w:ascii="Arial" w:hAnsi="Arial" w:cs="Arial"/>
                <w:b/>
                <w:sz w:val="24"/>
                <w:szCs w:val="24"/>
              </w:rPr>
            </w:pPr>
          </w:p>
        </w:tc>
        <w:tc>
          <w:tcPr>
            <w:tcW w:w="715" w:type="dxa"/>
          </w:tcPr>
          <w:p w:rsidR="002F5D3F" w:rsidRPr="002F5D3F" w:rsidRDefault="002F5D3F" w:rsidP="00313CDE">
            <w:pPr>
              <w:jc w:val="both"/>
              <w:rPr>
                <w:rFonts w:ascii="Arial" w:hAnsi="Arial" w:cs="Arial"/>
                <w:b/>
                <w:sz w:val="24"/>
                <w:szCs w:val="24"/>
              </w:rPr>
            </w:pPr>
          </w:p>
        </w:tc>
        <w:tc>
          <w:tcPr>
            <w:tcW w:w="709" w:type="dxa"/>
          </w:tcPr>
          <w:p w:rsidR="002F5D3F" w:rsidRPr="002F5D3F" w:rsidRDefault="002F5D3F" w:rsidP="00313CDE">
            <w:pPr>
              <w:jc w:val="both"/>
              <w:rPr>
                <w:rFonts w:ascii="Arial" w:hAnsi="Arial" w:cs="Arial"/>
                <w:b/>
                <w:sz w:val="24"/>
                <w:szCs w:val="24"/>
              </w:rPr>
            </w:pPr>
          </w:p>
        </w:tc>
        <w:tc>
          <w:tcPr>
            <w:tcW w:w="708" w:type="dxa"/>
          </w:tcPr>
          <w:p w:rsidR="002F5D3F" w:rsidRPr="002F5D3F" w:rsidRDefault="002F5D3F" w:rsidP="00313CDE">
            <w:pPr>
              <w:jc w:val="both"/>
              <w:rPr>
                <w:rFonts w:ascii="Arial" w:hAnsi="Arial" w:cs="Arial"/>
                <w:b/>
                <w:sz w:val="24"/>
                <w:szCs w:val="24"/>
              </w:rPr>
            </w:pPr>
          </w:p>
        </w:tc>
        <w:tc>
          <w:tcPr>
            <w:tcW w:w="851" w:type="dxa"/>
          </w:tcPr>
          <w:p w:rsidR="002F5D3F" w:rsidRPr="002F5D3F" w:rsidRDefault="002F5D3F" w:rsidP="00313CDE">
            <w:pPr>
              <w:jc w:val="both"/>
              <w:rPr>
                <w:rFonts w:ascii="Arial" w:hAnsi="Arial" w:cs="Arial"/>
                <w:b/>
                <w:sz w:val="24"/>
                <w:szCs w:val="24"/>
              </w:rPr>
            </w:pPr>
          </w:p>
        </w:tc>
        <w:tc>
          <w:tcPr>
            <w:tcW w:w="912" w:type="dxa"/>
          </w:tcPr>
          <w:p w:rsidR="002F5D3F" w:rsidRPr="002F5D3F" w:rsidRDefault="002F5D3F" w:rsidP="00313CDE">
            <w:pPr>
              <w:jc w:val="both"/>
              <w:rPr>
                <w:rFonts w:ascii="Arial" w:hAnsi="Arial" w:cs="Arial"/>
                <w:b/>
                <w:sz w:val="24"/>
                <w:szCs w:val="24"/>
              </w:rPr>
            </w:pPr>
          </w:p>
        </w:tc>
      </w:tr>
      <w:tr w:rsidR="00B00BAE" w:rsidTr="00256F9C">
        <w:tc>
          <w:tcPr>
            <w:tcW w:w="4503" w:type="dxa"/>
          </w:tcPr>
          <w:p w:rsidR="00B00BAE" w:rsidRPr="00B00BAE" w:rsidRDefault="00B00BAE" w:rsidP="00313CDE">
            <w:pPr>
              <w:jc w:val="both"/>
              <w:rPr>
                <w:rFonts w:ascii="Arial" w:hAnsi="Arial" w:cs="Arial"/>
                <w:sz w:val="24"/>
                <w:szCs w:val="24"/>
              </w:rPr>
            </w:pPr>
            <w:r>
              <w:rPr>
                <w:rFonts w:ascii="Arial" w:hAnsi="Arial" w:cs="Arial"/>
                <w:sz w:val="24"/>
                <w:szCs w:val="24"/>
              </w:rPr>
              <w:t>Has a good reputation for your subject.</w:t>
            </w:r>
          </w:p>
          <w:p w:rsidR="00B00BAE" w:rsidRPr="002F5D3F" w:rsidRDefault="00B00BAE" w:rsidP="00313CDE">
            <w:pPr>
              <w:jc w:val="both"/>
              <w:rPr>
                <w:rFonts w:ascii="Arial" w:hAnsi="Arial" w:cs="Arial"/>
                <w:b/>
                <w:sz w:val="24"/>
                <w:szCs w:val="24"/>
              </w:rPr>
            </w:pPr>
          </w:p>
        </w:tc>
        <w:tc>
          <w:tcPr>
            <w:tcW w:w="844" w:type="dxa"/>
          </w:tcPr>
          <w:p w:rsidR="00B00BAE" w:rsidRPr="002F5D3F" w:rsidRDefault="00B00BAE" w:rsidP="00313CDE">
            <w:pPr>
              <w:jc w:val="both"/>
              <w:rPr>
                <w:rFonts w:ascii="Arial" w:hAnsi="Arial" w:cs="Arial"/>
                <w:b/>
                <w:sz w:val="24"/>
                <w:szCs w:val="24"/>
              </w:rPr>
            </w:pPr>
          </w:p>
        </w:tc>
        <w:tc>
          <w:tcPr>
            <w:tcW w:w="715" w:type="dxa"/>
          </w:tcPr>
          <w:p w:rsidR="00B00BAE" w:rsidRPr="002F5D3F" w:rsidRDefault="00B00BAE" w:rsidP="00313CDE">
            <w:pPr>
              <w:jc w:val="both"/>
              <w:rPr>
                <w:rFonts w:ascii="Arial" w:hAnsi="Arial" w:cs="Arial"/>
                <w:b/>
                <w:sz w:val="24"/>
                <w:szCs w:val="24"/>
              </w:rPr>
            </w:pPr>
          </w:p>
        </w:tc>
        <w:tc>
          <w:tcPr>
            <w:tcW w:w="709" w:type="dxa"/>
          </w:tcPr>
          <w:p w:rsidR="00B00BAE" w:rsidRPr="002F5D3F" w:rsidRDefault="00B00BAE" w:rsidP="00313CDE">
            <w:pPr>
              <w:jc w:val="both"/>
              <w:rPr>
                <w:rFonts w:ascii="Arial" w:hAnsi="Arial" w:cs="Arial"/>
                <w:b/>
                <w:sz w:val="24"/>
                <w:szCs w:val="24"/>
              </w:rPr>
            </w:pPr>
          </w:p>
        </w:tc>
        <w:tc>
          <w:tcPr>
            <w:tcW w:w="708" w:type="dxa"/>
          </w:tcPr>
          <w:p w:rsidR="00B00BAE" w:rsidRPr="002F5D3F" w:rsidRDefault="00B00BAE" w:rsidP="00313CDE">
            <w:pPr>
              <w:jc w:val="both"/>
              <w:rPr>
                <w:rFonts w:ascii="Arial" w:hAnsi="Arial" w:cs="Arial"/>
                <w:b/>
                <w:sz w:val="24"/>
                <w:szCs w:val="24"/>
              </w:rPr>
            </w:pPr>
          </w:p>
        </w:tc>
        <w:tc>
          <w:tcPr>
            <w:tcW w:w="851" w:type="dxa"/>
          </w:tcPr>
          <w:p w:rsidR="00B00BAE" w:rsidRPr="002F5D3F" w:rsidRDefault="00B00BAE" w:rsidP="00313CDE">
            <w:pPr>
              <w:jc w:val="both"/>
              <w:rPr>
                <w:rFonts w:ascii="Arial" w:hAnsi="Arial" w:cs="Arial"/>
                <w:b/>
                <w:sz w:val="24"/>
                <w:szCs w:val="24"/>
              </w:rPr>
            </w:pPr>
          </w:p>
        </w:tc>
        <w:tc>
          <w:tcPr>
            <w:tcW w:w="912" w:type="dxa"/>
          </w:tcPr>
          <w:p w:rsidR="00B00BAE" w:rsidRPr="002F5D3F" w:rsidRDefault="00B00BAE" w:rsidP="00313CDE">
            <w:pPr>
              <w:jc w:val="both"/>
              <w:rPr>
                <w:rFonts w:ascii="Arial" w:hAnsi="Arial" w:cs="Arial"/>
                <w:b/>
                <w:sz w:val="24"/>
                <w:szCs w:val="24"/>
              </w:rPr>
            </w:pPr>
          </w:p>
        </w:tc>
      </w:tr>
      <w:tr w:rsidR="00B00BAE" w:rsidTr="00256F9C">
        <w:tc>
          <w:tcPr>
            <w:tcW w:w="4503" w:type="dxa"/>
          </w:tcPr>
          <w:p w:rsidR="00B00BAE" w:rsidRDefault="00B00BAE" w:rsidP="00313CDE">
            <w:pPr>
              <w:jc w:val="both"/>
              <w:rPr>
                <w:rFonts w:ascii="Arial" w:hAnsi="Arial" w:cs="Arial"/>
                <w:sz w:val="24"/>
                <w:szCs w:val="24"/>
              </w:rPr>
            </w:pPr>
            <w:r>
              <w:rPr>
                <w:rFonts w:ascii="Arial" w:hAnsi="Arial" w:cs="Arial"/>
                <w:sz w:val="24"/>
                <w:szCs w:val="24"/>
              </w:rPr>
              <w:t xml:space="preserve">Is accredited for a profession e.g. Law </w:t>
            </w:r>
          </w:p>
          <w:p w:rsidR="00B00BAE" w:rsidRPr="002F5D3F" w:rsidRDefault="00B00BAE" w:rsidP="00B00BAE">
            <w:pPr>
              <w:jc w:val="both"/>
              <w:rPr>
                <w:rFonts w:ascii="Arial" w:hAnsi="Arial" w:cs="Arial"/>
                <w:b/>
                <w:sz w:val="24"/>
                <w:szCs w:val="24"/>
              </w:rPr>
            </w:pPr>
            <w:r>
              <w:rPr>
                <w:rFonts w:ascii="Arial" w:hAnsi="Arial" w:cs="Arial"/>
                <w:sz w:val="24"/>
                <w:szCs w:val="24"/>
              </w:rPr>
              <w:t>Psychology etc</w:t>
            </w:r>
          </w:p>
        </w:tc>
        <w:tc>
          <w:tcPr>
            <w:tcW w:w="844" w:type="dxa"/>
          </w:tcPr>
          <w:p w:rsidR="00B00BAE" w:rsidRPr="002F5D3F" w:rsidRDefault="00B00BAE" w:rsidP="00313CDE">
            <w:pPr>
              <w:jc w:val="both"/>
              <w:rPr>
                <w:rFonts w:ascii="Arial" w:hAnsi="Arial" w:cs="Arial"/>
                <w:b/>
                <w:sz w:val="24"/>
                <w:szCs w:val="24"/>
              </w:rPr>
            </w:pPr>
          </w:p>
        </w:tc>
        <w:tc>
          <w:tcPr>
            <w:tcW w:w="715" w:type="dxa"/>
          </w:tcPr>
          <w:p w:rsidR="00B00BAE" w:rsidRPr="002F5D3F" w:rsidRDefault="00B00BAE" w:rsidP="00313CDE">
            <w:pPr>
              <w:jc w:val="both"/>
              <w:rPr>
                <w:rFonts w:ascii="Arial" w:hAnsi="Arial" w:cs="Arial"/>
                <w:b/>
                <w:sz w:val="24"/>
                <w:szCs w:val="24"/>
              </w:rPr>
            </w:pPr>
          </w:p>
        </w:tc>
        <w:tc>
          <w:tcPr>
            <w:tcW w:w="709" w:type="dxa"/>
          </w:tcPr>
          <w:p w:rsidR="00B00BAE" w:rsidRPr="002F5D3F" w:rsidRDefault="00B00BAE" w:rsidP="00313CDE">
            <w:pPr>
              <w:jc w:val="both"/>
              <w:rPr>
                <w:rFonts w:ascii="Arial" w:hAnsi="Arial" w:cs="Arial"/>
                <w:b/>
                <w:sz w:val="24"/>
                <w:szCs w:val="24"/>
              </w:rPr>
            </w:pPr>
          </w:p>
        </w:tc>
        <w:tc>
          <w:tcPr>
            <w:tcW w:w="708" w:type="dxa"/>
          </w:tcPr>
          <w:p w:rsidR="00B00BAE" w:rsidRPr="002F5D3F" w:rsidRDefault="00B00BAE" w:rsidP="00313CDE">
            <w:pPr>
              <w:jc w:val="both"/>
              <w:rPr>
                <w:rFonts w:ascii="Arial" w:hAnsi="Arial" w:cs="Arial"/>
                <w:b/>
                <w:sz w:val="24"/>
                <w:szCs w:val="24"/>
              </w:rPr>
            </w:pPr>
          </w:p>
        </w:tc>
        <w:tc>
          <w:tcPr>
            <w:tcW w:w="851" w:type="dxa"/>
          </w:tcPr>
          <w:p w:rsidR="00B00BAE" w:rsidRPr="002F5D3F" w:rsidRDefault="00B00BAE" w:rsidP="00313CDE">
            <w:pPr>
              <w:jc w:val="both"/>
              <w:rPr>
                <w:rFonts w:ascii="Arial" w:hAnsi="Arial" w:cs="Arial"/>
                <w:b/>
                <w:sz w:val="24"/>
                <w:szCs w:val="24"/>
              </w:rPr>
            </w:pPr>
          </w:p>
        </w:tc>
        <w:tc>
          <w:tcPr>
            <w:tcW w:w="912" w:type="dxa"/>
          </w:tcPr>
          <w:p w:rsidR="00B00BAE" w:rsidRPr="002F5D3F" w:rsidRDefault="00B00BAE" w:rsidP="00313CDE">
            <w:pPr>
              <w:jc w:val="both"/>
              <w:rPr>
                <w:rFonts w:ascii="Arial" w:hAnsi="Arial" w:cs="Arial"/>
                <w:b/>
                <w:sz w:val="24"/>
                <w:szCs w:val="24"/>
              </w:rPr>
            </w:pPr>
          </w:p>
        </w:tc>
      </w:tr>
      <w:tr w:rsidR="00B00BAE" w:rsidTr="00256F9C">
        <w:tc>
          <w:tcPr>
            <w:tcW w:w="4503" w:type="dxa"/>
          </w:tcPr>
          <w:p w:rsidR="00B00BAE" w:rsidRPr="002F5D3F" w:rsidRDefault="00C7426A" w:rsidP="00A32B5C">
            <w:pPr>
              <w:jc w:val="both"/>
              <w:rPr>
                <w:rFonts w:ascii="Arial" w:hAnsi="Arial" w:cs="Arial"/>
                <w:b/>
                <w:sz w:val="24"/>
                <w:szCs w:val="24"/>
              </w:rPr>
            </w:pPr>
            <w:r>
              <w:rPr>
                <w:rFonts w:ascii="Arial" w:hAnsi="Arial" w:cs="Arial"/>
                <w:sz w:val="24"/>
                <w:szCs w:val="24"/>
              </w:rPr>
              <w:t xml:space="preserve">Gives you the opportunity to change </w:t>
            </w:r>
            <w:r w:rsidR="00A32B5C">
              <w:rPr>
                <w:rFonts w:ascii="Arial" w:hAnsi="Arial" w:cs="Arial"/>
                <w:sz w:val="24"/>
                <w:szCs w:val="24"/>
              </w:rPr>
              <w:t>pathway/or direction.</w:t>
            </w:r>
          </w:p>
        </w:tc>
        <w:tc>
          <w:tcPr>
            <w:tcW w:w="844" w:type="dxa"/>
          </w:tcPr>
          <w:p w:rsidR="00B00BAE" w:rsidRPr="002F5D3F" w:rsidRDefault="00B00BAE" w:rsidP="00313CDE">
            <w:pPr>
              <w:jc w:val="both"/>
              <w:rPr>
                <w:rFonts w:ascii="Arial" w:hAnsi="Arial" w:cs="Arial"/>
                <w:b/>
                <w:sz w:val="24"/>
                <w:szCs w:val="24"/>
              </w:rPr>
            </w:pPr>
          </w:p>
        </w:tc>
        <w:tc>
          <w:tcPr>
            <w:tcW w:w="715" w:type="dxa"/>
          </w:tcPr>
          <w:p w:rsidR="00B00BAE" w:rsidRPr="002F5D3F" w:rsidRDefault="00B00BAE" w:rsidP="00313CDE">
            <w:pPr>
              <w:jc w:val="both"/>
              <w:rPr>
                <w:rFonts w:ascii="Arial" w:hAnsi="Arial" w:cs="Arial"/>
                <w:b/>
                <w:sz w:val="24"/>
                <w:szCs w:val="24"/>
              </w:rPr>
            </w:pPr>
          </w:p>
        </w:tc>
        <w:tc>
          <w:tcPr>
            <w:tcW w:w="709" w:type="dxa"/>
          </w:tcPr>
          <w:p w:rsidR="00B00BAE" w:rsidRPr="002F5D3F" w:rsidRDefault="00B00BAE" w:rsidP="00313CDE">
            <w:pPr>
              <w:jc w:val="both"/>
              <w:rPr>
                <w:rFonts w:ascii="Arial" w:hAnsi="Arial" w:cs="Arial"/>
                <w:b/>
                <w:sz w:val="24"/>
                <w:szCs w:val="24"/>
              </w:rPr>
            </w:pPr>
          </w:p>
        </w:tc>
        <w:tc>
          <w:tcPr>
            <w:tcW w:w="708" w:type="dxa"/>
          </w:tcPr>
          <w:p w:rsidR="00B00BAE" w:rsidRPr="002F5D3F" w:rsidRDefault="00B00BAE" w:rsidP="00313CDE">
            <w:pPr>
              <w:jc w:val="both"/>
              <w:rPr>
                <w:rFonts w:ascii="Arial" w:hAnsi="Arial" w:cs="Arial"/>
                <w:b/>
                <w:sz w:val="24"/>
                <w:szCs w:val="24"/>
              </w:rPr>
            </w:pPr>
          </w:p>
        </w:tc>
        <w:tc>
          <w:tcPr>
            <w:tcW w:w="851" w:type="dxa"/>
          </w:tcPr>
          <w:p w:rsidR="00B00BAE" w:rsidRPr="002F5D3F" w:rsidRDefault="00B00BAE" w:rsidP="00313CDE">
            <w:pPr>
              <w:jc w:val="both"/>
              <w:rPr>
                <w:rFonts w:ascii="Arial" w:hAnsi="Arial" w:cs="Arial"/>
                <w:b/>
                <w:sz w:val="24"/>
                <w:szCs w:val="24"/>
              </w:rPr>
            </w:pPr>
          </w:p>
        </w:tc>
        <w:tc>
          <w:tcPr>
            <w:tcW w:w="912" w:type="dxa"/>
          </w:tcPr>
          <w:p w:rsidR="00B00BAE" w:rsidRPr="002F5D3F" w:rsidRDefault="00B00BAE" w:rsidP="00313CDE">
            <w:pPr>
              <w:jc w:val="both"/>
              <w:rPr>
                <w:rFonts w:ascii="Arial" w:hAnsi="Arial" w:cs="Arial"/>
                <w:b/>
                <w:sz w:val="24"/>
                <w:szCs w:val="24"/>
              </w:rPr>
            </w:pPr>
          </w:p>
        </w:tc>
      </w:tr>
      <w:tr w:rsidR="00B00BAE" w:rsidTr="00256F9C">
        <w:tc>
          <w:tcPr>
            <w:tcW w:w="4503" w:type="dxa"/>
          </w:tcPr>
          <w:p w:rsidR="00B00BAE" w:rsidRPr="00A32B5C" w:rsidRDefault="00A32B5C" w:rsidP="00313CDE">
            <w:pPr>
              <w:jc w:val="both"/>
              <w:rPr>
                <w:rFonts w:ascii="Arial" w:hAnsi="Arial" w:cs="Arial"/>
                <w:sz w:val="24"/>
                <w:szCs w:val="24"/>
              </w:rPr>
            </w:pPr>
            <w:r w:rsidRPr="00A32B5C">
              <w:rPr>
                <w:rFonts w:ascii="Arial" w:hAnsi="Arial" w:cs="Arial"/>
                <w:sz w:val="24"/>
                <w:szCs w:val="24"/>
              </w:rPr>
              <w:t xml:space="preserve">Is </w:t>
            </w:r>
            <w:r>
              <w:rPr>
                <w:rFonts w:ascii="Arial" w:hAnsi="Arial" w:cs="Arial"/>
                <w:sz w:val="24"/>
                <w:szCs w:val="24"/>
              </w:rPr>
              <w:t>a sandwich course</w:t>
            </w:r>
          </w:p>
          <w:p w:rsidR="00A32B5C" w:rsidRPr="002F5D3F" w:rsidRDefault="00A32B5C" w:rsidP="00313CDE">
            <w:pPr>
              <w:jc w:val="both"/>
              <w:rPr>
                <w:rFonts w:ascii="Arial" w:hAnsi="Arial" w:cs="Arial"/>
                <w:b/>
                <w:sz w:val="24"/>
                <w:szCs w:val="24"/>
              </w:rPr>
            </w:pPr>
          </w:p>
        </w:tc>
        <w:tc>
          <w:tcPr>
            <w:tcW w:w="844" w:type="dxa"/>
          </w:tcPr>
          <w:p w:rsidR="00B00BAE" w:rsidRPr="002F5D3F" w:rsidRDefault="00B00BAE" w:rsidP="00313CDE">
            <w:pPr>
              <w:jc w:val="both"/>
              <w:rPr>
                <w:rFonts w:ascii="Arial" w:hAnsi="Arial" w:cs="Arial"/>
                <w:b/>
                <w:sz w:val="24"/>
                <w:szCs w:val="24"/>
              </w:rPr>
            </w:pPr>
          </w:p>
        </w:tc>
        <w:tc>
          <w:tcPr>
            <w:tcW w:w="715" w:type="dxa"/>
          </w:tcPr>
          <w:p w:rsidR="00B00BAE" w:rsidRPr="002F5D3F" w:rsidRDefault="00B00BAE" w:rsidP="00313CDE">
            <w:pPr>
              <w:jc w:val="both"/>
              <w:rPr>
                <w:rFonts w:ascii="Arial" w:hAnsi="Arial" w:cs="Arial"/>
                <w:b/>
                <w:sz w:val="24"/>
                <w:szCs w:val="24"/>
              </w:rPr>
            </w:pPr>
          </w:p>
        </w:tc>
        <w:tc>
          <w:tcPr>
            <w:tcW w:w="709" w:type="dxa"/>
          </w:tcPr>
          <w:p w:rsidR="00B00BAE" w:rsidRPr="002F5D3F" w:rsidRDefault="00B00BAE" w:rsidP="00313CDE">
            <w:pPr>
              <w:jc w:val="both"/>
              <w:rPr>
                <w:rFonts w:ascii="Arial" w:hAnsi="Arial" w:cs="Arial"/>
                <w:b/>
                <w:sz w:val="24"/>
                <w:szCs w:val="24"/>
              </w:rPr>
            </w:pPr>
          </w:p>
        </w:tc>
        <w:tc>
          <w:tcPr>
            <w:tcW w:w="708" w:type="dxa"/>
          </w:tcPr>
          <w:p w:rsidR="00B00BAE" w:rsidRPr="002F5D3F" w:rsidRDefault="00B00BAE" w:rsidP="00313CDE">
            <w:pPr>
              <w:jc w:val="both"/>
              <w:rPr>
                <w:rFonts w:ascii="Arial" w:hAnsi="Arial" w:cs="Arial"/>
                <w:b/>
                <w:sz w:val="24"/>
                <w:szCs w:val="24"/>
              </w:rPr>
            </w:pPr>
          </w:p>
        </w:tc>
        <w:tc>
          <w:tcPr>
            <w:tcW w:w="851" w:type="dxa"/>
          </w:tcPr>
          <w:p w:rsidR="00B00BAE" w:rsidRPr="002F5D3F" w:rsidRDefault="00B00BAE" w:rsidP="00313CDE">
            <w:pPr>
              <w:jc w:val="both"/>
              <w:rPr>
                <w:rFonts w:ascii="Arial" w:hAnsi="Arial" w:cs="Arial"/>
                <w:b/>
                <w:sz w:val="24"/>
                <w:szCs w:val="24"/>
              </w:rPr>
            </w:pPr>
          </w:p>
        </w:tc>
        <w:tc>
          <w:tcPr>
            <w:tcW w:w="912" w:type="dxa"/>
          </w:tcPr>
          <w:p w:rsidR="00B00BAE" w:rsidRPr="002F5D3F" w:rsidRDefault="00B00BAE" w:rsidP="00313CDE">
            <w:pPr>
              <w:jc w:val="both"/>
              <w:rPr>
                <w:rFonts w:ascii="Arial" w:hAnsi="Arial" w:cs="Arial"/>
                <w:b/>
                <w:sz w:val="24"/>
                <w:szCs w:val="24"/>
              </w:rPr>
            </w:pPr>
          </w:p>
        </w:tc>
      </w:tr>
      <w:tr w:rsidR="00B00BAE" w:rsidTr="00256F9C">
        <w:tc>
          <w:tcPr>
            <w:tcW w:w="4503" w:type="dxa"/>
          </w:tcPr>
          <w:p w:rsidR="00A32B5C" w:rsidRPr="002F5D3F" w:rsidRDefault="006A77A0" w:rsidP="006A77A0">
            <w:pPr>
              <w:jc w:val="both"/>
              <w:rPr>
                <w:rFonts w:ascii="Arial" w:hAnsi="Arial" w:cs="Arial"/>
                <w:b/>
                <w:sz w:val="24"/>
                <w:szCs w:val="24"/>
              </w:rPr>
            </w:pPr>
            <w:r>
              <w:rPr>
                <w:rFonts w:ascii="Arial" w:hAnsi="Arial" w:cs="Arial"/>
                <w:sz w:val="24"/>
                <w:szCs w:val="24"/>
              </w:rPr>
              <w:t>Gives you the option to do coursework or dissertations.</w:t>
            </w:r>
          </w:p>
        </w:tc>
        <w:tc>
          <w:tcPr>
            <w:tcW w:w="844" w:type="dxa"/>
          </w:tcPr>
          <w:p w:rsidR="00B00BAE" w:rsidRPr="002F5D3F" w:rsidRDefault="00B00BAE" w:rsidP="00313CDE">
            <w:pPr>
              <w:jc w:val="both"/>
              <w:rPr>
                <w:rFonts w:ascii="Arial" w:hAnsi="Arial" w:cs="Arial"/>
                <w:b/>
                <w:sz w:val="24"/>
                <w:szCs w:val="24"/>
              </w:rPr>
            </w:pPr>
          </w:p>
        </w:tc>
        <w:tc>
          <w:tcPr>
            <w:tcW w:w="715" w:type="dxa"/>
          </w:tcPr>
          <w:p w:rsidR="00B00BAE" w:rsidRPr="002F5D3F" w:rsidRDefault="00B00BAE" w:rsidP="00313CDE">
            <w:pPr>
              <w:jc w:val="both"/>
              <w:rPr>
                <w:rFonts w:ascii="Arial" w:hAnsi="Arial" w:cs="Arial"/>
                <w:b/>
                <w:sz w:val="24"/>
                <w:szCs w:val="24"/>
              </w:rPr>
            </w:pPr>
          </w:p>
        </w:tc>
        <w:tc>
          <w:tcPr>
            <w:tcW w:w="709" w:type="dxa"/>
          </w:tcPr>
          <w:p w:rsidR="00B00BAE" w:rsidRPr="002F5D3F" w:rsidRDefault="00B00BAE" w:rsidP="00313CDE">
            <w:pPr>
              <w:jc w:val="both"/>
              <w:rPr>
                <w:rFonts w:ascii="Arial" w:hAnsi="Arial" w:cs="Arial"/>
                <w:b/>
                <w:sz w:val="24"/>
                <w:szCs w:val="24"/>
              </w:rPr>
            </w:pPr>
          </w:p>
        </w:tc>
        <w:tc>
          <w:tcPr>
            <w:tcW w:w="708" w:type="dxa"/>
          </w:tcPr>
          <w:p w:rsidR="00B00BAE" w:rsidRPr="002F5D3F" w:rsidRDefault="00B00BAE" w:rsidP="00313CDE">
            <w:pPr>
              <w:jc w:val="both"/>
              <w:rPr>
                <w:rFonts w:ascii="Arial" w:hAnsi="Arial" w:cs="Arial"/>
                <w:b/>
                <w:sz w:val="24"/>
                <w:szCs w:val="24"/>
              </w:rPr>
            </w:pPr>
          </w:p>
        </w:tc>
        <w:tc>
          <w:tcPr>
            <w:tcW w:w="851" w:type="dxa"/>
          </w:tcPr>
          <w:p w:rsidR="00B00BAE" w:rsidRPr="002F5D3F" w:rsidRDefault="00B00BAE" w:rsidP="00313CDE">
            <w:pPr>
              <w:jc w:val="both"/>
              <w:rPr>
                <w:rFonts w:ascii="Arial" w:hAnsi="Arial" w:cs="Arial"/>
                <w:b/>
                <w:sz w:val="24"/>
                <w:szCs w:val="24"/>
              </w:rPr>
            </w:pPr>
          </w:p>
        </w:tc>
        <w:tc>
          <w:tcPr>
            <w:tcW w:w="912" w:type="dxa"/>
          </w:tcPr>
          <w:p w:rsidR="00B00BAE" w:rsidRPr="002F5D3F" w:rsidRDefault="00B00BAE" w:rsidP="00313CDE">
            <w:pPr>
              <w:jc w:val="both"/>
              <w:rPr>
                <w:rFonts w:ascii="Arial" w:hAnsi="Arial" w:cs="Arial"/>
                <w:b/>
                <w:sz w:val="24"/>
                <w:szCs w:val="24"/>
              </w:rPr>
            </w:pPr>
          </w:p>
        </w:tc>
      </w:tr>
    </w:tbl>
    <w:p w:rsidR="00157DDE" w:rsidRDefault="00157DDE" w:rsidP="00313CDE">
      <w:pPr>
        <w:spacing w:after="0"/>
        <w:jc w:val="both"/>
        <w:rPr>
          <w:rFonts w:ascii="Arial" w:hAnsi="Arial" w:cs="Arial"/>
          <w:b/>
          <w:sz w:val="32"/>
          <w:szCs w:val="32"/>
        </w:rPr>
      </w:pPr>
    </w:p>
    <w:p w:rsidR="00D02AF2" w:rsidRDefault="00D02AF2" w:rsidP="00313CDE">
      <w:pPr>
        <w:spacing w:after="0"/>
        <w:jc w:val="both"/>
        <w:rPr>
          <w:rFonts w:ascii="Arial" w:hAnsi="Arial" w:cs="Arial"/>
          <w:b/>
          <w:sz w:val="32"/>
          <w:szCs w:val="32"/>
        </w:rPr>
      </w:pPr>
    </w:p>
    <w:p w:rsidR="00D02AF2" w:rsidRDefault="00D02AF2" w:rsidP="00313CDE">
      <w:pPr>
        <w:spacing w:after="0"/>
        <w:jc w:val="both"/>
        <w:rPr>
          <w:rFonts w:ascii="Arial" w:hAnsi="Arial" w:cs="Arial"/>
          <w:b/>
          <w:sz w:val="32"/>
          <w:szCs w:val="32"/>
        </w:rPr>
      </w:pPr>
      <w:r>
        <w:rPr>
          <w:rFonts w:ascii="Arial" w:hAnsi="Arial" w:cs="Arial"/>
          <w:b/>
          <w:sz w:val="32"/>
          <w:szCs w:val="32"/>
        </w:rPr>
        <w:t>Choosing a University</w:t>
      </w:r>
    </w:p>
    <w:p w:rsidR="00D02AF2" w:rsidRDefault="00D02AF2" w:rsidP="00313CDE">
      <w:pPr>
        <w:spacing w:after="0"/>
        <w:jc w:val="both"/>
        <w:rPr>
          <w:rFonts w:ascii="Arial" w:hAnsi="Arial" w:cs="Arial"/>
          <w:b/>
          <w:sz w:val="32"/>
          <w:szCs w:val="32"/>
        </w:rPr>
      </w:pPr>
    </w:p>
    <w:tbl>
      <w:tblPr>
        <w:tblStyle w:val="TableGrid"/>
        <w:tblW w:w="0" w:type="auto"/>
        <w:tblLayout w:type="fixed"/>
        <w:tblLook w:val="04A0"/>
      </w:tblPr>
      <w:tblGrid>
        <w:gridCol w:w="4503"/>
        <w:gridCol w:w="844"/>
        <w:gridCol w:w="715"/>
        <w:gridCol w:w="709"/>
        <w:gridCol w:w="708"/>
        <w:gridCol w:w="851"/>
        <w:gridCol w:w="912"/>
      </w:tblGrid>
      <w:tr w:rsidR="00D02AF2" w:rsidRPr="002F5D3F" w:rsidTr="00D02AF2">
        <w:tc>
          <w:tcPr>
            <w:tcW w:w="4503" w:type="dxa"/>
            <w:vMerge w:val="restart"/>
          </w:tcPr>
          <w:p w:rsidR="00D02AF2" w:rsidRPr="002F5D3F" w:rsidRDefault="00D02AF2" w:rsidP="00D02AF2">
            <w:pPr>
              <w:jc w:val="both"/>
              <w:rPr>
                <w:rFonts w:ascii="Arial" w:hAnsi="Arial" w:cs="Arial"/>
                <w:b/>
                <w:sz w:val="28"/>
                <w:szCs w:val="28"/>
              </w:rPr>
            </w:pPr>
            <w:r w:rsidRPr="002F5D3F">
              <w:rPr>
                <w:rFonts w:ascii="Arial" w:hAnsi="Arial" w:cs="Arial"/>
                <w:b/>
                <w:sz w:val="28"/>
                <w:szCs w:val="28"/>
              </w:rPr>
              <w:t xml:space="preserve">How important </w:t>
            </w:r>
            <w:r>
              <w:rPr>
                <w:rFonts w:ascii="Arial" w:hAnsi="Arial" w:cs="Arial"/>
                <w:b/>
                <w:sz w:val="28"/>
                <w:szCs w:val="28"/>
              </w:rPr>
              <w:t xml:space="preserve">is it </w:t>
            </w:r>
            <w:r w:rsidRPr="002F5D3F">
              <w:rPr>
                <w:rFonts w:ascii="Arial" w:hAnsi="Arial" w:cs="Arial"/>
                <w:b/>
                <w:sz w:val="28"/>
                <w:szCs w:val="28"/>
              </w:rPr>
              <w:t xml:space="preserve">that your </w:t>
            </w:r>
            <w:r>
              <w:rPr>
                <w:rFonts w:ascii="Arial" w:hAnsi="Arial" w:cs="Arial"/>
                <w:b/>
                <w:sz w:val="28"/>
                <w:szCs w:val="28"/>
              </w:rPr>
              <w:t>University/College</w:t>
            </w:r>
          </w:p>
        </w:tc>
        <w:tc>
          <w:tcPr>
            <w:tcW w:w="844" w:type="dxa"/>
          </w:tcPr>
          <w:p w:rsidR="00D02AF2" w:rsidRPr="002F5D3F" w:rsidRDefault="00D02AF2" w:rsidP="00D02AF2">
            <w:pPr>
              <w:rPr>
                <w:rFonts w:ascii="Arial" w:hAnsi="Arial" w:cs="Arial"/>
                <w:b/>
                <w:sz w:val="24"/>
                <w:szCs w:val="24"/>
              </w:rPr>
            </w:pPr>
            <w:r w:rsidRPr="002F5D3F">
              <w:rPr>
                <w:rFonts w:ascii="Arial" w:hAnsi="Arial" w:cs="Arial"/>
                <w:b/>
                <w:sz w:val="24"/>
                <w:szCs w:val="24"/>
              </w:rPr>
              <w:t>Not</w:t>
            </w:r>
          </w:p>
          <w:p w:rsidR="00D02AF2" w:rsidRPr="002F5D3F" w:rsidRDefault="00D02AF2" w:rsidP="00D02AF2">
            <w:pPr>
              <w:rPr>
                <w:rFonts w:ascii="Arial" w:hAnsi="Arial" w:cs="Arial"/>
                <w:b/>
                <w:sz w:val="24"/>
                <w:szCs w:val="24"/>
              </w:rPr>
            </w:pPr>
            <w:r w:rsidRPr="002F5D3F">
              <w:rPr>
                <w:rFonts w:ascii="Arial" w:hAnsi="Arial" w:cs="Arial"/>
                <w:b/>
                <w:sz w:val="24"/>
                <w:szCs w:val="24"/>
              </w:rPr>
              <w:t>Very</w:t>
            </w: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center"/>
              <w:rPr>
                <w:rFonts w:ascii="Arial" w:hAnsi="Arial" w:cs="Arial"/>
                <w:b/>
                <w:sz w:val="24"/>
                <w:szCs w:val="24"/>
              </w:rPr>
            </w:pPr>
            <w:r w:rsidRPr="002F5D3F">
              <w:rPr>
                <w:rFonts w:ascii="Arial" w:hAnsi="Arial" w:cs="Arial"/>
                <w:b/>
                <w:sz w:val="24"/>
                <w:szCs w:val="24"/>
              </w:rPr>
              <w:t>Very</w:t>
            </w:r>
          </w:p>
        </w:tc>
        <w:tc>
          <w:tcPr>
            <w:tcW w:w="912" w:type="dxa"/>
          </w:tcPr>
          <w:p w:rsidR="00D02AF2" w:rsidRPr="002F5D3F" w:rsidRDefault="00D02AF2" w:rsidP="00D02AF2">
            <w:pPr>
              <w:jc w:val="center"/>
              <w:rPr>
                <w:rFonts w:ascii="Arial" w:hAnsi="Arial" w:cs="Arial"/>
                <w:b/>
                <w:sz w:val="24"/>
                <w:szCs w:val="24"/>
              </w:rPr>
            </w:pPr>
            <w:r w:rsidRPr="002F5D3F">
              <w:rPr>
                <w:rFonts w:ascii="Arial" w:hAnsi="Arial" w:cs="Arial"/>
                <w:b/>
                <w:sz w:val="24"/>
                <w:szCs w:val="24"/>
              </w:rPr>
              <w:t>Rank</w:t>
            </w:r>
          </w:p>
        </w:tc>
      </w:tr>
      <w:tr w:rsidR="00D02AF2" w:rsidTr="00D02AF2">
        <w:tc>
          <w:tcPr>
            <w:tcW w:w="4503" w:type="dxa"/>
            <w:vMerge/>
          </w:tcPr>
          <w:p w:rsidR="00D02AF2" w:rsidRDefault="00D02AF2" w:rsidP="00D02AF2">
            <w:pPr>
              <w:jc w:val="both"/>
              <w:rPr>
                <w:rFonts w:ascii="Arial" w:hAnsi="Arial" w:cs="Arial"/>
                <w:b/>
                <w:sz w:val="32"/>
                <w:szCs w:val="32"/>
              </w:rPr>
            </w:pPr>
          </w:p>
        </w:tc>
        <w:tc>
          <w:tcPr>
            <w:tcW w:w="844" w:type="dxa"/>
          </w:tcPr>
          <w:p w:rsidR="00D02AF2" w:rsidRDefault="00D02AF2" w:rsidP="00D02AF2">
            <w:pPr>
              <w:jc w:val="center"/>
              <w:rPr>
                <w:rFonts w:ascii="Arial" w:hAnsi="Arial" w:cs="Arial"/>
                <w:b/>
                <w:sz w:val="32"/>
                <w:szCs w:val="32"/>
              </w:rPr>
            </w:pPr>
            <w:r>
              <w:rPr>
                <w:rFonts w:ascii="Arial" w:hAnsi="Arial" w:cs="Arial"/>
                <w:b/>
                <w:sz w:val="32"/>
                <w:szCs w:val="32"/>
              </w:rPr>
              <w:t>1</w:t>
            </w:r>
          </w:p>
        </w:tc>
        <w:tc>
          <w:tcPr>
            <w:tcW w:w="715" w:type="dxa"/>
          </w:tcPr>
          <w:p w:rsidR="00D02AF2" w:rsidRDefault="00D02AF2" w:rsidP="00D02AF2">
            <w:pPr>
              <w:jc w:val="center"/>
              <w:rPr>
                <w:rFonts w:ascii="Arial" w:hAnsi="Arial" w:cs="Arial"/>
                <w:b/>
                <w:sz w:val="32"/>
                <w:szCs w:val="32"/>
              </w:rPr>
            </w:pPr>
            <w:r>
              <w:rPr>
                <w:rFonts w:ascii="Arial" w:hAnsi="Arial" w:cs="Arial"/>
                <w:b/>
                <w:sz w:val="32"/>
                <w:szCs w:val="32"/>
              </w:rPr>
              <w:t>2</w:t>
            </w:r>
          </w:p>
        </w:tc>
        <w:tc>
          <w:tcPr>
            <w:tcW w:w="709" w:type="dxa"/>
          </w:tcPr>
          <w:p w:rsidR="00D02AF2" w:rsidRDefault="00D02AF2" w:rsidP="00D02AF2">
            <w:pPr>
              <w:jc w:val="center"/>
              <w:rPr>
                <w:rFonts w:ascii="Arial" w:hAnsi="Arial" w:cs="Arial"/>
                <w:b/>
                <w:sz w:val="32"/>
                <w:szCs w:val="32"/>
              </w:rPr>
            </w:pPr>
            <w:r>
              <w:rPr>
                <w:rFonts w:ascii="Arial" w:hAnsi="Arial" w:cs="Arial"/>
                <w:b/>
                <w:sz w:val="32"/>
                <w:szCs w:val="32"/>
              </w:rPr>
              <w:t>3</w:t>
            </w:r>
          </w:p>
        </w:tc>
        <w:tc>
          <w:tcPr>
            <w:tcW w:w="708" w:type="dxa"/>
          </w:tcPr>
          <w:p w:rsidR="00D02AF2" w:rsidRDefault="00D02AF2" w:rsidP="00D02AF2">
            <w:pPr>
              <w:jc w:val="center"/>
              <w:rPr>
                <w:rFonts w:ascii="Arial" w:hAnsi="Arial" w:cs="Arial"/>
                <w:b/>
                <w:sz w:val="32"/>
                <w:szCs w:val="32"/>
              </w:rPr>
            </w:pPr>
            <w:r>
              <w:rPr>
                <w:rFonts w:ascii="Arial" w:hAnsi="Arial" w:cs="Arial"/>
                <w:b/>
                <w:sz w:val="32"/>
                <w:szCs w:val="32"/>
              </w:rPr>
              <w:t>4</w:t>
            </w:r>
          </w:p>
        </w:tc>
        <w:tc>
          <w:tcPr>
            <w:tcW w:w="851" w:type="dxa"/>
          </w:tcPr>
          <w:p w:rsidR="00D02AF2" w:rsidRDefault="00D02AF2" w:rsidP="00D02AF2">
            <w:pPr>
              <w:jc w:val="center"/>
              <w:rPr>
                <w:rFonts w:ascii="Arial" w:hAnsi="Arial" w:cs="Arial"/>
                <w:b/>
                <w:sz w:val="32"/>
                <w:szCs w:val="32"/>
              </w:rPr>
            </w:pPr>
            <w:r>
              <w:rPr>
                <w:rFonts w:ascii="Arial" w:hAnsi="Arial" w:cs="Arial"/>
                <w:b/>
                <w:sz w:val="32"/>
                <w:szCs w:val="32"/>
              </w:rPr>
              <w:t>5</w:t>
            </w:r>
          </w:p>
        </w:tc>
        <w:tc>
          <w:tcPr>
            <w:tcW w:w="912" w:type="dxa"/>
          </w:tcPr>
          <w:p w:rsidR="00D02AF2" w:rsidRDefault="00D02AF2" w:rsidP="00D02AF2">
            <w:pPr>
              <w:jc w:val="both"/>
              <w:rPr>
                <w:rFonts w:ascii="Arial" w:hAnsi="Arial" w:cs="Arial"/>
                <w:b/>
                <w:sz w:val="32"/>
                <w:szCs w:val="32"/>
              </w:rPr>
            </w:pPr>
          </w:p>
        </w:tc>
      </w:tr>
      <w:tr w:rsidR="00D02AF2" w:rsidRPr="002F5D3F" w:rsidTr="00D02AF2">
        <w:tc>
          <w:tcPr>
            <w:tcW w:w="4503" w:type="dxa"/>
          </w:tcPr>
          <w:p w:rsidR="00D02AF2" w:rsidRPr="002F5D3F" w:rsidRDefault="00D02AF2" w:rsidP="00D02AF2">
            <w:pPr>
              <w:rPr>
                <w:rFonts w:ascii="Arial" w:hAnsi="Arial" w:cs="Arial"/>
                <w:sz w:val="24"/>
                <w:szCs w:val="24"/>
              </w:rPr>
            </w:pPr>
            <w:r>
              <w:rPr>
                <w:rFonts w:ascii="Arial" w:hAnsi="Arial" w:cs="Arial"/>
                <w:sz w:val="24"/>
                <w:szCs w:val="24"/>
              </w:rPr>
              <w:t>Has guaranteed accommodation for all first year students if required.</w:t>
            </w: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D02AF2" w:rsidP="00D02AF2">
            <w:pPr>
              <w:rPr>
                <w:rFonts w:ascii="Arial" w:hAnsi="Arial" w:cs="Arial"/>
                <w:sz w:val="24"/>
                <w:szCs w:val="24"/>
              </w:rPr>
            </w:pPr>
            <w:r>
              <w:rPr>
                <w:rFonts w:ascii="Arial" w:hAnsi="Arial" w:cs="Arial"/>
                <w:sz w:val="24"/>
                <w:szCs w:val="24"/>
              </w:rPr>
              <w:t>Has affordable accommodation.</w:t>
            </w:r>
          </w:p>
          <w:p w:rsidR="00D02AF2" w:rsidRPr="002F5D3F" w:rsidRDefault="00D02AF2"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D02AF2" w:rsidP="00D02AF2">
            <w:pPr>
              <w:rPr>
                <w:rFonts w:ascii="Arial" w:hAnsi="Arial" w:cs="Arial"/>
                <w:sz w:val="24"/>
                <w:szCs w:val="24"/>
              </w:rPr>
            </w:pPr>
            <w:r>
              <w:rPr>
                <w:rFonts w:ascii="Arial" w:hAnsi="Arial" w:cs="Arial"/>
                <w:sz w:val="24"/>
                <w:szCs w:val="24"/>
              </w:rPr>
              <w:t>Have good facilities for students with disabilities.</w:t>
            </w:r>
          </w:p>
          <w:p w:rsidR="00D02AF2" w:rsidRPr="002F5D3F" w:rsidRDefault="00D02AF2"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D02AF2" w:rsidP="00D02AF2">
            <w:pPr>
              <w:rPr>
                <w:rFonts w:ascii="Arial" w:hAnsi="Arial" w:cs="Arial"/>
                <w:sz w:val="24"/>
                <w:szCs w:val="24"/>
              </w:rPr>
            </w:pPr>
            <w:r>
              <w:rPr>
                <w:rFonts w:ascii="Arial" w:hAnsi="Arial" w:cs="Arial"/>
                <w:sz w:val="24"/>
                <w:szCs w:val="24"/>
              </w:rPr>
              <w:t xml:space="preserve">Have a wide range of academic facilities </w:t>
            </w:r>
            <w:r w:rsidR="001A4C3E">
              <w:rPr>
                <w:rFonts w:ascii="Arial" w:hAnsi="Arial" w:cs="Arial"/>
                <w:sz w:val="24"/>
                <w:szCs w:val="24"/>
              </w:rPr>
              <w:t>i.e.</w:t>
            </w:r>
            <w:r>
              <w:rPr>
                <w:rFonts w:ascii="Arial" w:hAnsi="Arial" w:cs="Arial"/>
                <w:sz w:val="24"/>
                <w:szCs w:val="24"/>
              </w:rPr>
              <w:t xml:space="preserve"> libraries, </w:t>
            </w:r>
          </w:p>
          <w:p w:rsidR="00D02AF2" w:rsidRPr="002F5D3F" w:rsidRDefault="00D02AF2"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AD4E17" w:rsidP="00D02AF2">
            <w:pPr>
              <w:rPr>
                <w:rFonts w:ascii="Arial" w:hAnsi="Arial" w:cs="Arial"/>
                <w:sz w:val="24"/>
                <w:szCs w:val="24"/>
              </w:rPr>
            </w:pPr>
            <w:r>
              <w:rPr>
                <w:rFonts w:ascii="Arial" w:hAnsi="Arial" w:cs="Arial"/>
                <w:sz w:val="24"/>
                <w:szCs w:val="24"/>
              </w:rPr>
              <w:t>Has good transport links.</w:t>
            </w:r>
          </w:p>
          <w:p w:rsidR="00AD4E17" w:rsidRPr="002F5D3F" w:rsidRDefault="00AD4E17"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AD4E17" w:rsidP="00D02AF2">
            <w:pPr>
              <w:rPr>
                <w:rFonts w:ascii="Arial" w:hAnsi="Arial" w:cs="Arial"/>
                <w:sz w:val="24"/>
                <w:szCs w:val="24"/>
              </w:rPr>
            </w:pPr>
            <w:r>
              <w:rPr>
                <w:rFonts w:ascii="Arial" w:hAnsi="Arial" w:cs="Arial"/>
                <w:sz w:val="24"/>
                <w:szCs w:val="24"/>
              </w:rPr>
              <w:t>Has a wide range of social activities, clubs &amp; societies.</w:t>
            </w:r>
          </w:p>
          <w:p w:rsidR="00AD4E17" w:rsidRPr="002F5D3F" w:rsidRDefault="00AD4E17"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1A4C3E" w:rsidP="00D02AF2">
            <w:pPr>
              <w:rPr>
                <w:rFonts w:ascii="Arial" w:hAnsi="Arial" w:cs="Arial"/>
                <w:sz w:val="24"/>
                <w:szCs w:val="24"/>
              </w:rPr>
            </w:pPr>
            <w:r>
              <w:rPr>
                <w:rFonts w:ascii="Arial" w:hAnsi="Arial" w:cs="Arial"/>
                <w:sz w:val="24"/>
                <w:szCs w:val="24"/>
              </w:rPr>
              <w:t>Have good leisure &amp; sports facilities</w:t>
            </w:r>
            <w:r w:rsidR="009C39AE">
              <w:rPr>
                <w:rFonts w:ascii="Arial" w:hAnsi="Arial" w:cs="Arial"/>
                <w:sz w:val="24"/>
                <w:szCs w:val="24"/>
              </w:rPr>
              <w:t>.</w:t>
            </w:r>
          </w:p>
          <w:p w:rsidR="00AD4E17" w:rsidRPr="002F5D3F" w:rsidRDefault="00AD4E17"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9C39AE" w:rsidP="00D02AF2">
            <w:pPr>
              <w:rPr>
                <w:rFonts w:ascii="Arial" w:hAnsi="Arial" w:cs="Arial"/>
                <w:sz w:val="24"/>
                <w:szCs w:val="24"/>
              </w:rPr>
            </w:pPr>
            <w:r>
              <w:rPr>
                <w:rFonts w:ascii="Arial" w:hAnsi="Arial" w:cs="Arial"/>
                <w:sz w:val="24"/>
                <w:szCs w:val="24"/>
              </w:rPr>
              <w:t>Has a good reputation</w:t>
            </w:r>
          </w:p>
          <w:p w:rsidR="009C39AE" w:rsidRPr="00256F9C" w:rsidRDefault="009C39AE"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9C39AE" w:rsidP="00D02AF2">
            <w:pPr>
              <w:rPr>
                <w:rFonts w:ascii="Arial" w:hAnsi="Arial" w:cs="Arial"/>
                <w:sz w:val="24"/>
                <w:szCs w:val="24"/>
              </w:rPr>
            </w:pPr>
            <w:r>
              <w:rPr>
                <w:rFonts w:ascii="Arial" w:hAnsi="Arial" w:cs="Arial"/>
                <w:sz w:val="24"/>
                <w:szCs w:val="24"/>
              </w:rPr>
              <w:t>Is accessible to a vibrant social scene.</w:t>
            </w:r>
          </w:p>
          <w:p w:rsidR="009C39AE" w:rsidRPr="00256F9C" w:rsidRDefault="009C39AE" w:rsidP="00D02AF2">
            <w:pPr>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Pr="009C39AE" w:rsidRDefault="009C39AE" w:rsidP="00D02AF2">
            <w:pPr>
              <w:rPr>
                <w:rFonts w:ascii="Arial" w:hAnsi="Arial" w:cs="Arial"/>
                <w:b/>
                <w:sz w:val="24"/>
                <w:szCs w:val="24"/>
              </w:rPr>
            </w:pPr>
            <w:r w:rsidRPr="009C39AE">
              <w:rPr>
                <w:rFonts w:ascii="Arial" w:hAnsi="Arial" w:cs="Arial"/>
                <w:sz w:val="24"/>
                <w:szCs w:val="24"/>
              </w:rPr>
              <w:t>Has a high</w:t>
            </w:r>
            <w:r>
              <w:rPr>
                <w:rFonts w:ascii="Arial" w:hAnsi="Arial" w:cs="Arial"/>
                <w:b/>
                <w:sz w:val="24"/>
                <w:szCs w:val="24"/>
              </w:rPr>
              <w:t xml:space="preserve"> </w:t>
            </w:r>
            <w:r w:rsidRPr="009C39AE">
              <w:rPr>
                <w:rFonts w:ascii="Arial" w:hAnsi="Arial" w:cs="Arial"/>
                <w:sz w:val="24"/>
                <w:szCs w:val="24"/>
              </w:rPr>
              <w:t xml:space="preserve">graduate </w:t>
            </w:r>
            <w:r>
              <w:rPr>
                <w:rFonts w:ascii="Arial" w:hAnsi="Arial" w:cs="Arial"/>
                <w:sz w:val="24"/>
                <w:szCs w:val="24"/>
              </w:rPr>
              <w:t>employment.</w:t>
            </w:r>
          </w:p>
          <w:p w:rsidR="009C39AE" w:rsidRPr="002F5D3F" w:rsidRDefault="009C39AE" w:rsidP="00D02AF2">
            <w:pPr>
              <w:rPr>
                <w:rFonts w:ascii="Arial" w:hAnsi="Arial" w:cs="Arial"/>
                <w:b/>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Pr="009C39AE" w:rsidRDefault="009C39AE" w:rsidP="00D02AF2">
            <w:pPr>
              <w:rPr>
                <w:rFonts w:ascii="Arial" w:hAnsi="Arial" w:cs="Arial"/>
                <w:sz w:val="24"/>
                <w:szCs w:val="24"/>
              </w:rPr>
            </w:pPr>
            <w:r w:rsidRPr="009C39AE">
              <w:rPr>
                <w:rFonts w:ascii="Arial" w:hAnsi="Arial" w:cs="Arial"/>
                <w:sz w:val="24"/>
                <w:szCs w:val="24"/>
              </w:rPr>
              <w:t>Size of university</w:t>
            </w:r>
            <w:r>
              <w:rPr>
                <w:rFonts w:ascii="Arial" w:hAnsi="Arial" w:cs="Arial"/>
                <w:sz w:val="24"/>
                <w:szCs w:val="24"/>
              </w:rPr>
              <w:t xml:space="preserve"> and campus.</w:t>
            </w:r>
          </w:p>
          <w:p w:rsidR="009C39AE" w:rsidRPr="002F5D3F" w:rsidRDefault="009C39AE" w:rsidP="00D02AF2">
            <w:pPr>
              <w:rPr>
                <w:rFonts w:ascii="Arial" w:hAnsi="Arial" w:cs="Arial"/>
                <w:b/>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9C39AE" w:rsidP="00D02AF2">
            <w:pPr>
              <w:jc w:val="both"/>
              <w:rPr>
                <w:rFonts w:ascii="Arial" w:hAnsi="Arial" w:cs="Arial"/>
                <w:sz w:val="24"/>
                <w:szCs w:val="24"/>
              </w:rPr>
            </w:pPr>
            <w:r w:rsidRPr="009C39AE">
              <w:rPr>
                <w:rFonts w:ascii="Arial" w:hAnsi="Arial" w:cs="Arial"/>
                <w:sz w:val="24"/>
                <w:szCs w:val="24"/>
              </w:rPr>
              <w:t xml:space="preserve">Number of </w:t>
            </w:r>
            <w:r>
              <w:rPr>
                <w:rFonts w:ascii="Arial" w:hAnsi="Arial" w:cs="Arial"/>
                <w:sz w:val="24"/>
                <w:szCs w:val="24"/>
              </w:rPr>
              <w:t>undergraduates</w:t>
            </w:r>
          </w:p>
          <w:p w:rsidR="009C39AE" w:rsidRPr="009C39AE" w:rsidRDefault="009C39AE" w:rsidP="00D02AF2">
            <w:pPr>
              <w:jc w:val="both"/>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Default="009C39AE" w:rsidP="00D02AF2">
            <w:pPr>
              <w:jc w:val="both"/>
              <w:rPr>
                <w:rFonts w:ascii="Arial" w:hAnsi="Arial" w:cs="Arial"/>
                <w:sz w:val="24"/>
                <w:szCs w:val="24"/>
              </w:rPr>
            </w:pPr>
            <w:r w:rsidRPr="009C39AE">
              <w:rPr>
                <w:rFonts w:ascii="Arial" w:hAnsi="Arial" w:cs="Arial"/>
                <w:sz w:val="24"/>
                <w:szCs w:val="24"/>
              </w:rPr>
              <w:t>Is in a large city*</w:t>
            </w:r>
          </w:p>
          <w:p w:rsidR="009C39AE" w:rsidRPr="009C39AE" w:rsidRDefault="009C39AE" w:rsidP="00D02AF2">
            <w:pPr>
              <w:jc w:val="both"/>
              <w:rPr>
                <w:rFonts w:ascii="Arial" w:hAnsi="Arial" w:cs="Arial"/>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r w:rsidR="00D02AF2" w:rsidRPr="002F5D3F" w:rsidTr="00D02AF2">
        <w:tc>
          <w:tcPr>
            <w:tcW w:w="4503" w:type="dxa"/>
          </w:tcPr>
          <w:p w:rsidR="00D02AF2" w:rsidRPr="009C39AE" w:rsidRDefault="009C39AE" w:rsidP="00D02AF2">
            <w:pPr>
              <w:jc w:val="both"/>
              <w:rPr>
                <w:rFonts w:ascii="Arial" w:hAnsi="Arial" w:cs="Arial"/>
                <w:sz w:val="24"/>
                <w:szCs w:val="24"/>
              </w:rPr>
            </w:pPr>
            <w:r w:rsidRPr="009C39AE">
              <w:rPr>
                <w:rFonts w:ascii="Arial" w:hAnsi="Arial" w:cs="Arial"/>
                <w:sz w:val="24"/>
                <w:szCs w:val="24"/>
              </w:rPr>
              <w:t>Is on a campus</w:t>
            </w:r>
            <w:r>
              <w:rPr>
                <w:rFonts w:ascii="Arial" w:hAnsi="Arial" w:cs="Arial"/>
                <w:sz w:val="24"/>
                <w:szCs w:val="24"/>
              </w:rPr>
              <w:t>**</w:t>
            </w:r>
          </w:p>
          <w:p w:rsidR="009C39AE" w:rsidRPr="002F5D3F" w:rsidRDefault="009C39AE" w:rsidP="00D02AF2">
            <w:pPr>
              <w:jc w:val="both"/>
              <w:rPr>
                <w:rFonts w:ascii="Arial" w:hAnsi="Arial" w:cs="Arial"/>
                <w:b/>
                <w:sz w:val="24"/>
                <w:szCs w:val="24"/>
              </w:rPr>
            </w:pPr>
          </w:p>
        </w:tc>
        <w:tc>
          <w:tcPr>
            <w:tcW w:w="844" w:type="dxa"/>
          </w:tcPr>
          <w:p w:rsidR="00D02AF2" w:rsidRPr="002F5D3F" w:rsidRDefault="00D02AF2" w:rsidP="00D02AF2">
            <w:pPr>
              <w:jc w:val="both"/>
              <w:rPr>
                <w:rFonts w:ascii="Arial" w:hAnsi="Arial" w:cs="Arial"/>
                <w:b/>
                <w:sz w:val="24"/>
                <w:szCs w:val="24"/>
              </w:rPr>
            </w:pPr>
          </w:p>
        </w:tc>
        <w:tc>
          <w:tcPr>
            <w:tcW w:w="715" w:type="dxa"/>
          </w:tcPr>
          <w:p w:rsidR="00D02AF2" w:rsidRPr="002F5D3F" w:rsidRDefault="00D02AF2" w:rsidP="00D02AF2">
            <w:pPr>
              <w:jc w:val="both"/>
              <w:rPr>
                <w:rFonts w:ascii="Arial" w:hAnsi="Arial" w:cs="Arial"/>
                <w:b/>
                <w:sz w:val="24"/>
                <w:szCs w:val="24"/>
              </w:rPr>
            </w:pPr>
          </w:p>
        </w:tc>
        <w:tc>
          <w:tcPr>
            <w:tcW w:w="709" w:type="dxa"/>
          </w:tcPr>
          <w:p w:rsidR="00D02AF2" w:rsidRPr="002F5D3F" w:rsidRDefault="00D02AF2" w:rsidP="00D02AF2">
            <w:pPr>
              <w:jc w:val="both"/>
              <w:rPr>
                <w:rFonts w:ascii="Arial" w:hAnsi="Arial" w:cs="Arial"/>
                <w:b/>
                <w:sz w:val="24"/>
                <w:szCs w:val="24"/>
              </w:rPr>
            </w:pPr>
          </w:p>
        </w:tc>
        <w:tc>
          <w:tcPr>
            <w:tcW w:w="708" w:type="dxa"/>
          </w:tcPr>
          <w:p w:rsidR="00D02AF2" w:rsidRPr="002F5D3F" w:rsidRDefault="00D02AF2" w:rsidP="00D02AF2">
            <w:pPr>
              <w:jc w:val="both"/>
              <w:rPr>
                <w:rFonts w:ascii="Arial" w:hAnsi="Arial" w:cs="Arial"/>
                <w:b/>
                <w:sz w:val="24"/>
                <w:szCs w:val="24"/>
              </w:rPr>
            </w:pPr>
          </w:p>
        </w:tc>
        <w:tc>
          <w:tcPr>
            <w:tcW w:w="851" w:type="dxa"/>
          </w:tcPr>
          <w:p w:rsidR="00D02AF2" w:rsidRPr="002F5D3F" w:rsidRDefault="00D02AF2" w:rsidP="00D02AF2">
            <w:pPr>
              <w:jc w:val="both"/>
              <w:rPr>
                <w:rFonts w:ascii="Arial" w:hAnsi="Arial" w:cs="Arial"/>
                <w:b/>
                <w:sz w:val="24"/>
                <w:szCs w:val="24"/>
              </w:rPr>
            </w:pPr>
          </w:p>
        </w:tc>
        <w:tc>
          <w:tcPr>
            <w:tcW w:w="912" w:type="dxa"/>
          </w:tcPr>
          <w:p w:rsidR="00D02AF2" w:rsidRPr="002F5D3F" w:rsidRDefault="00D02AF2" w:rsidP="00D02AF2">
            <w:pPr>
              <w:jc w:val="both"/>
              <w:rPr>
                <w:rFonts w:ascii="Arial" w:hAnsi="Arial" w:cs="Arial"/>
                <w:b/>
                <w:sz w:val="24"/>
                <w:szCs w:val="24"/>
              </w:rPr>
            </w:pPr>
          </w:p>
        </w:tc>
      </w:tr>
    </w:tbl>
    <w:p w:rsidR="00D02AF2" w:rsidRDefault="009C39AE" w:rsidP="009C39AE">
      <w:pPr>
        <w:spacing w:after="0"/>
        <w:jc w:val="both"/>
        <w:rPr>
          <w:rFonts w:ascii="Arial" w:hAnsi="Arial" w:cs="Arial"/>
          <w:sz w:val="24"/>
          <w:szCs w:val="24"/>
        </w:rPr>
      </w:pPr>
      <w:r>
        <w:rPr>
          <w:rFonts w:ascii="Arial" w:hAnsi="Arial" w:cs="Arial"/>
          <w:sz w:val="32"/>
          <w:szCs w:val="32"/>
        </w:rPr>
        <w:t>*</w:t>
      </w:r>
      <w:r w:rsidRPr="00934407">
        <w:rPr>
          <w:rFonts w:ascii="Arial" w:hAnsi="Arial" w:cs="Arial"/>
          <w:sz w:val="24"/>
          <w:szCs w:val="24"/>
        </w:rPr>
        <w:t>Cou</w:t>
      </w:r>
      <w:r w:rsidR="00934407">
        <w:rPr>
          <w:rFonts w:ascii="Arial" w:hAnsi="Arial" w:cs="Arial"/>
          <w:sz w:val="24"/>
          <w:szCs w:val="24"/>
        </w:rPr>
        <w:t>ld be on one base or be multi-site. Accommodation may also be separate.</w:t>
      </w:r>
    </w:p>
    <w:p w:rsidR="00934407" w:rsidRDefault="00934407" w:rsidP="009C39AE">
      <w:pPr>
        <w:spacing w:after="0"/>
        <w:jc w:val="both"/>
        <w:rPr>
          <w:rFonts w:ascii="Arial" w:hAnsi="Arial" w:cs="Arial"/>
          <w:sz w:val="24"/>
          <w:szCs w:val="24"/>
        </w:rPr>
      </w:pPr>
      <w:r>
        <w:rPr>
          <w:rFonts w:ascii="Arial" w:hAnsi="Arial" w:cs="Arial"/>
          <w:sz w:val="24"/>
          <w:szCs w:val="24"/>
        </w:rPr>
        <w:t>**Campus universities are concentrated in one area with the majority of the university on one site – this often includes some accommodation.</w:t>
      </w:r>
    </w:p>
    <w:p w:rsidR="00934407" w:rsidRDefault="00934407" w:rsidP="009C39AE">
      <w:pPr>
        <w:spacing w:after="0"/>
        <w:jc w:val="both"/>
        <w:rPr>
          <w:rFonts w:ascii="Arial" w:hAnsi="Arial" w:cs="Arial"/>
          <w:b/>
          <w:color w:val="7030A0"/>
          <w:sz w:val="24"/>
          <w:szCs w:val="24"/>
        </w:rPr>
      </w:pPr>
      <w:r w:rsidRPr="00B615E0">
        <w:rPr>
          <w:rFonts w:ascii="Arial" w:hAnsi="Arial" w:cs="Arial"/>
          <w:b/>
          <w:color w:val="7030A0"/>
          <w:sz w:val="24"/>
          <w:szCs w:val="24"/>
        </w:rPr>
        <w:t xml:space="preserve">Now I have worked out the factors that are important for me, how do </w:t>
      </w:r>
      <w:r w:rsidR="00B615E0" w:rsidRPr="00B615E0">
        <w:rPr>
          <w:rFonts w:ascii="Arial" w:hAnsi="Arial" w:cs="Arial"/>
          <w:b/>
          <w:color w:val="7030A0"/>
          <w:sz w:val="24"/>
          <w:szCs w:val="24"/>
        </w:rPr>
        <w:t xml:space="preserve">I find out information about course, exams, </w:t>
      </w:r>
      <w:r w:rsidR="001A4C3E" w:rsidRPr="00B615E0">
        <w:rPr>
          <w:rFonts w:ascii="Arial" w:hAnsi="Arial" w:cs="Arial"/>
          <w:b/>
          <w:color w:val="7030A0"/>
          <w:sz w:val="24"/>
          <w:szCs w:val="24"/>
        </w:rPr>
        <w:t>and facilities</w:t>
      </w:r>
      <w:r w:rsidR="00B615E0" w:rsidRPr="00B615E0">
        <w:rPr>
          <w:rFonts w:ascii="Arial" w:hAnsi="Arial" w:cs="Arial"/>
          <w:b/>
          <w:color w:val="7030A0"/>
          <w:sz w:val="24"/>
          <w:szCs w:val="24"/>
        </w:rPr>
        <w:t>?</w:t>
      </w:r>
    </w:p>
    <w:p w:rsidR="00B615E0" w:rsidRDefault="00B615E0" w:rsidP="009C39AE">
      <w:pPr>
        <w:spacing w:after="0"/>
        <w:jc w:val="both"/>
        <w:rPr>
          <w:rFonts w:ascii="Arial" w:hAnsi="Arial" w:cs="Arial"/>
          <w:sz w:val="24"/>
          <w:szCs w:val="24"/>
        </w:rPr>
      </w:pPr>
      <w:r w:rsidRPr="00B615E0">
        <w:rPr>
          <w:rFonts w:ascii="Arial" w:hAnsi="Arial" w:cs="Arial"/>
          <w:sz w:val="24"/>
          <w:szCs w:val="24"/>
        </w:rPr>
        <w:t xml:space="preserve">There </w:t>
      </w:r>
      <w:r>
        <w:rPr>
          <w:rFonts w:ascii="Arial" w:hAnsi="Arial" w:cs="Arial"/>
          <w:sz w:val="24"/>
          <w:szCs w:val="24"/>
        </w:rPr>
        <w:t>are many websites that can help you but do not rely on them too much.</w:t>
      </w:r>
    </w:p>
    <w:p w:rsidR="004D3DDA" w:rsidRDefault="00FF4EEF" w:rsidP="009C39AE">
      <w:pPr>
        <w:spacing w:after="0"/>
        <w:jc w:val="both"/>
        <w:rPr>
          <w:rFonts w:ascii="Arial" w:hAnsi="Arial" w:cs="Arial"/>
          <w:sz w:val="24"/>
          <w:szCs w:val="24"/>
          <w:u w:val="single"/>
        </w:rPr>
      </w:pPr>
      <w:hyperlink r:id="rId7" w:history="1">
        <w:r w:rsidR="004D3DDA" w:rsidRPr="004D3DDA">
          <w:rPr>
            <w:rStyle w:val="Hyperlink"/>
            <w:rFonts w:ascii="Arial" w:hAnsi="Arial" w:cs="Arial"/>
            <w:color w:val="000000" w:themeColor="text1"/>
            <w:sz w:val="24"/>
            <w:szCs w:val="24"/>
          </w:rPr>
          <w:t>www.educationalguardian.co.uk/university</w:t>
        </w:r>
      </w:hyperlink>
      <w:r w:rsidR="004D3DDA" w:rsidRPr="004D3DDA">
        <w:rPr>
          <w:rFonts w:ascii="Arial" w:hAnsi="Arial" w:cs="Arial"/>
          <w:color w:val="000000" w:themeColor="text1"/>
          <w:sz w:val="24"/>
          <w:szCs w:val="24"/>
          <w:u w:val="single"/>
        </w:rPr>
        <w:t xml:space="preserve"> </w:t>
      </w:r>
      <w:r w:rsidR="004D3DDA" w:rsidRPr="004D3DDA">
        <w:rPr>
          <w:rFonts w:ascii="Arial" w:hAnsi="Arial" w:cs="Arial"/>
          <w:sz w:val="24"/>
          <w:szCs w:val="24"/>
          <w:u w:val="single"/>
        </w:rPr>
        <w:t>guide</w:t>
      </w:r>
    </w:p>
    <w:p w:rsidR="004D3DDA" w:rsidRDefault="004D3DDA" w:rsidP="009C39AE">
      <w:pPr>
        <w:spacing w:after="0"/>
        <w:jc w:val="both"/>
        <w:rPr>
          <w:rFonts w:ascii="Arial" w:hAnsi="Arial" w:cs="Arial"/>
          <w:sz w:val="24"/>
          <w:szCs w:val="24"/>
          <w:u w:val="single"/>
        </w:rPr>
      </w:pPr>
    </w:p>
    <w:p w:rsidR="004D3DDA" w:rsidRDefault="004D3DDA" w:rsidP="009C39AE">
      <w:pPr>
        <w:spacing w:after="0"/>
        <w:jc w:val="both"/>
        <w:rPr>
          <w:rFonts w:ascii="Arial" w:hAnsi="Arial" w:cs="Arial"/>
          <w:sz w:val="24"/>
          <w:szCs w:val="24"/>
        </w:rPr>
      </w:pPr>
      <w:r>
        <w:rPr>
          <w:rFonts w:ascii="Arial" w:hAnsi="Arial" w:cs="Arial"/>
          <w:sz w:val="24"/>
          <w:szCs w:val="24"/>
          <w:u w:val="single"/>
        </w:rPr>
        <w:t xml:space="preserve">the completeuniversityguide.co.uk </w:t>
      </w:r>
      <w:r>
        <w:rPr>
          <w:rFonts w:ascii="Arial" w:hAnsi="Arial" w:cs="Arial"/>
          <w:sz w:val="24"/>
          <w:szCs w:val="24"/>
        </w:rPr>
        <w:t>– is a very comprehensive guide to universities, courses, fees and careers etc.</w:t>
      </w:r>
    </w:p>
    <w:p w:rsidR="004D3DDA" w:rsidRDefault="00A61461" w:rsidP="009C39AE">
      <w:pPr>
        <w:spacing w:after="0"/>
        <w:jc w:val="both"/>
        <w:rPr>
          <w:rFonts w:ascii="Arial" w:hAnsi="Arial" w:cs="Arial"/>
          <w:sz w:val="24"/>
          <w:szCs w:val="24"/>
        </w:rPr>
      </w:pPr>
      <w:r>
        <w:rPr>
          <w:rFonts w:ascii="Arial" w:hAnsi="Arial" w:cs="Arial"/>
          <w:sz w:val="24"/>
          <w:szCs w:val="24"/>
        </w:rPr>
        <w:t>Working it out from there:</w:t>
      </w:r>
    </w:p>
    <w:p w:rsidR="00A61461" w:rsidRDefault="00A61461" w:rsidP="00A61461">
      <w:pPr>
        <w:pStyle w:val="ListParagraph"/>
        <w:numPr>
          <w:ilvl w:val="0"/>
          <w:numId w:val="2"/>
        </w:numPr>
        <w:spacing w:after="0"/>
        <w:jc w:val="both"/>
        <w:rPr>
          <w:rFonts w:ascii="Arial" w:hAnsi="Arial" w:cs="Arial"/>
          <w:sz w:val="24"/>
          <w:szCs w:val="24"/>
        </w:rPr>
      </w:pPr>
      <w:r>
        <w:rPr>
          <w:rFonts w:ascii="Arial" w:hAnsi="Arial" w:cs="Arial"/>
          <w:sz w:val="24"/>
          <w:szCs w:val="24"/>
        </w:rPr>
        <w:t>List your top 10 or more important factors (</w:t>
      </w:r>
      <w:r w:rsidR="001A4C3E">
        <w:rPr>
          <w:rFonts w:ascii="Arial" w:hAnsi="Arial" w:cs="Arial"/>
          <w:sz w:val="24"/>
          <w:szCs w:val="24"/>
        </w:rPr>
        <w:t>i.e.</w:t>
      </w:r>
      <w:r>
        <w:rPr>
          <w:rFonts w:ascii="Arial" w:hAnsi="Arial" w:cs="Arial"/>
          <w:sz w:val="24"/>
          <w:szCs w:val="24"/>
        </w:rPr>
        <w:t xml:space="preserve"> 5  Universities and 5 Courses)</w:t>
      </w:r>
    </w:p>
    <w:p w:rsidR="00A61461" w:rsidRDefault="00A61461" w:rsidP="00A61461">
      <w:pPr>
        <w:pStyle w:val="ListParagraph"/>
        <w:numPr>
          <w:ilvl w:val="0"/>
          <w:numId w:val="2"/>
        </w:numPr>
        <w:spacing w:after="0"/>
        <w:jc w:val="both"/>
        <w:rPr>
          <w:rFonts w:ascii="Arial" w:hAnsi="Arial" w:cs="Arial"/>
          <w:sz w:val="24"/>
          <w:szCs w:val="24"/>
        </w:rPr>
      </w:pPr>
      <w:r>
        <w:rPr>
          <w:rFonts w:ascii="Arial" w:hAnsi="Arial" w:cs="Arial"/>
          <w:sz w:val="24"/>
          <w:szCs w:val="24"/>
        </w:rPr>
        <w:t>Chart Universities you are interested in against these</w:t>
      </w:r>
    </w:p>
    <w:p w:rsidR="00A61461" w:rsidRDefault="00A61461" w:rsidP="00A61461">
      <w:pPr>
        <w:spacing w:after="0"/>
        <w:jc w:val="both"/>
        <w:rPr>
          <w:rFonts w:ascii="Arial" w:hAnsi="Arial" w:cs="Arial"/>
          <w:sz w:val="24"/>
          <w:szCs w:val="24"/>
        </w:rPr>
      </w:pPr>
      <w:r>
        <w:rPr>
          <w:rFonts w:ascii="Arial" w:hAnsi="Arial" w:cs="Arial"/>
          <w:sz w:val="24"/>
          <w:szCs w:val="24"/>
        </w:rPr>
        <w:t>Here’s an example for you to use:</w:t>
      </w:r>
    </w:p>
    <w:p w:rsidR="00A61461" w:rsidRDefault="00A61461" w:rsidP="00A61461">
      <w:pPr>
        <w:spacing w:after="0"/>
        <w:jc w:val="both"/>
        <w:rPr>
          <w:rFonts w:ascii="Arial" w:hAnsi="Arial" w:cs="Arial"/>
          <w:sz w:val="24"/>
          <w:szCs w:val="24"/>
        </w:rPr>
      </w:pPr>
    </w:p>
    <w:tbl>
      <w:tblPr>
        <w:tblStyle w:val="TableGrid"/>
        <w:tblW w:w="0" w:type="auto"/>
        <w:tblInd w:w="250" w:type="dxa"/>
        <w:tblLook w:val="04A0"/>
      </w:tblPr>
      <w:tblGrid>
        <w:gridCol w:w="3313"/>
        <w:gridCol w:w="1897"/>
        <w:gridCol w:w="468"/>
        <w:gridCol w:w="468"/>
        <w:gridCol w:w="468"/>
        <w:gridCol w:w="468"/>
        <w:gridCol w:w="468"/>
        <w:gridCol w:w="468"/>
        <w:gridCol w:w="468"/>
        <w:gridCol w:w="506"/>
      </w:tblGrid>
      <w:tr w:rsidR="007232C4" w:rsidTr="00141242">
        <w:trPr>
          <w:cantSplit/>
          <w:trHeight w:val="1134"/>
        </w:trPr>
        <w:tc>
          <w:tcPr>
            <w:tcW w:w="3313" w:type="dxa"/>
          </w:tcPr>
          <w:p w:rsidR="007232C4" w:rsidRDefault="007232C4" w:rsidP="00A61461">
            <w:pPr>
              <w:jc w:val="both"/>
              <w:rPr>
                <w:rFonts w:ascii="Arial" w:hAnsi="Arial" w:cs="Arial"/>
                <w:sz w:val="24"/>
                <w:szCs w:val="24"/>
              </w:rPr>
            </w:pPr>
          </w:p>
          <w:p w:rsidR="007232C4" w:rsidRDefault="007232C4" w:rsidP="00A61461">
            <w:pPr>
              <w:jc w:val="both"/>
              <w:rPr>
                <w:rFonts w:ascii="Arial" w:hAnsi="Arial" w:cs="Arial"/>
                <w:sz w:val="24"/>
                <w:szCs w:val="24"/>
              </w:rPr>
            </w:pPr>
          </w:p>
          <w:p w:rsidR="007232C4" w:rsidRDefault="007232C4" w:rsidP="00A61461">
            <w:pPr>
              <w:jc w:val="both"/>
              <w:rPr>
                <w:rFonts w:ascii="Arial" w:hAnsi="Arial" w:cs="Arial"/>
                <w:sz w:val="24"/>
                <w:szCs w:val="24"/>
              </w:rPr>
            </w:pPr>
          </w:p>
          <w:p w:rsidR="007232C4" w:rsidRDefault="007232C4" w:rsidP="00A61461">
            <w:pPr>
              <w:jc w:val="both"/>
              <w:rPr>
                <w:rFonts w:ascii="Arial" w:hAnsi="Arial" w:cs="Arial"/>
                <w:sz w:val="24"/>
                <w:szCs w:val="24"/>
              </w:rPr>
            </w:pPr>
          </w:p>
          <w:p w:rsidR="007232C4" w:rsidRDefault="007232C4" w:rsidP="00A61461">
            <w:pPr>
              <w:jc w:val="both"/>
              <w:rPr>
                <w:rFonts w:ascii="Arial" w:hAnsi="Arial" w:cs="Arial"/>
                <w:sz w:val="24"/>
                <w:szCs w:val="24"/>
              </w:rPr>
            </w:pPr>
          </w:p>
          <w:p w:rsidR="007232C4" w:rsidRDefault="007232C4" w:rsidP="00A61461">
            <w:pPr>
              <w:jc w:val="both"/>
              <w:rPr>
                <w:rFonts w:ascii="Arial" w:hAnsi="Arial" w:cs="Arial"/>
                <w:sz w:val="24"/>
                <w:szCs w:val="24"/>
              </w:rPr>
            </w:pPr>
          </w:p>
          <w:p w:rsidR="007232C4" w:rsidRDefault="007232C4" w:rsidP="00A61461">
            <w:pPr>
              <w:jc w:val="both"/>
              <w:rPr>
                <w:rFonts w:ascii="Arial" w:hAnsi="Arial" w:cs="Arial"/>
                <w:sz w:val="24"/>
                <w:szCs w:val="24"/>
              </w:rPr>
            </w:pPr>
          </w:p>
          <w:p w:rsidR="007232C4" w:rsidRDefault="007232C4" w:rsidP="00A61461">
            <w:pPr>
              <w:jc w:val="both"/>
              <w:rPr>
                <w:rFonts w:ascii="Arial" w:hAnsi="Arial" w:cs="Arial"/>
                <w:sz w:val="24"/>
                <w:szCs w:val="24"/>
              </w:rPr>
            </w:pPr>
          </w:p>
        </w:tc>
        <w:tc>
          <w:tcPr>
            <w:tcW w:w="1897" w:type="dxa"/>
            <w:textDirection w:val="tbRl"/>
          </w:tcPr>
          <w:p w:rsidR="007232C4" w:rsidRDefault="007232C4" w:rsidP="007232C4">
            <w:pPr>
              <w:ind w:left="113" w:right="113"/>
              <w:jc w:val="both"/>
              <w:rPr>
                <w:rFonts w:ascii="Arial" w:hAnsi="Arial" w:cs="Arial"/>
                <w:sz w:val="24"/>
                <w:szCs w:val="24"/>
              </w:rPr>
            </w:pPr>
            <w:r>
              <w:rPr>
                <w:rFonts w:ascii="Arial" w:hAnsi="Arial" w:cs="Arial"/>
                <w:sz w:val="24"/>
                <w:szCs w:val="24"/>
              </w:rPr>
              <w:t>University Name</w:t>
            </w: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extDirection w:val="tbRl"/>
          </w:tcPr>
          <w:p w:rsidR="007232C4" w:rsidRDefault="007232C4" w:rsidP="007232C4">
            <w:pPr>
              <w:ind w:left="113" w:right="113"/>
              <w:jc w:val="both"/>
              <w:rPr>
                <w:rFonts w:ascii="Arial" w:hAnsi="Arial" w:cs="Arial"/>
                <w:sz w:val="24"/>
                <w:szCs w:val="24"/>
              </w:rPr>
            </w:pPr>
            <w:r>
              <w:rPr>
                <w:rFonts w:ascii="Arial" w:hAnsi="Arial" w:cs="Arial"/>
                <w:sz w:val="24"/>
                <w:szCs w:val="24"/>
              </w:rPr>
              <w:t>Total Ticks</w:t>
            </w:r>
          </w:p>
        </w:tc>
      </w:tr>
      <w:tr w:rsidR="00D825F9" w:rsidTr="00141242">
        <w:tc>
          <w:tcPr>
            <w:tcW w:w="8992" w:type="dxa"/>
            <w:gridSpan w:val="10"/>
            <w:shd w:val="clear" w:color="auto" w:fill="FFFF00"/>
          </w:tcPr>
          <w:p w:rsidR="00D825F9" w:rsidRPr="00D825F9" w:rsidRDefault="00D825F9" w:rsidP="00D825F9">
            <w:pPr>
              <w:jc w:val="center"/>
              <w:rPr>
                <w:rFonts w:ascii="Arial" w:hAnsi="Arial" w:cs="Arial"/>
                <w:b/>
                <w:sz w:val="24"/>
                <w:szCs w:val="24"/>
              </w:rPr>
            </w:pPr>
            <w:r w:rsidRPr="00D825F9">
              <w:rPr>
                <w:rFonts w:ascii="Arial" w:hAnsi="Arial" w:cs="Arial"/>
                <w:b/>
                <w:sz w:val="24"/>
                <w:szCs w:val="24"/>
              </w:rPr>
              <w:t>COURSE</w:t>
            </w:r>
          </w:p>
          <w:p w:rsidR="00D825F9" w:rsidRDefault="00D825F9" w:rsidP="00A61461">
            <w:pPr>
              <w:jc w:val="both"/>
              <w:rPr>
                <w:rFonts w:ascii="Arial" w:hAnsi="Arial" w:cs="Arial"/>
                <w:sz w:val="24"/>
                <w:szCs w:val="24"/>
              </w:rPr>
            </w:pPr>
          </w:p>
        </w:tc>
      </w:tr>
      <w:tr w:rsidR="007232C4" w:rsidTr="00141242">
        <w:tc>
          <w:tcPr>
            <w:tcW w:w="3313" w:type="dxa"/>
          </w:tcPr>
          <w:p w:rsidR="00D825F9" w:rsidRDefault="00D825F9" w:rsidP="00D825F9">
            <w:pPr>
              <w:jc w:val="both"/>
              <w:rPr>
                <w:rFonts w:ascii="Arial" w:hAnsi="Arial" w:cs="Arial"/>
                <w:sz w:val="24"/>
                <w:szCs w:val="24"/>
              </w:rPr>
            </w:pPr>
            <w:r w:rsidRPr="00D825F9">
              <w:rPr>
                <w:rFonts w:ascii="Arial" w:hAnsi="Arial" w:cs="Arial"/>
              </w:rPr>
              <w:t>Example: Has a wide range of ch</w:t>
            </w:r>
            <w:r>
              <w:rPr>
                <w:rFonts w:ascii="Arial" w:hAnsi="Arial" w:cs="Arial"/>
              </w:rPr>
              <w:t>oice of subjects.</w:t>
            </w:r>
          </w:p>
        </w:tc>
        <w:tc>
          <w:tcPr>
            <w:tcW w:w="1897"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cPr>
          <w:p w:rsidR="007232C4" w:rsidRDefault="007232C4" w:rsidP="00A61461">
            <w:pPr>
              <w:jc w:val="both"/>
              <w:rPr>
                <w:rFonts w:ascii="Arial" w:hAnsi="Arial" w:cs="Arial"/>
                <w:sz w:val="24"/>
                <w:szCs w:val="24"/>
              </w:rPr>
            </w:pPr>
          </w:p>
        </w:tc>
      </w:tr>
      <w:tr w:rsidR="007232C4" w:rsidTr="00141242">
        <w:tc>
          <w:tcPr>
            <w:tcW w:w="3313" w:type="dxa"/>
          </w:tcPr>
          <w:p w:rsidR="007232C4" w:rsidRDefault="007232C4"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cPr>
          <w:p w:rsidR="007232C4" w:rsidRDefault="007232C4" w:rsidP="00A61461">
            <w:pPr>
              <w:jc w:val="both"/>
              <w:rPr>
                <w:rFonts w:ascii="Arial" w:hAnsi="Arial" w:cs="Arial"/>
                <w:sz w:val="24"/>
                <w:szCs w:val="24"/>
              </w:rPr>
            </w:pPr>
          </w:p>
        </w:tc>
      </w:tr>
      <w:tr w:rsidR="007232C4" w:rsidTr="00141242">
        <w:tc>
          <w:tcPr>
            <w:tcW w:w="3313" w:type="dxa"/>
          </w:tcPr>
          <w:p w:rsidR="007232C4" w:rsidRDefault="007232C4"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cPr>
          <w:p w:rsidR="007232C4" w:rsidRDefault="007232C4" w:rsidP="00A61461">
            <w:pPr>
              <w:jc w:val="both"/>
              <w:rPr>
                <w:rFonts w:ascii="Arial" w:hAnsi="Arial" w:cs="Arial"/>
                <w:sz w:val="24"/>
                <w:szCs w:val="24"/>
              </w:rPr>
            </w:pPr>
          </w:p>
        </w:tc>
      </w:tr>
      <w:tr w:rsidR="007232C4" w:rsidTr="00141242">
        <w:tc>
          <w:tcPr>
            <w:tcW w:w="3313" w:type="dxa"/>
          </w:tcPr>
          <w:p w:rsidR="007232C4" w:rsidRDefault="007232C4"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cPr>
          <w:p w:rsidR="007232C4" w:rsidRDefault="007232C4" w:rsidP="00A61461">
            <w:pPr>
              <w:jc w:val="both"/>
              <w:rPr>
                <w:rFonts w:ascii="Arial" w:hAnsi="Arial" w:cs="Arial"/>
                <w:sz w:val="24"/>
                <w:szCs w:val="24"/>
              </w:rPr>
            </w:pPr>
          </w:p>
        </w:tc>
      </w:tr>
      <w:tr w:rsidR="007232C4" w:rsidTr="00141242">
        <w:tc>
          <w:tcPr>
            <w:tcW w:w="3313" w:type="dxa"/>
          </w:tcPr>
          <w:p w:rsidR="007232C4" w:rsidRDefault="007232C4"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cPr>
          <w:p w:rsidR="007232C4" w:rsidRDefault="007232C4" w:rsidP="00A61461">
            <w:pPr>
              <w:jc w:val="both"/>
              <w:rPr>
                <w:rFonts w:ascii="Arial" w:hAnsi="Arial" w:cs="Arial"/>
                <w:sz w:val="24"/>
                <w:szCs w:val="24"/>
              </w:rPr>
            </w:pPr>
          </w:p>
        </w:tc>
      </w:tr>
      <w:tr w:rsidR="007232C4" w:rsidTr="00141242">
        <w:tc>
          <w:tcPr>
            <w:tcW w:w="3313" w:type="dxa"/>
          </w:tcPr>
          <w:p w:rsidR="007232C4" w:rsidRDefault="007232C4"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cPr>
          <w:p w:rsidR="007232C4" w:rsidRDefault="007232C4" w:rsidP="00A61461">
            <w:pPr>
              <w:jc w:val="both"/>
              <w:rPr>
                <w:rFonts w:ascii="Arial" w:hAnsi="Arial" w:cs="Arial"/>
                <w:sz w:val="24"/>
                <w:szCs w:val="24"/>
              </w:rPr>
            </w:pPr>
          </w:p>
        </w:tc>
      </w:tr>
      <w:tr w:rsidR="007232C4" w:rsidTr="00141242">
        <w:tc>
          <w:tcPr>
            <w:tcW w:w="3313" w:type="dxa"/>
          </w:tcPr>
          <w:p w:rsidR="007232C4" w:rsidRDefault="007232C4"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468" w:type="dxa"/>
          </w:tcPr>
          <w:p w:rsidR="007232C4" w:rsidRDefault="007232C4" w:rsidP="00A61461">
            <w:pPr>
              <w:jc w:val="both"/>
              <w:rPr>
                <w:rFonts w:ascii="Arial" w:hAnsi="Arial" w:cs="Arial"/>
                <w:sz w:val="24"/>
                <w:szCs w:val="24"/>
              </w:rPr>
            </w:pPr>
          </w:p>
        </w:tc>
        <w:tc>
          <w:tcPr>
            <w:tcW w:w="506" w:type="dxa"/>
          </w:tcPr>
          <w:p w:rsidR="007232C4" w:rsidRDefault="007232C4" w:rsidP="00A61461">
            <w:pPr>
              <w:jc w:val="both"/>
              <w:rPr>
                <w:rFonts w:ascii="Arial" w:hAnsi="Arial" w:cs="Arial"/>
                <w:sz w:val="24"/>
                <w:szCs w:val="24"/>
              </w:rPr>
            </w:pPr>
          </w:p>
        </w:tc>
      </w:tr>
      <w:tr w:rsidR="00D825F9" w:rsidTr="00141242">
        <w:tc>
          <w:tcPr>
            <w:tcW w:w="8992" w:type="dxa"/>
            <w:gridSpan w:val="10"/>
            <w:shd w:val="clear" w:color="auto" w:fill="FFFF00"/>
          </w:tcPr>
          <w:p w:rsidR="00D825F9" w:rsidRPr="00D825F9" w:rsidRDefault="00D825F9" w:rsidP="00D825F9">
            <w:pPr>
              <w:jc w:val="center"/>
              <w:rPr>
                <w:rFonts w:ascii="Arial" w:hAnsi="Arial" w:cs="Arial"/>
                <w:b/>
                <w:sz w:val="24"/>
                <w:szCs w:val="24"/>
              </w:rPr>
            </w:pPr>
            <w:r w:rsidRPr="00D825F9">
              <w:rPr>
                <w:rFonts w:ascii="Arial" w:hAnsi="Arial" w:cs="Arial"/>
                <w:b/>
                <w:sz w:val="24"/>
                <w:szCs w:val="24"/>
              </w:rPr>
              <w:t>UNIVERSITY</w:t>
            </w:r>
          </w:p>
          <w:p w:rsidR="00D825F9" w:rsidRDefault="00D825F9" w:rsidP="00A61461">
            <w:pPr>
              <w:jc w:val="both"/>
              <w:rPr>
                <w:rFonts w:ascii="Arial" w:hAnsi="Arial" w:cs="Arial"/>
                <w:sz w:val="24"/>
                <w:szCs w:val="24"/>
              </w:rPr>
            </w:pPr>
          </w:p>
        </w:tc>
      </w:tr>
      <w:tr w:rsidR="00D825F9" w:rsidTr="00141242">
        <w:tc>
          <w:tcPr>
            <w:tcW w:w="3313" w:type="dxa"/>
          </w:tcPr>
          <w:p w:rsidR="00D825F9" w:rsidRPr="00D825F9" w:rsidRDefault="00D825F9" w:rsidP="00A61461">
            <w:pPr>
              <w:jc w:val="both"/>
              <w:rPr>
                <w:rFonts w:ascii="Arial" w:hAnsi="Arial" w:cs="Arial"/>
              </w:rPr>
            </w:pPr>
            <w:r w:rsidRPr="00D825F9">
              <w:rPr>
                <w:rFonts w:ascii="Arial" w:hAnsi="Arial" w:cs="Arial"/>
              </w:rPr>
              <w:t xml:space="preserve">Example: Is accessible </w:t>
            </w:r>
            <w:r>
              <w:rPr>
                <w:rFonts w:ascii="Arial" w:hAnsi="Arial" w:cs="Arial"/>
              </w:rPr>
              <w:t>to a vibrant social scene.</w:t>
            </w:r>
          </w:p>
          <w:p w:rsidR="00D825F9" w:rsidRDefault="00D825F9" w:rsidP="00A61461">
            <w:pPr>
              <w:jc w:val="both"/>
              <w:rPr>
                <w:rFonts w:ascii="Arial" w:hAnsi="Arial" w:cs="Arial"/>
                <w:sz w:val="24"/>
                <w:szCs w:val="24"/>
              </w:rPr>
            </w:pPr>
          </w:p>
        </w:tc>
        <w:tc>
          <w:tcPr>
            <w:tcW w:w="1897"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506" w:type="dxa"/>
          </w:tcPr>
          <w:p w:rsidR="00D825F9" w:rsidRDefault="00D825F9" w:rsidP="00A61461">
            <w:pPr>
              <w:jc w:val="both"/>
              <w:rPr>
                <w:rFonts w:ascii="Arial" w:hAnsi="Arial" w:cs="Arial"/>
                <w:sz w:val="24"/>
                <w:szCs w:val="24"/>
              </w:rPr>
            </w:pPr>
          </w:p>
        </w:tc>
      </w:tr>
      <w:tr w:rsidR="00D825F9" w:rsidTr="00141242">
        <w:tc>
          <w:tcPr>
            <w:tcW w:w="3313" w:type="dxa"/>
          </w:tcPr>
          <w:p w:rsidR="00D825F9" w:rsidRDefault="00D825F9"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506" w:type="dxa"/>
          </w:tcPr>
          <w:p w:rsidR="00D825F9" w:rsidRDefault="00D825F9" w:rsidP="00A61461">
            <w:pPr>
              <w:jc w:val="both"/>
              <w:rPr>
                <w:rFonts w:ascii="Arial" w:hAnsi="Arial" w:cs="Arial"/>
                <w:sz w:val="24"/>
                <w:szCs w:val="24"/>
              </w:rPr>
            </w:pPr>
          </w:p>
        </w:tc>
      </w:tr>
      <w:tr w:rsidR="00D825F9" w:rsidTr="00141242">
        <w:tc>
          <w:tcPr>
            <w:tcW w:w="3313" w:type="dxa"/>
          </w:tcPr>
          <w:p w:rsidR="00D825F9" w:rsidRDefault="00D825F9"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506" w:type="dxa"/>
          </w:tcPr>
          <w:p w:rsidR="00D825F9" w:rsidRDefault="00D825F9" w:rsidP="00A61461">
            <w:pPr>
              <w:jc w:val="both"/>
              <w:rPr>
                <w:rFonts w:ascii="Arial" w:hAnsi="Arial" w:cs="Arial"/>
                <w:sz w:val="24"/>
                <w:szCs w:val="24"/>
              </w:rPr>
            </w:pPr>
          </w:p>
        </w:tc>
      </w:tr>
      <w:tr w:rsidR="00D825F9" w:rsidTr="00141242">
        <w:tc>
          <w:tcPr>
            <w:tcW w:w="3313" w:type="dxa"/>
          </w:tcPr>
          <w:p w:rsidR="00D825F9" w:rsidRDefault="00D825F9"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506" w:type="dxa"/>
          </w:tcPr>
          <w:p w:rsidR="00D825F9" w:rsidRDefault="00D825F9" w:rsidP="00A61461">
            <w:pPr>
              <w:jc w:val="both"/>
              <w:rPr>
                <w:rFonts w:ascii="Arial" w:hAnsi="Arial" w:cs="Arial"/>
                <w:sz w:val="24"/>
                <w:szCs w:val="24"/>
              </w:rPr>
            </w:pPr>
          </w:p>
        </w:tc>
      </w:tr>
      <w:tr w:rsidR="00D825F9" w:rsidTr="00141242">
        <w:tc>
          <w:tcPr>
            <w:tcW w:w="3313" w:type="dxa"/>
          </w:tcPr>
          <w:p w:rsidR="00D825F9" w:rsidRDefault="00D825F9"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506" w:type="dxa"/>
          </w:tcPr>
          <w:p w:rsidR="00D825F9" w:rsidRDefault="00D825F9" w:rsidP="00A61461">
            <w:pPr>
              <w:jc w:val="both"/>
              <w:rPr>
                <w:rFonts w:ascii="Arial" w:hAnsi="Arial" w:cs="Arial"/>
                <w:sz w:val="24"/>
                <w:szCs w:val="24"/>
              </w:rPr>
            </w:pPr>
          </w:p>
        </w:tc>
      </w:tr>
      <w:tr w:rsidR="00D825F9" w:rsidTr="00141242">
        <w:tc>
          <w:tcPr>
            <w:tcW w:w="3313" w:type="dxa"/>
          </w:tcPr>
          <w:p w:rsidR="00D825F9" w:rsidRDefault="00D825F9" w:rsidP="00A61461">
            <w:pPr>
              <w:jc w:val="both"/>
              <w:rPr>
                <w:rFonts w:ascii="Arial" w:hAnsi="Arial" w:cs="Arial"/>
                <w:sz w:val="24"/>
                <w:szCs w:val="24"/>
              </w:rPr>
            </w:pPr>
          </w:p>
          <w:p w:rsidR="00D825F9" w:rsidRDefault="00D825F9" w:rsidP="00A61461">
            <w:pPr>
              <w:jc w:val="both"/>
              <w:rPr>
                <w:rFonts w:ascii="Arial" w:hAnsi="Arial" w:cs="Arial"/>
                <w:sz w:val="24"/>
                <w:szCs w:val="24"/>
              </w:rPr>
            </w:pPr>
          </w:p>
        </w:tc>
        <w:tc>
          <w:tcPr>
            <w:tcW w:w="1897"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468" w:type="dxa"/>
          </w:tcPr>
          <w:p w:rsidR="00D825F9" w:rsidRDefault="00D825F9" w:rsidP="00A61461">
            <w:pPr>
              <w:jc w:val="both"/>
              <w:rPr>
                <w:rFonts w:ascii="Arial" w:hAnsi="Arial" w:cs="Arial"/>
                <w:sz w:val="24"/>
                <w:szCs w:val="24"/>
              </w:rPr>
            </w:pPr>
          </w:p>
        </w:tc>
        <w:tc>
          <w:tcPr>
            <w:tcW w:w="506" w:type="dxa"/>
          </w:tcPr>
          <w:p w:rsidR="00D825F9" w:rsidRDefault="00D825F9" w:rsidP="00A61461">
            <w:pPr>
              <w:jc w:val="both"/>
              <w:rPr>
                <w:rFonts w:ascii="Arial" w:hAnsi="Arial" w:cs="Arial"/>
                <w:sz w:val="24"/>
                <w:szCs w:val="24"/>
              </w:rPr>
            </w:pPr>
          </w:p>
        </w:tc>
      </w:tr>
      <w:tr w:rsidR="00947F27" w:rsidTr="00141242">
        <w:tc>
          <w:tcPr>
            <w:tcW w:w="3313" w:type="dxa"/>
          </w:tcPr>
          <w:p w:rsidR="00947F27" w:rsidRDefault="00947F27" w:rsidP="00A61461">
            <w:pPr>
              <w:jc w:val="both"/>
              <w:rPr>
                <w:rFonts w:ascii="Arial" w:hAnsi="Arial" w:cs="Arial"/>
                <w:sz w:val="24"/>
                <w:szCs w:val="24"/>
              </w:rPr>
            </w:pPr>
          </w:p>
          <w:p w:rsidR="00947F27" w:rsidRDefault="00947F27" w:rsidP="00A61461">
            <w:pPr>
              <w:jc w:val="both"/>
              <w:rPr>
                <w:rFonts w:ascii="Arial" w:hAnsi="Arial" w:cs="Arial"/>
                <w:sz w:val="24"/>
                <w:szCs w:val="24"/>
              </w:rPr>
            </w:pPr>
          </w:p>
        </w:tc>
        <w:tc>
          <w:tcPr>
            <w:tcW w:w="1897" w:type="dxa"/>
          </w:tcPr>
          <w:p w:rsidR="00947F27" w:rsidRDefault="00947F27" w:rsidP="00A61461">
            <w:pPr>
              <w:jc w:val="both"/>
              <w:rPr>
                <w:rFonts w:ascii="Arial" w:hAnsi="Arial" w:cs="Arial"/>
                <w:sz w:val="24"/>
                <w:szCs w:val="24"/>
              </w:rPr>
            </w:pPr>
          </w:p>
        </w:tc>
        <w:tc>
          <w:tcPr>
            <w:tcW w:w="468" w:type="dxa"/>
          </w:tcPr>
          <w:p w:rsidR="00947F27" w:rsidRDefault="00947F27" w:rsidP="00A61461">
            <w:pPr>
              <w:jc w:val="both"/>
              <w:rPr>
                <w:rFonts w:ascii="Arial" w:hAnsi="Arial" w:cs="Arial"/>
                <w:sz w:val="24"/>
                <w:szCs w:val="24"/>
              </w:rPr>
            </w:pPr>
          </w:p>
        </w:tc>
        <w:tc>
          <w:tcPr>
            <w:tcW w:w="468" w:type="dxa"/>
          </w:tcPr>
          <w:p w:rsidR="00947F27" w:rsidRDefault="00947F27" w:rsidP="00A61461">
            <w:pPr>
              <w:jc w:val="both"/>
              <w:rPr>
                <w:rFonts w:ascii="Arial" w:hAnsi="Arial" w:cs="Arial"/>
                <w:sz w:val="24"/>
                <w:szCs w:val="24"/>
              </w:rPr>
            </w:pPr>
          </w:p>
        </w:tc>
        <w:tc>
          <w:tcPr>
            <w:tcW w:w="468" w:type="dxa"/>
          </w:tcPr>
          <w:p w:rsidR="00947F27" w:rsidRDefault="00947F27" w:rsidP="00A61461">
            <w:pPr>
              <w:jc w:val="both"/>
              <w:rPr>
                <w:rFonts w:ascii="Arial" w:hAnsi="Arial" w:cs="Arial"/>
                <w:sz w:val="24"/>
                <w:szCs w:val="24"/>
              </w:rPr>
            </w:pPr>
          </w:p>
        </w:tc>
        <w:tc>
          <w:tcPr>
            <w:tcW w:w="468" w:type="dxa"/>
          </w:tcPr>
          <w:p w:rsidR="00947F27" w:rsidRDefault="00947F27" w:rsidP="00A61461">
            <w:pPr>
              <w:jc w:val="both"/>
              <w:rPr>
                <w:rFonts w:ascii="Arial" w:hAnsi="Arial" w:cs="Arial"/>
                <w:sz w:val="24"/>
                <w:szCs w:val="24"/>
              </w:rPr>
            </w:pPr>
          </w:p>
        </w:tc>
        <w:tc>
          <w:tcPr>
            <w:tcW w:w="468" w:type="dxa"/>
          </w:tcPr>
          <w:p w:rsidR="00947F27" w:rsidRDefault="00947F27" w:rsidP="00A61461">
            <w:pPr>
              <w:jc w:val="both"/>
              <w:rPr>
                <w:rFonts w:ascii="Arial" w:hAnsi="Arial" w:cs="Arial"/>
                <w:sz w:val="24"/>
                <w:szCs w:val="24"/>
              </w:rPr>
            </w:pPr>
          </w:p>
        </w:tc>
        <w:tc>
          <w:tcPr>
            <w:tcW w:w="468" w:type="dxa"/>
          </w:tcPr>
          <w:p w:rsidR="00947F27" w:rsidRDefault="00947F27" w:rsidP="00A61461">
            <w:pPr>
              <w:jc w:val="both"/>
              <w:rPr>
                <w:rFonts w:ascii="Arial" w:hAnsi="Arial" w:cs="Arial"/>
                <w:sz w:val="24"/>
                <w:szCs w:val="24"/>
              </w:rPr>
            </w:pPr>
          </w:p>
        </w:tc>
        <w:tc>
          <w:tcPr>
            <w:tcW w:w="468" w:type="dxa"/>
          </w:tcPr>
          <w:p w:rsidR="00947F27" w:rsidRDefault="00947F27" w:rsidP="00A61461">
            <w:pPr>
              <w:jc w:val="both"/>
              <w:rPr>
                <w:rFonts w:ascii="Arial" w:hAnsi="Arial" w:cs="Arial"/>
                <w:sz w:val="24"/>
                <w:szCs w:val="24"/>
              </w:rPr>
            </w:pPr>
          </w:p>
        </w:tc>
        <w:tc>
          <w:tcPr>
            <w:tcW w:w="506" w:type="dxa"/>
          </w:tcPr>
          <w:p w:rsidR="00947F27" w:rsidRDefault="00947F27" w:rsidP="00A61461">
            <w:pPr>
              <w:jc w:val="both"/>
              <w:rPr>
                <w:rFonts w:ascii="Arial" w:hAnsi="Arial" w:cs="Arial"/>
                <w:sz w:val="24"/>
                <w:szCs w:val="24"/>
              </w:rPr>
            </w:pPr>
          </w:p>
          <w:p w:rsidR="00141242" w:rsidRDefault="00141242" w:rsidP="00A61461">
            <w:pPr>
              <w:jc w:val="both"/>
              <w:rPr>
                <w:rFonts w:ascii="Arial" w:hAnsi="Arial" w:cs="Arial"/>
                <w:sz w:val="24"/>
                <w:szCs w:val="24"/>
              </w:rPr>
            </w:pPr>
          </w:p>
        </w:tc>
      </w:tr>
      <w:tr w:rsidR="00141242" w:rsidTr="00141242">
        <w:tc>
          <w:tcPr>
            <w:tcW w:w="8992" w:type="dxa"/>
            <w:gridSpan w:val="10"/>
            <w:shd w:val="clear" w:color="auto" w:fill="FFFF00"/>
          </w:tcPr>
          <w:p w:rsidR="00141242" w:rsidRDefault="00141242" w:rsidP="00141242">
            <w:pPr>
              <w:jc w:val="center"/>
              <w:rPr>
                <w:rFonts w:ascii="Arial" w:hAnsi="Arial" w:cs="Arial"/>
                <w:sz w:val="24"/>
                <w:szCs w:val="24"/>
              </w:rPr>
            </w:pPr>
            <w:r>
              <w:rPr>
                <w:rFonts w:ascii="Noto Sans" w:hAnsi="Noto Sans" w:cs="Arial"/>
                <w:noProof/>
                <w:color w:val="D10036"/>
                <w:sz w:val="21"/>
                <w:szCs w:val="21"/>
                <w:lang w:eastAsia="en-GB"/>
              </w:rPr>
              <w:drawing>
                <wp:inline distT="0" distB="0" distL="0" distR="0">
                  <wp:extent cx="1047750" cy="571500"/>
                  <wp:effectExtent l="19050" t="0" r="0" b="0"/>
                  <wp:docPr id="8" name="Picture 4" descr="Think big con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ink big concept"/>
                          <pic:cNvPicPr>
                            <a:picLocks noChangeAspect="1" noChangeArrowheads="1"/>
                          </pic:cNvPicPr>
                        </pic:nvPicPr>
                        <pic:blipFill>
                          <a:blip r:embed="rId8" cstate="print"/>
                          <a:srcRect/>
                          <a:stretch>
                            <a:fillRect/>
                          </a:stretch>
                        </pic:blipFill>
                        <pic:spPr bwMode="auto">
                          <a:xfrm>
                            <a:off x="0" y="0"/>
                            <a:ext cx="1047750" cy="571500"/>
                          </a:xfrm>
                          <a:prstGeom prst="rect">
                            <a:avLst/>
                          </a:prstGeom>
                          <a:noFill/>
                          <a:ln w="9525">
                            <a:noFill/>
                            <a:miter lim="800000"/>
                            <a:headEnd/>
                            <a:tailEnd/>
                          </a:ln>
                        </pic:spPr>
                      </pic:pic>
                    </a:graphicData>
                  </a:graphic>
                </wp:inline>
              </w:drawing>
            </w:r>
          </w:p>
        </w:tc>
      </w:tr>
    </w:tbl>
    <w:p w:rsidR="00A61461" w:rsidRDefault="002F16C4" w:rsidP="002F16C4">
      <w:pPr>
        <w:spacing w:after="0"/>
        <w:jc w:val="center"/>
        <w:rPr>
          <w:rFonts w:ascii="Arial" w:hAnsi="Arial" w:cs="Arial"/>
          <w:b/>
          <w:color w:val="7030A0"/>
          <w:sz w:val="40"/>
          <w:szCs w:val="40"/>
        </w:rPr>
      </w:pPr>
      <w:r>
        <w:rPr>
          <w:rFonts w:ascii="Arial" w:hAnsi="Arial" w:cs="Arial"/>
          <w:b/>
          <w:color w:val="7030A0"/>
          <w:sz w:val="40"/>
          <w:szCs w:val="40"/>
        </w:rPr>
        <w:t xml:space="preserve">THINKING ABOUT </w:t>
      </w:r>
      <w:r w:rsidRPr="00A078F5">
        <w:rPr>
          <w:rFonts w:ascii="Arial" w:hAnsi="Arial" w:cs="Arial"/>
          <w:b/>
          <w:color w:val="7030A0"/>
          <w:sz w:val="40"/>
          <w:szCs w:val="40"/>
        </w:rPr>
        <w:t>HIGHER EDUCATION</w:t>
      </w:r>
    </w:p>
    <w:p w:rsidR="002F16C4" w:rsidRDefault="002F16C4" w:rsidP="002F16C4">
      <w:pPr>
        <w:spacing w:after="0"/>
        <w:rPr>
          <w:rFonts w:ascii="Arial" w:hAnsi="Arial" w:cs="Arial"/>
          <w:b/>
          <w:sz w:val="32"/>
          <w:szCs w:val="32"/>
        </w:rPr>
      </w:pPr>
      <w:r w:rsidRPr="002F16C4">
        <w:rPr>
          <w:rFonts w:ascii="Arial" w:hAnsi="Arial" w:cs="Arial"/>
          <w:b/>
          <w:sz w:val="32"/>
          <w:szCs w:val="32"/>
        </w:rPr>
        <w:t xml:space="preserve">Why go </w:t>
      </w:r>
      <w:r>
        <w:rPr>
          <w:rFonts w:ascii="Arial" w:hAnsi="Arial" w:cs="Arial"/>
          <w:b/>
          <w:sz w:val="32"/>
          <w:szCs w:val="32"/>
        </w:rPr>
        <w:t>onto Higher Education</w:t>
      </w:r>
    </w:p>
    <w:p w:rsidR="002F16C4" w:rsidRDefault="002F16C4" w:rsidP="002F16C4">
      <w:pPr>
        <w:spacing w:after="0"/>
        <w:rPr>
          <w:rFonts w:ascii="Arial" w:hAnsi="Arial" w:cs="Arial"/>
          <w:sz w:val="32"/>
          <w:szCs w:val="32"/>
        </w:rPr>
      </w:pPr>
      <w:r>
        <w:rPr>
          <w:rFonts w:ascii="Arial" w:hAnsi="Arial" w:cs="Arial"/>
          <w:sz w:val="32"/>
          <w:szCs w:val="32"/>
        </w:rPr>
        <w:t xml:space="preserve">Higher Education can open doors to access many </w:t>
      </w:r>
      <w:r w:rsidR="00C64D75">
        <w:rPr>
          <w:rFonts w:ascii="Arial" w:hAnsi="Arial" w:cs="Arial"/>
          <w:sz w:val="32"/>
          <w:szCs w:val="32"/>
        </w:rPr>
        <w:t>opportunities allow</w:t>
      </w:r>
      <w:r w:rsidR="0079252D">
        <w:rPr>
          <w:rFonts w:ascii="Arial" w:hAnsi="Arial" w:cs="Arial"/>
          <w:sz w:val="32"/>
          <w:szCs w:val="32"/>
        </w:rPr>
        <w:t xml:space="preserve"> greater choice for the future and </w:t>
      </w:r>
      <w:r>
        <w:rPr>
          <w:rFonts w:ascii="Arial" w:hAnsi="Arial" w:cs="Arial"/>
          <w:sz w:val="32"/>
          <w:szCs w:val="32"/>
        </w:rPr>
        <w:t>greater earning potential</w:t>
      </w:r>
      <w:r w:rsidR="0079252D">
        <w:rPr>
          <w:rFonts w:ascii="Arial" w:hAnsi="Arial" w:cs="Arial"/>
          <w:sz w:val="32"/>
          <w:szCs w:val="32"/>
        </w:rPr>
        <w:t>.</w:t>
      </w:r>
      <w:r>
        <w:rPr>
          <w:rFonts w:ascii="Arial" w:hAnsi="Arial" w:cs="Arial"/>
          <w:sz w:val="32"/>
          <w:szCs w:val="32"/>
        </w:rPr>
        <w:t xml:space="preserve"> </w:t>
      </w:r>
    </w:p>
    <w:p w:rsidR="0079252D" w:rsidRDefault="0079252D" w:rsidP="002F16C4">
      <w:pPr>
        <w:spacing w:after="0"/>
        <w:rPr>
          <w:rFonts w:ascii="Arial" w:hAnsi="Arial" w:cs="Arial"/>
          <w:sz w:val="32"/>
          <w:szCs w:val="32"/>
        </w:rPr>
      </w:pPr>
      <w:r>
        <w:rPr>
          <w:rFonts w:ascii="Arial" w:hAnsi="Arial" w:cs="Arial"/>
          <w:sz w:val="32"/>
          <w:szCs w:val="32"/>
        </w:rPr>
        <w:t>However it is not always the best option for everyone. Below are some things for you to think through: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79252D" w:rsidTr="00D40CF5">
        <w:tc>
          <w:tcPr>
            <w:tcW w:w="4621" w:type="dxa"/>
          </w:tcPr>
          <w:p w:rsidR="0079252D" w:rsidRPr="0079252D" w:rsidRDefault="00106161" w:rsidP="002F16C4">
            <w:pPr>
              <w:rPr>
                <w:rFonts w:ascii="Arial" w:hAnsi="Arial" w:cs="Arial"/>
                <w:b/>
                <w:sz w:val="32"/>
                <w:szCs w:val="32"/>
              </w:rPr>
            </w:pPr>
            <w:r>
              <w:rPr>
                <w:rFonts w:ascii="Arial" w:hAnsi="Arial" w:cs="Arial"/>
                <w:b/>
                <w:sz w:val="32"/>
                <w:szCs w:val="32"/>
              </w:rPr>
              <w:t>Ad</w:t>
            </w:r>
            <w:r w:rsidR="0079252D">
              <w:rPr>
                <w:rFonts w:ascii="Arial" w:hAnsi="Arial" w:cs="Arial"/>
                <w:b/>
                <w:sz w:val="32"/>
                <w:szCs w:val="32"/>
              </w:rPr>
              <w:t>vantages:</w:t>
            </w:r>
          </w:p>
        </w:tc>
        <w:tc>
          <w:tcPr>
            <w:tcW w:w="4621" w:type="dxa"/>
          </w:tcPr>
          <w:p w:rsidR="0079252D" w:rsidRPr="0079252D" w:rsidRDefault="0079252D" w:rsidP="002F16C4">
            <w:pPr>
              <w:rPr>
                <w:rFonts w:ascii="Arial" w:hAnsi="Arial" w:cs="Arial"/>
                <w:b/>
                <w:sz w:val="32"/>
                <w:szCs w:val="32"/>
              </w:rPr>
            </w:pPr>
            <w:r w:rsidRPr="0079252D">
              <w:rPr>
                <w:rFonts w:ascii="Arial" w:hAnsi="Arial" w:cs="Arial"/>
                <w:b/>
                <w:sz w:val="32"/>
                <w:szCs w:val="32"/>
              </w:rPr>
              <w:t>Disadvantages:</w:t>
            </w:r>
          </w:p>
        </w:tc>
      </w:tr>
      <w:tr w:rsidR="0079252D" w:rsidTr="00D40CF5">
        <w:tc>
          <w:tcPr>
            <w:tcW w:w="4621" w:type="dxa"/>
          </w:tcPr>
          <w:p w:rsidR="0079252D" w:rsidRPr="00863312" w:rsidRDefault="0079252D" w:rsidP="00863312">
            <w:pPr>
              <w:rPr>
                <w:rFonts w:ascii="Arial" w:hAnsi="Arial" w:cs="Arial"/>
                <w:sz w:val="24"/>
                <w:szCs w:val="24"/>
              </w:rPr>
            </w:pPr>
            <w:r w:rsidRPr="00863312">
              <w:rPr>
                <w:rFonts w:ascii="Arial" w:hAnsi="Arial" w:cs="Arial"/>
                <w:sz w:val="24"/>
                <w:szCs w:val="24"/>
              </w:rPr>
              <w:t xml:space="preserve">Allows access to </w:t>
            </w:r>
            <w:r w:rsidR="00863312" w:rsidRPr="00863312">
              <w:rPr>
                <w:rFonts w:ascii="Arial" w:hAnsi="Arial" w:cs="Arial"/>
                <w:sz w:val="24"/>
                <w:szCs w:val="24"/>
              </w:rPr>
              <w:t>certain careers e.g. law, medicine, and teaching.</w:t>
            </w:r>
          </w:p>
          <w:p w:rsidR="00863312" w:rsidRPr="00863312" w:rsidRDefault="00863312" w:rsidP="00863312">
            <w:pPr>
              <w:rPr>
                <w:rFonts w:ascii="Arial" w:hAnsi="Arial" w:cs="Arial"/>
                <w:sz w:val="24"/>
                <w:szCs w:val="24"/>
              </w:rPr>
            </w:pPr>
          </w:p>
        </w:tc>
        <w:tc>
          <w:tcPr>
            <w:tcW w:w="4621" w:type="dxa"/>
          </w:tcPr>
          <w:p w:rsidR="0079252D" w:rsidRPr="00863312" w:rsidRDefault="00863312" w:rsidP="002F16C4">
            <w:pPr>
              <w:rPr>
                <w:rFonts w:ascii="Arial" w:hAnsi="Arial" w:cs="Arial"/>
                <w:sz w:val="24"/>
                <w:szCs w:val="24"/>
              </w:rPr>
            </w:pPr>
            <w:r w:rsidRPr="00863312">
              <w:rPr>
                <w:rFonts w:ascii="Arial" w:hAnsi="Arial" w:cs="Arial"/>
                <w:sz w:val="24"/>
                <w:szCs w:val="24"/>
              </w:rPr>
              <w:t>Financ</w:t>
            </w:r>
            <w:r>
              <w:rPr>
                <w:rFonts w:ascii="Arial" w:hAnsi="Arial" w:cs="Arial"/>
                <w:sz w:val="24"/>
                <w:szCs w:val="24"/>
              </w:rPr>
              <w:t>ial cost can vary re course and have to work whilst studying.</w:t>
            </w:r>
          </w:p>
        </w:tc>
      </w:tr>
      <w:tr w:rsidR="0079252D" w:rsidTr="00D40CF5">
        <w:tc>
          <w:tcPr>
            <w:tcW w:w="4621" w:type="dxa"/>
          </w:tcPr>
          <w:p w:rsidR="0079252D" w:rsidRPr="00863312" w:rsidRDefault="00863312" w:rsidP="002F16C4">
            <w:pPr>
              <w:rPr>
                <w:rFonts w:ascii="Arial" w:hAnsi="Arial" w:cs="Arial"/>
                <w:b/>
                <w:color w:val="7030A0"/>
                <w:sz w:val="24"/>
                <w:szCs w:val="24"/>
              </w:rPr>
            </w:pPr>
            <w:r w:rsidRPr="00863312">
              <w:rPr>
                <w:rFonts w:ascii="Arial" w:hAnsi="Arial" w:cs="Arial"/>
                <w:b/>
                <w:color w:val="7030A0"/>
                <w:sz w:val="24"/>
                <w:szCs w:val="24"/>
              </w:rPr>
              <w:t>Hi</w:t>
            </w:r>
            <w:r>
              <w:rPr>
                <w:rFonts w:ascii="Arial" w:hAnsi="Arial" w:cs="Arial"/>
                <w:b/>
                <w:color w:val="7030A0"/>
                <w:sz w:val="24"/>
                <w:szCs w:val="24"/>
              </w:rPr>
              <w:t>gher Salaries – the average starting salary</w:t>
            </w:r>
            <w:r w:rsidR="00D541B9">
              <w:rPr>
                <w:rFonts w:ascii="Arial" w:hAnsi="Arial" w:cs="Arial"/>
                <w:b/>
                <w:color w:val="7030A0"/>
                <w:sz w:val="24"/>
                <w:szCs w:val="24"/>
              </w:rPr>
              <w:t xml:space="preserve"> of graduate can be from 16,000 upwards depending on career choice.</w:t>
            </w:r>
            <w:r>
              <w:rPr>
                <w:rFonts w:ascii="Arial" w:hAnsi="Arial" w:cs="Arial"/>
                <w:b/>
                <w:color w:val="7030A0"/>
                <w:sz w:val="24"/>
                <w:szCs w:val="24"/>
              </w:rPr>
              <w:t xml:space="preserve"> </w:t>
            </w:r>
          </w:p>
          <w:p w:rsidR="00863312" w:rsidRPr="00863312" w:rsidRDefault="00863312" w:rsidP="002F16C4">
            <w:pPr>
              <w:rPr>
                <w:rFonts w:ascii="Arial" w:hAnsi="Arial" w:cs="Arial"/>
                <w:sz w:val="24"/>
                <w:szCs w:val="24"/>
              </w:rPr>
            </w:pPr>
          </w:p>
        </w:tc>
        <w:tc>
          <w:tcPr>
            <w:tcW w:w="4621" w:type="dxa"/>
          </w:tcPr>
          <w:p w:rsidR="0079252D" w:rsidRPr="00D541B9" w:rsidRDefault="00D541B9" w:rsidP="002F16C4">
            <w:pPr>
              <w:rPr>
                <w:rFonts w:ascii="Arial" w:hAnsi="Arial" w:cs="Arial"/>
                <w:b/>
                <w:color w:val="7030A0"/>
                <w:sz w:val="24"/>
                <w:szCs w:val="24"/>
              </w:rPr>
            </w:pPr>
            <w:r w:rsidRPr="00D541B9">
              <w:rPr>
                <w:rFonts w:ascii="Arial" w:hAnsi="Arial" w:cs="Arial"/>
                <w:b/>
                <w:color w:val="7030A0"/>
                <w:sz w:val="24"/>
                <w:szCs w:val="24"/>
              </w:rPr>
              <w:t>Will still have debts to pay when starting work.</w:t>
            </w:r>
          </w:p>
        </w:tc>
      </w:tr>
      <w:tr w:rsidR="0079252D" w:rsidTr="00D40CF5">
        <w:tc>
          <w:tcPr>
            <w:tcW w:w="4621" w:type="dxa"/>
          </w:tcPr>
          <w:p w:rsidR="0079252D" w:rsidRDefault="00D541B9" w:rsidP="002F16C4">
            <w:pPr>
              <w:rPr>
                <w:rFonts w:ascii="Arial" w:hAnsi="Arial" w:cs="Arial"/>
                <w:sz w:val="24"/>
                <w:szCs w:val="24"/>
              </w:rPr>
            </w:pPr>
            <w:r>
              <w:rPr>
                <w:rFonts w:ascii="Arial" w:hAnsi="Arial" w:cs="Arial"/>
                <w:sz w:val="24"/>
                <w:szCs w:val="24"/>
              </w:rPr>
              <w:t>Improved promotion prospects.</w:t>
            </w:r>
          </w:p>
          <w:p w:rsidR="00D541B9" w:rsidRPr="00863312" w:rsidRDefault="00D541B9" w:rsidP="002F16C4">
            <w:pPr>
              <w:rPr>
                <w:rFonts w:ascii="Arial" w:hAnsi="Arial" w:cs="Arial"/>
                <w:sz w:val="24"/>
                <w:szCs w:val="24"/>
              </w:rPr>
            </w:pPr>
          </w:p>
        </w:tc>
        <w:tc>
          <w:tcPr>
            <w:tcW w:w="4621" w:type="dxa"/>
          </w:tcPr>
          <w:p w:rsidR="0079252D" w:rsidRPr="00863312" w:rsidRDefault="00D541B9" w:rsidP="002F16C4">
            <w:pPr>
              <w:rPr>
                <w:rFonts w:ascii="Arial" w:hAnsi="Arial" w:cs="Arial"/>
                <w:sz w:val="24"/>
                <w:szCs w:val="24"/>
              </w:rPr>
            </w:pPr>
            <w:r>
              <w:rPr>
                <w:rFonts w:ascii="Arial" w:hAnsi="Arial" w:cs="Arial"/>
                <w:sz w:val="24"/>
                <w:szCs w:val="24"/>
              </w:rPr>
              <w:t>Employment not g</w:t>
            </w:r>
            <w:r w:rsidR="00D40CF5">
              <w:rPr>
                <w:rFonts w:ascii="Arial" w:hAnsi="Arial" w:cs="Arial"/>
                <w:sz w:val="24"/>
                <w:szCs w:val="24"/>
              </w:rPr>
              <w:t>uaranteed.</w:t>
            </w:r>
          </w:p>
        </w:tc>
      </w:tr>
      <w:tr w:rsidR="0079252D" w:rsidTr="00D40CF5">
        <w:tc>
          <w:tcPr>
            <w:tcW w:w="4621" w:type="dxa"/>
          </w:tcPr>
          <w:p w:rsidR="0079252D" w:rsidRPr="00D40CF5" w:rsidRDefault="00D40CF5" w:rsidP="002F16C4">
            <w:pPr>
              <w:rPr>
                <w:rFonts w:ascii="Arial" w:hAnsi="Arial" w:cs="Arial"/>
                <w:b/>
                <w:color w:val="7030A0"/>
                <w:sz w:val="24"/>
                <w:szCs w:val="24"/>
              </w:rPr>
            </w:pPr>
            <w:r>
              <w:rPr>
                <w:rFonts w:ascii="Arial" w:hAnsi="Arial" w:cs="Arial"/>
                <w:b/>
                <w:color w:val="7030A0"/>
                <w:sz w:val="24"/>
                <w:szCs w:val="24"/>
              </w:rPr>
              <w:t>Improved job security, having a higher education qualification reduces risk of unemployment.</w:t>
            </w:r>
          </w:p>
          <w:p w:rsidR="00D40CF5" w:rsidRPr="00863312" w:rsidRDefault="00D40CF5" w:rsidP="002F16C4">
            <w:pPr>
              <w:rPr>
                <w:rFonts w:ascii="Arial" w:hAnsi="Arial" w:cs="Arial"/>
                <w:sz w:val="24"/>
                <w:szCs w:val="24"/>
              </w:rPr>
            </w:pPr>
          </w:p>
        </w:tc>
        <w:tc>
          <w:tcPr>
            <w:tcW w:w="4621" w:type="dxa"/>
          </w:tcPr>
          <w:p w:rsidR="0079252D" w:rsidRPr="00D40CF5" w:rsidRDefault="00D40CF5" w:rsidP="002F16C4">
            <w:pPr>
              <w:rPr>
                <w:rFonts w:ascii="Arial" w:hAnsi="Arial" w:cs="Arial"/>
                <w:b/>
                <w:color w:val="7030A0"/>
                <w:sz w:val="24"/>
                <w:szCs w:val="24"/>
              </w:rPr>
            </w:pPr>
            <w:r w:rsidRPr="00D40CF5">
              <w:rPr>
                <w:rFonts w:ascii="Arial" w:hAnsi="Arial" w:cs="Arial"/>
                <w:b/>
                <w:color w:val="7030A0"/>
                <w:sz w:val="24"/>
                <w:szCs w:val="24"/>
              </w:rPr>
              <w:t>Delays</w:t>
            </w:r>
            <w:r>
              <w:rPr>
                <w:rFonts w:ascii="Arial" w:hAnsi="Arial" w:cs="Arial"/>
                <w:b/>
                <w:color w:val="7030A0"/>
                <w:sz w:val="24"/>
                <w:szCs w:val="24"/>
              </w:rPr>
              <w:t xml:space="preserve"> experience of full-time employment.</w:t>
            </w:r>
          </w:p>
        </w:tc>
      </w:tr>
      <w:tr w:rsidR="0079252D" w:rsidTr="00D40CF5">
        <w:tc>
          <w:tcPr>
            <w:tcW w:w="4621" w:type="dxa"/>
          </w:tcPr>
          <w:p w:rsidR="0079252D" w:rsidRPr="00D40CF5" w:rsidRDefault="00D40CF5" w:rsidP="002F16C4">
            <w:pPr>
              <w:rPr>
                <w:rFonts w:ascii="Arial" w:hAnsi="Arial" w:cs="Arial"/>
                <w:sz w:val="24"/>
                <w:szCs w:val="24"/>
              </w:rPr>
            </w:pPr>
            <w:r>
              <w:rPr>
                <w:rFonts w:ascii="Arial" w:hAnsi="Arial" w:cs="Arial"/>
                <w:sz w:val="24"/>
                <w:szCs w:val="24"/>
              </w:rPr>
              <w:t xml:space="preserve">Greater job satisfaction – wider range of careers. Chance to meet new </w:t>
            </w:r>
            <w:r w:rsidR="00F26BAD">
              <w:rPr>
                <w:rFonts w:ascii="Arial" w:hAnsi="Arial" w:cs="Arial"/>
                <w:sz w:val="24"/>
                <w:szCs w:val="24"/>
              </w:rPr>
              <w:t>colleagues</w:t>
            </w:r>
            <w:r>
              <w:rPr>
                <w:rFonts w:ascii="Arial" w:hAnsi="Arial" w:cs="Arial"/>
                <w:sz w:val="24"/>
                <w:szCs w:val="24"/>
              </w:rPr>
              <w:t>.</w:t>
            </w:r>
          </w:p>
          <w:p w:rsidR="00D40CF5" w:rsidRPr="00863312" w:rsidRDefault="00D40CF5" w:rsidP="002F16C4">
            <w:pPr>
              <w:rPr>
                <w:rFonts w:ascii="Arial" w:hAnsi="Arial" w:cs="Arial"/>
                <w:sz w:val="24"/>
                <w:szCs w:val="24"/>
              </w:rPr>
            </w:pPr>
          </w:p>
        </w:tc>
        <w:tc>
          <w:tcPr>
            <w:tcW w:w="4621" w:type="dxa"/>
          </w:tcPr>
          <w:p w:rsidR="0079252D" w:rsidRPr="00863312" w:rsidRDefault="00D40CF5" w:rsidP="002F16C4">
            <w:pPr>
              <w:rPr>
                <w:rFonts w:ascii="Arial" w:hAnsi="Arial" w:cs="Arial"/>
                <w:sz w:val="24"/>
                <w:szCs w:val="24"/>
              </w:rPr>
            </w:pPr>
            <w:r>
              <w:rPr>
                <w:rFonts w:ascii="Arial" w:hAnsi="Arial" w:cs="Arial"/>
                <w:sz w:val="24"/>
                <w:szCs w:val="24"/>
              </w:rPr>
              <w:t>May have to leave home and move away</w:t>
            </w:r>
          </w:p>
        </w:tc>
      </w:tr>
    </w:tbl>
    <w:p w:rsidR="0079252D" w:rsidRDefault="00227568" w:rsidP="002F16C4">
      <w:pPr>
        <w:spacing w:after="0"/>
        <w:rPr>
          <w:rFonts w:ascii="Arial" w:hAnsi="Arial" w:cs="Arial"/>
          <w:color w:val="7030A0"/>
          <w:sz w:val="32"/>
          <w:szCs w:val="32"/>
        </w:rPr>
      </w:pPr>
      <w:r w:rsidRPr="00227568">
        <w:rPr>
          <w:rFonts w:ascii="Arial" w:hAnsi="Arial" w:cs="Arial"/>
          <w:color w:val="7030A0"/>
          <w:sz w:val="32"/>
          <w:szCs w:val="32"/>
        </w:rPr>
        <w:t xml:space="preserve">You </w:t>
      </w:r>
      <w:r w:rsidR="002C7B27">
        <w:rPr>
          <w:rFonts w:ascii="Arial" w:hAnsi="Arial" w:cs="Arial"/>
          <w:color w:val="7030A0"/>
          <w:sz w:val="32"/>
          <w:szCs w:val="32"/>
        </w:rPr>
        <w:t>can work out the advantages &amp; disadvantages buy re</w:t>
      </w:r>
      <w:r>
        <w:rPr>
          <w:rFonts w:ascii="Arial" w:hAnsi="Arial" w:cs="Arial"/>
          <w:color w:val="7030A0"/>
          <w:sz w:val="32"/>
          <w:szCs w:val="32"/>
        </w:rPr>
        <w:t xml:space="preserve">searching your study </w:t>
      </w:r>
      <w:r w:rsidR="002C7B27">
        <w:rPr>
          <w:rFonts w:ascii="Arial" w:hAnsi="Arial" w:cs="Arial"/>
          <w:color w:val="7030A0"/>
          <w:sz w:val="32"/>
          <w:szCs w:val="32"/>
        </w:rPr>
        <w:t xml:space="preserve">and course </w:t>
      </w:r>
      <w:r>
        <w:rPr>
          <w:rFonts w:ascii="Arial" w:hAnsi="Arial" w:cs="Arial"/>
          <w:color w:val="7030A0"/>
          <w:sz w:val="32"/>
          <w:szCs w:val="32"/>
        </w:rPr>
        <w:t xml:space="preserve">options </w:t>
      </w:r>
      <w:r w:rsidR="00FC5027">
        <w:rPr>
          <w:rFonts w:ascii="Arial" w:hAnsi="Arial" w:cs="Arial"/>
          <w:color w:val="7030A0"/>
          <w:sz w:val="32"/>
          <w:szCs w:val="32"/>
        </w:rPr>
        <w:t xml:space="preserve">before you decide if higher education is </w:t>
      </w:r>
      <w:r w:rsidR="002C7B27">
        <w:rPr>
          <w:rFonts w:ascii="Arial" w:hAnsi="Arial" w:cs="Arial"/>
          <w:color w:val="7030A0"/>
          <w:sz w:val="32"/>
          <w:szCs w:val="32"/>
        </w:rPr>
        <w:t>for the choose for you. It is well worth taking time to think your options through.</w:t>
      </w:r>
    </w:p>
    <w:p w:rsidR="002C7B27" w:rsidRDefault="002C7B27" w:rsidP="002F16C4">
      <w:pPr>
        <w:spacing w:after="0"/>
        <w:rPr>
          <w:rFonts w:ascii="Arial" w:hAnsi="Arial" w:cs="Arial"/>
          <w:color w:val="7030A0"/>
          <w:sz w:val="32"/>
          <w:szCs w:val="32"/>
        </w:rPr>
      </w:pPr>
    </w:p>
    <w:p w:rsidR="002C7B27" w:rsidRDefault="002C7B27" w:rsidP="002F16C4">
      <w:pPr>
        <w:spacing w:after="0"/>
        <w:rPr>
          <w:rFonts w:ascii="Arial" w:hAnsi="Arial" w:cs="Arial"/>
          <w:b/>
          <w:sz w:val="32"/>
          <w:szCs w:val="32"/>
        </w:rPr>
      </w:pPr>
      <w:r>
        <w:rPr>
          <w:rFonts w:ascii="Arial" w:hAnsi="Arial" w:cs="Arial"/>
          <w:b/>
          <w:sz w:val="32"/>
          <w:szCs w:val="32"/>
        </w:rPr>
        <w:t>What can I study?</w:t>
      </w:r>
    </w:p>
    <w:p w:rsidR="008A4BA6" w:rsidRDefault="002C7B27" w:rsidP="002F16C4">
      <w:pPr>
        <w:spacing w:after="0"/>
        <w:rPr>
          <w:rFonts w:ascii="Arial" w:hAnsi="Arial" w:cs="Arial"/>
          <w:sz w:val="32"/>
          <w:szCs w:val="32"/>
        </w:rPr>
      </w:pPr>
      <w:r>
        <w:rPr>
          <w:rFonts w:ascii="Arial" w:hAnsi="Arial" w:cs="Arial"/>
          <w:sz w:val="32"/>
          <w:szCs w:val="32"/>
        </w:rPr>
        <w:t>There are many different subject</w:t>
      </w:r>
      <w:r w:rsidR="00106161">
        <w:rPr>
          <w:rFonts w:ascii="Arial" w:hAnsi="Arial" w:cs="Arial"/>
          <w:sz w:val="32"/>
          <w:szCs w:val="32"/>
        </w:rPr>
        <w:t xml:space="preserve"> areas</w:t>
      </w:r>
      <w:r>
        <w:rPr>
          <w:rFonts w:ascii="Arial" w:hAnsi="Arial" w:cs="Arial"/>
          <w:sz w:val="32"/>
          <w:szCs w:val="32"/>
        </w:rPr>
        <w:t xml:space="preserve"> available with </w:t>
      </w:r>
      <w:r w:rsidR="00106161">
        <w:rPr>
          <w:rFonts w:ascii="Arial" w:hAnsi="Arial" w:cs="Arial"/>
          <w:sz w:val="32"/>
          <w:szCs w:val="32"/>
        </w:rPr>
        <w:t>a wide range of courses</w:t>
      </w:r>
      <w:r w:rsidR="008A4BA6">
        <w:rPr>
          <w:rFonts w:ascii="Arial" w:hAnsi="Arial" w:cs="Arial"/>
          <w:sz w:val="32"/>
          <w:szCs w:val="32"/>
        </w:rPr>
        <w:t xml:space="preserve"> you could study. With many degrees you do not need to have studied the subject before. You can choose from an A-Z list of courses </w:t>
      </w:r>
      <w:r w:rsidR="001A4C3E">
        <w:rPr>
          <w:rFonts w:ascii="Arial" w:hAnsi="Arial" w:cs="Arial"/>
          <w:sz w:val="32"/>
          <w:szCs w:val="32"/>
        </w:rPr>
        <w:t>i.e.</w:t>
      </w:r>
      <w:r w:rsidR="008A4BA6">
        <w:rPr>
          <w:rFonts w:ascii="Arial" w:hAnsi="Arial" w:cs="Arial"/>
          <w:sz w:val="32"/>
          <w:szCs w:val="32"/>
        </w:rPr>
        <w:t xml:space="preserve"> Art to Zoology or unusual course like Wave Science. Don’t forget you can study subjects you have studied before </w:t>
      </w:r>
      <w:r w:rsidR="001A4C3E">
        <w:rPr>
          <w:rFonts w:ascii="Arial" w:hAnsi="Arial" w:cs="Arial"/>
          <w:sz w:val="32"/>
          <w:szCs w:val="32"/>
        </w:rPr>
        <w:t>i.e.</w:t>
      </w:r>
      <w:r w:rsidR="008A4BA6">
        <w:rPr>
          <w:rFonts w:ascii="Arial" w:hAnsi="Arial" w:cs="Arial"/>
          <w:sz w:val="32"/>
          <w:szCs w:val="32"/>
        </w:rPr>
        <w:t xml:space="preserve"> Maths &amp; English.</w:t>
      </w:r>
    </w:p>
    <w:p w:rsidR="008A4BA6" w:rsidRDefault="008A4BA6" w:rsidP="002F16C4">
      <w:pPr>
        <w:spacing w:after="0"/>
        <w:rPr>
          <w:rFonts w:ascii="Arial" w:hAnsi="Arial" w:cs="Arial"/>
          <w:sz w:val="32"/>
          <w:szCs w:val="32"/>
        </w:rPr>
      </w:pPr>
      <w:r>
        <w:rPr>
          <w:rFonts w:ascii="Arial" w:hAnsi="Arial" w:cs="Arial"/>
          <w:sz w:val="32"/>
          <w:szCs w:val="32"/>
        </w:rPr>
        <w:t xml:space="preserve">One way to decide what </w:t>
      </w:r>
      <w:r w:rsidR="007959C5">
        <w:rPr>
          <w:rFonts w:ascii="Arial" w:hAnsi="Arial" w:cs="Arial"/>
          <w:sz w:val="32"/>
          <w:szCs w:val="32"/>
        </w:rPr>
        <w:t>course choice:</w:t>
      </w:r>
    </w:p>
    <w:p w:rsidR="007959C5" w:rsidRPr="007959C5" w:rsidRDefault="007959C5" w:rsidP="007959C5">
      <w:pPr>
        <w:pStyle w:val="ListParagraph"/>
        <w:numPr>
          <w:ilvl w:val="0"/>
          <w:numId w:val="3"/>
        </w:numPr>
        <w:spacing w:after="0"/>
        <w:rPr>
          <w:rFonts w:ascii="Arial" w:hAnsi="Arial" w:cs="Arial"/>
          <w:sz w:val="32"/>
          <w:szCs w:val="32"/>
        </w:rPr>
      </w:pPr>
      <w:r w:rsidRPr="007959C5">
        <w:rPr>
          <w:rFonts w:ascii="Arial" w:hAnsi="Arial" w:cs="Arial"/>
          <w:sz w:val="32"/>
          <w:szCs w:val="32"/>
        </w:rPr>
        <w:t>Whether the course is related to your interests</w:t>
      </w:r>
    </w:p>
    <w:p w:rsidR="007959C5" w:rsidRDefault="007959C5" w:rsidP="007959C5">
      <w:pPr>
        <w:pStyle w:val="ListParagraph"/>
        <w:numPr>
          <w:ilvl w:val="0"/>
          <w:numId w:val="3"/>
        </w:numPr>
        <w:spacing w:after="0"/>
        <w:rPr>
          <w:rFonts w:ascii="Arial" w:hAnsi="Arial" w:cs="Arial"/>
          <w:sz w:val="32"/>
          <w:szCs w:val="32"/>
        </w:rPr>
      </w:pPr>
      <w:r w:rsidRPr="007959C5">
        <w:rPr>
          <w:rFonts w:ascii="Arial" w:hAnsi="Arial" w:cs="Arial"/>
          <w:sz w:val="32"/>
          <w:szCs w:val="32"/>
        </w:rPr>
        <w:t>Whether course prepares you for a future career.</w:t>
      </w:r>
    </w:p>
    <w:p w:rsidR="007959C5" w:rsidRDefault="007959C5" w:rsidP="007959C5">
      <w:pPr>
        <w:spacing w:after="0"/>
        <w:ind w:left="360"/>
        <w:rPr>
          <w:rFonts w:ascii="Arial" w:hAnsi="Arial" w:cs="Arial"/>
          <w:color w:val="7030A0"/>
          <w:sz w:val="32"/>
          <w:szCs w:val="32"/>
        </w:rPr>
      </w:pPr>
      <w:r w:rsidRPr="007959C5">
        <w:rPr>
          <w:rFonts w:ascii="Arial" w:hAnsi="Arial" w:cs="Arial"/>
          <w:color w:val="7030A0"/>
          <w:sz w:val="32"/>
          <w:szCs w:val="32"/>
        </w:rPr>
        <w:t>(UCAS.com is a useful site on the many courses available)</w:t>
      </w:r>
    </w:p>
    <w:p w:rsidR="007959C5" w:rsidRDefault="007959C5" w:rsidP="007959C5">
      <w:pPr>
        <w:spacing w:after="0"/>
        <w:ind w:left="360"/>
        <w:rPr>
          <w:rFonts w:ascii="Arial" w:hAnsi="Arial" w:cs="Arial"/>
          <w:color w:val="7030A0"/>
          <w:sz w:val="32"/>
          <w:szCs w:val="32"/>
        </w:rPr>
      </w:pPr>
    </w:p>
    <w:p w:rsidR="007959C5" w:rsidRDefault="007959C5" w:rsidP="00C64D75">
      <w:pPr>
        <w:spacing w:after="0"/>
        <w:rPr>
          <w:rFonts w:ascii="Arial" w:hAnsi="Arial" w:cs="Arial"/>
          <w:b/>
          <w:sz w:val="32"/>
          <w:szCs w:val="32"/>
        </w:rPr>
      </w:pPr>
      <w:r w:rsidRPr="007959C5">
        <w:rPr>
          <w:rFonts w:ascii="Arial" w:hAnsi="Arial" w:cs="Arial"/>
          <w:b/>
          <w:sz w:val="32"/>
          <w:szCs w:val="32"/>
        </w:rPr>
        <w:t>How can I study?</w:t>
      </w:r>
    </w:p>
    <w:p w:rsidR="007959C5" w:rsidRDefault="007959C5" w:rsidP="00C64D75">
      <w:pPr>
        <w:spacing w:after="0"/>
        <w:rPr>
          <w:rFonts w:ascii="Arial" w:hAnsi="Arial" w:cs="Arial"/>
          <w:sz w:val="32"/>
          <w:szCs w:val="32"/>
        </w:rPr>
      </w:pPr>
      <w:r>
        <w:rPr>
          <w:rFonts w:ascii="Arial" w:hAnsi="Arial" w:cs="Arial"/>
          <w:sz w:val="32"/>
          <w:szCs w:val="32"/>
        </w:rPr>
        <w:t>Once you have some idea of what you would like to study, there are a variety ways of studying;</w:t>
      </w:r>
    </w:p>
    <w:p w:rsidR="007959C5" w:rsidRDefault="007959C5" w:rsidP="00C64D75">
      <w:pPr>
        <w:spacing w:after="0"/>
        <w:rPr>
          <w:rFonts w:ascii="Arial" w:hAnsi="Arial" w:cs="Arial"/>
          <w:sz w:val="32"/>
          <w:szCs w:val="32"/>
        </w:rPr>
      </w:pPr>
      <w:r>
        <w:rPr>
          <w:rFonts w:ascii="Arial" w:hAnsi="Arial" w:cs="Arial"/>
          <w:b/>
          <w:color w:val="000000" w:themeColor="text1"/>
          <w:sz w:val="32"/>
          <w:szCs w:val="32"/>
        </w:rPr>
        <w:t xml:space="preserve">Combining subjects – </w:t>
      </w:r>
      <w:r>
        <w:rPr>
          <w:rFonts w:ascii="Arial" w:hAnsi="Arial" w:cs="Arial"/>
          <w:color w:val="000000" w:themeColor="text1"/>
          <w:sz w:val="32"/>
          <w:szCs w:val="32"/>
        </w:rPr>
        <w:t xml:space="preserve">you can do a </w:t>
      </w:r>
      <w:r w:rsidRPr="007959C5">
        <w:rPr>
          <w:rFonts w:ascii="Arial" w:hAnsi="Arial" w:cs="Arial"/>
          <w:b/>
          <w:color w:val="7030A0"/>
          <w:sz w:val="32"/>
          <w:szCs w:val="32"/>
        </w:rPr>
        <w:t>joint</w:t>
      </w:r>
      <w:r>
        <w:rPr>
          <w:rFonts w:ascii="Arial" w:hAnsi="Arial" w:cs="Arial"/>
          <w:b/>
          <w:color w:val="7030A0"/>
          <w:sz w:val="32"/>
          <w:szCs w:val="32"/>
        </w:rPr>
        <w:t xml:space="preserve"> </w:t>
      </w:r>
      <w:r w:rsidRPr="007959C5">
        <w:rPr>
          <w:rFonts w:ascii="Arial" w:hAnsi="Arial" w:cs="Arial"/>
          <w:sz w:val="32"/>
          <w:szCs w:val="32"/>
        </w:rPr>
        <w:t>degree (2 subjects combined</w:t>
      </w:r>
      <w:r>
        <w:rPr>
          <w:rFonts w:ascii="Arial" w:hAnsi="Arial" w:cs="Arial"/>
          <w:sz w:val="32"/>
          <w:szCs w:val="32"/>
        </w:rPr>
        <w:t xml:space="preserve">), a </w:t>
      </w:r>
      <w:r>
        <w:rPr>
          <w:rFonts w:ascii="Arial" w:hAnsi="Arial" w:cs="Arial"/>
          <w:b/>
          <w:color w:val="7030A0"/>
          <w:sz w:val="32"/>
          <w:szCs w:val="32"/>
        </w:rPr>
        <w:t xml:space="preserve">combined </w:t>
      </w:r>
      <w:r w:rsidRPr="00341C4D">
        <w:rPr>
          <w:rFonts w:ascii="Arial" w:hAnsi="Arial" w:cs="Arial"/>
          <w:sz w:val="32"/>
          <w:szCs w:val="32"/>
        </w:rPr>
        <w:t>course</w:t>
      </w:r>
      <w:r w:rsidR="00341C4D" w:rsidRPr="00341C4D">
        <w:rPr>
          <w:rFonts w:ascii="Arial" w:hAnsi="Arial" w:cs="Arial"/>
          <w:sz w:val="32"/>
          <w:szCs w:val="32"/>
        </w:rPr>
        <w:t xml:space="preserve"> (2-5 different</w:t>
      </w:r>
      <w:r w:rsidR="00341C4D">
        <w:rPr>
          <w:rFonts w:ascii="Arial" w:hAnsi="Arial" w:cs="Arial"/>
          <w:b/>
          <w:sz w:val="32"/>
          <w:szCs w:val="32"/>
        </w:rPr>
        <w:t xml:space="preserve"> </w:t>
      </w:r>
      <w:r w:rsidR="00341C4D" w:rsidRPr="00341C4D">
        <w:rPr>
          <w:rFonts w:ascii="Arial" w:hAnsi="Arial" w:cs="Arial"/>
          <w:sz w:val="32"/>
          <w:szCs w:val="32"/>
        </w:rPr>
        <w:t xml:space="preserve">subjects) or a </w:t>
      </w:r>
      <w:r w:rsidR="00341C4D">
        <w:rPr>
          <w:rFonts w:ascii="Arial" w:hAnsi="Arial" w:cs="Arial"/>
          <w:b/>
          <w:color w:val="7030A0"/>
          <w:sz w:val="32"/>
          <w:szCs w:val="32"/>
        </w:rPr>
        <w:t>major-minor</w:t>
      </w:r>
      <w:r w:rsidR="00341C4D">
        <w:rPr>
          <w:rFonts w:ascii="Arial" w:hAnsi="Arial" w:cs="Arial"/>
          <w:b/>
          <w:sz w:val="32"/>
          <w:szCs w:val="32"/>
        </w:rPr>
        <w:t xml:space="preserve"> </w:t>
      </w:r>
      <w:r w:rsidR="00341C4D" w:rsidRPr="00341C4D">
        <w:rPr>
          <w:rFonts w:ascii="Arial" w:hAnsi="Arial" w:cs="Arial"/>
          <w:sz w:val="32"/>
          <w:szCs w:val="32"/>
        </w:rPr>
        <w:t>(75% one subject 25% of another)</w:t>
      </w:r>
      <w:r w:rsidR="00341C4D">
        <w:rPr>
          <w:rFonts w:ascii="Arial" w:hAnsi="Arial" w:cs="Arial"/>
          <w:sz w:val="32"/>
          <w:szCs w:val="32"/>
        </w:rPr>
        <w:t>.</w:t>
      </w:r>
    </w:p>
    <w:p w:rsidR="00341C4D" w:rsidRDefault="00341C4D" w:rsidP="00C64D75">
      <w:pPr>
        <w:spacing w:after="0"/>
        <w:rPr>
          <w:rFonts w:ascii="Arial" w:hAnsi="Arial" w:cs="Arial"/>
          <w:color w:val="000000" w:themeColor="text1"/>
          <w:sz w:val="32"/>
          <w:szCs w:val="32"/>
        </w:rPr>
      </w:pPr>
      <w:r>
        <w:rPr>
          <w:rFonts w:ascii="Arial" w:hAnsi="Arial" w:cs="Arial"/>
          <w:b/>
          <w:color w:val="000000" w:themeColor="text1"/>
          <w:sz w:val="32"/>
          <w:szCs w:val="32"/>
        </w:rPr>
        <w:t>Modular Course</w:t>
      </w:r>
      <w:r>
        <w:rPr>
          <w:rFonts w:ascii="Arial" w:hAnsi="Arial" w:cs="Arial"/>
          <w:color w:val="000000" w:themeColor="text1"/>
          <w:sz w:val="32"/>
          <w:szCs w:val="32"/>
        </w:rPr>
        <w:t xml:space="preserve"> – Some universities allow you to add different course to your degree for greater flexibility </w:t>
      </w:r>
      <w:r w:rsidR="001A4C3E">
        <w:rPr>
          <w:rFonts w:ascii="Arial" w:hAnsi="Arial" w:cs="Arial"/>
          <w:color w:val="000000" w:themeColor="text1"/>
          <w:sz w:val="32"/>
          <w:szCs w:val="32"/>
        </w:rPr>
        <w:t>i.e.</w:t>
      </w:r>
      <w:r>
        <w:rPr>
          <w:rFonts w:ascii="Arial" w:hAnsi="Arial" w:cs="Arial"/>
          <w:color w:val="000000" w:themeColor="text1"/>
          <w:sz w:val="32"/>
          <w:szCs w:val="32"/>
        </w:rPr>
        <w:t xml:space="preserve"> IT,</w:t>
      </w:r>
      <w:r w:rsidR="00AA3AD3">
        <w:rPr>
          <w:rFonts w:ascii="Arial" w:hAnsi="Arial" w:cs="Arial"/>
          <w:color w:val="000000" w:themeColor="text1"/>
          <w:sz w:val="32"/>
          <w:szCs w:val="32"/>
        </w:rPr>
        <w:t xml:space="preserve"> </w:t>
      </w:r>
      <w:r>
        <w:rPr>
          <w:rFonts w:ascii="Arial" w:hAnsi="Arial" w:cs="Arial"/>
          <w:color w:val="000000" w:themeColor="text1"/>
          <w:sz w:val="32"/>
          <w:szCs w:val="32"/>
        </w:rPr>
        <w:t>Languages.</w:t>
      </w:r>
    </w:p>
    <w:p w:rsidR="00341C4D" w:rsidRDefault="00341C4D" w:rsidP="00C64D75">
      <w:pPr>
        <w:spacing w:after="0"/>
        <w:rPr>
          <w:rFonts w:ascii="Arial" w:hAnsi="Arial" w:cs="Arial"/>
          <w:color w:val="000000" w:themeColor="text1"/>
          <w:sz w:val="32"/>
          <w:szCs w:val="32"/>
        </w:rPr>
      </w:pPr>
      <w:r>
        <w:rPr>
          <w:rFonts w:ascii="Arial" w:hAnsi="Arial" w:cs="Arial"/>
          <w:b/>
          <w:color w:val="000000" w:themeColor="text1"/>
          <w:sz w:val="32"/>
          <w:szCs w:val="32"/>
        </w:rPr>
        <w:t>A Vocational degree</w:t>
      </w:r>
      <w:r>
        <w:rPr>
          <w:rFonts w:ascii="Arial" w:hAnsi="Arial" w:cs="Arial"/>
          <w:color w:val="000000" w:themeColor="text1"/>
          <w:sz w:val="32"/>
          <w:szCs w:val="32"/>
        </w:rPr>
        <w:t xml:space="preserve"> – This is linked to work applications to help you prepare in a specific area of work.</w:t>
      </w:r>
    </w:p>
    <w:p w:rsidR="00341C4D" w:rsidRDefault="00341C4D" w:rsidP="00C64D75">
      <w:pPr>
        <w:spacing w:after="0"/>
        <w:rPr>
          <w:rFonts w:ascii="Arial" w:hAnsi="Arial" w:cs="Arial"/>
          <w:color w:val="000000" w:themeColor="text1"/>
          <w:sz w:val="32"/>
          <w:szCs w:val="32"/>
        </w:rPr>
      </w:pPr>
      <w:r>
        <w:rPr>
          <w:rFonts w:ascii="Arial" w:hAnsi="Arial" w:cs="Arial"/>
          <w:b/>
          <w:color w:val="000000" w:themeColor="text1"/>
          <w:sz w:val="32"/>
          <w:szCs w:val="32"/>
        </w:rPr>
        <w:t>Sandwich</w:t>
      </w:r>
      <w:r>
        <w:rPr>
          <w:rFonts w:ascii="Arial" w:hAnsi="Arial" w:cs="Arial"/>
          <w:color w:val="000000" w:themeColor="text1"/>
          <w:sz w:val="32"/>
          <w:szCs w:val="32"/>
        </w:rPr>
        <w:t xml:space="preserve"> – this could be spending a block of up to a year working abroad or in an industry.</w:t>
      </w:r>
    </w:p>
    <w:p w:rsidR="00CD4143" w:rsidRDefault="00CD4143" w:rsidP="00C64D75">
      <w:pPr>
        <w:spacing w:after="0"/>
        <w:rPr>
          <w:rFonts w:ascii="Arial" w:hAnsi="Arial" w:cs="Arial"/>
          <w:sz w:val="32"/>
          <w:szCs w:val="32"/>
        </w:rPr>
      </w:pPr>
      <w:r>
        <w:rPr>
          <w:rFonts w:ascii="Arial" w:hAnsi="Arial" w:cs="Arial"/>
          <w:b/>
          <w:color w:val="000000" w:themeColor="text1"/>
          <w:sz w:val="32"/>
          <w:szCs w:val="32"/>
        </w:rPr>
        <w:t xml:space="preserve">Studying </w:t>
      </w:r>
      <w:r>
        <w:rPr>
          <w:rFonts w:ascii="Arial" w:hAnsi="Arial" w:cs="Arial"/>
          <w:sz w:val="32"/>
          <w:szCs w:val="32"/>
        </w:rPr>
        <w:t>– via online learning or distance learning.</w:t>
      </w:r>
    </w:p>
    <w:p w:rsidR="00CD4143" w:rsidRDefault="00CD4143" w:rsidP="00C64D75">
      <w:pPr>
        <w:spacing w:after="0"/>
        <w:rPr>
          <w:rFonts w:ascii="Arial" w:hAnsi="Arial" w:cs="Arial"/>
          <w:sz w:val="32"/>
          <w:szCs w:val="32"/>
        </w:rPr>
      </w:pPr>
      <w:r>
        <w:rPr>
          <w:rFonts w:ascii="Arial" w:hAnsi="Arial" w:cs="Arial"/>
          <w:b/>
          <w:color w:val="000000" w:themeColor="text1"/>
          <w:sz w:val="32"/>
          <w:szCs w:val="32"/>
        </w:rPr>
        <w:t>Study part</w:t>
      </w:r>
      <w:r w:rsidRPr="00CD4143">
        <w:rPr>
          <w:rFonts w:ascii="Arial" w:hAnsi="Arial" w:cs="Arial"/>
          <w:b/>
          <w:sz w:val="32"/>
          <w:szCs w:val="32"/>
        </w:rPr>
        <w:t>-time</w:t>
      </w:r>
      <w:r>
        <w:rPr>
          <w:rFonts w:ascii="Arial" w:hAnsi="Arial" w:cs="Arial"/>
          <w:sz w:val="32"/>
          <w:szCs w:val="32"/>
        </w:rPr>
        <w:t xml:space="preserve"> – Many universities give the option of doing a full-time course part-time taking you 6 years.</w:t>
      </w:r>
    </w:p>
    <w:p w:rsidR="00C64D75" w:rsidRDefault="00C64D75" w:rsidP="007959C5">
      <w:pPr>
        <w:spacing w:after="0"/>
        <w:ind w:left="360"/>
        <w:rPr>
          <w:rFonts w:ascii="Arial" w:hAnsi="Arial" w:cs="Arial"/>
          <w:sz w:val="32"/>
          <w:szCs w:val="32"/>
        </w:rPr>
      </w:pPr>
    </w:p>
    <w:p w:rsidR="00C64D75" w:rsidRPr="00C64D75" w:rsidRDefault="00C64D75" w:rsidP="00C64D75">
      <w:pPr>
        <w:spacing w:after="0"/>
        <w:rPr>
          <w:rFonts w:ascii="Arial" w:hAnsi="Arial" w:cs="Arial"/>
          <w:b/>
          <w:sz w:val="32"/>
          <w:szCs w:val="32"/>
        </w:rPr>
      </w:pPr>
      <w:r w:rsidRPr="00C64D75">
        <w:rPr>
          <w:rFonts w:ascii="Arial" w:hAnsi="Arial" w:cs="Arial"/>
          <w:b/>
          <w:sz w:val="32"/>
          <w:szCs w:val="32"/>
        </w:rPr>
        <w:t>Is Higher Education about studying for 3</w:t>
      </w:r>
      <w:r w:rsidR="006D24D1">
        <w:rPr>
          <w:rFonts w:ascii="Arial" w:hAnsi="Arial" w:cs="Arial"/>
          <w:b/>
          <w:sz w:val="32"/>
          <w:szCs w:val="32"/>
        </w:rPr>
        <w:t xml:space="preserve"> </w:t>
      </w:r>
      <w:r w:rsidRPr="00C64D75">
        <w:rPr>
          <w:rFonts w:ascii="Arial" w:hAnsi="Arial" w:cs="Arial"/>
          <w:b/>
          <w:sz w:val="32"/>
          <w:szCs w:val="32"/>
        </w:rPr>
        <w:t>years to obtain a degree?</w:t>
      </w:r>
    </w:p>
    <w:p w:rsidR="007959C5" w:rsidRDefault="00C64D75" w:rsidP="002F16C4">
      <w:pPr>
        <w:spacing w:after="0"/>
        <w:rPr>
          <w:rFonts w:ascii="Arial" w:hAnsi="Arial" w:cs="Arial"/>
          <w:color w:val="7030A0"/>
          <w:sz w:val="32"/>
          <w:szCs w:val="32"/>
        </w:rPr>
      </w:pPr>
      <w:r>
        <w:rPr>
          <w:rFonts w:ascii="Arial" w:hAnsi="Arial" w:cs="Arial"/>
          <w:sz w:val="32"/>
          <w:szCs w:val="32"/>
        </w:rPr>
        <w:t xml:space="preserve"> </w:t>
      </w:r>
      <w:r>
        <w:rPr>
          <w:rFonts w:ascii="Arial" w:hAnsi="Arial" w:cs="Arial"/>
          <w:color w:val="7030A0"/>
          <w:sz w:val="32"/>
          <w:szCs w:val="32"/>
        </w:rPr>
        <w:t xml:space="preserve">No there is a wide range of level </w:t>
      </w:r>
      <w:r w:rsidR="00B53EFF">
        <w:rPr>
          <w:rFonts w:ascii="Arial" w:hAnsi="Arial" w:cs="Arial"/>
          <w:color w:val="7030A0"/>
          <w:sz w:val="32"/>
          <w:szCs w:val="32"/>
        </w:rPr>
        <w:t>3</w:t>
      </w:r>
      <w:r>
        <w:rPr>
          <w:rFonts w:ascii="Arial" w:hAnsi="Arial" w:cs="Arial"/>
          <w:color w:val="7030A0"/>
          <w:sz w:val="32"/>
          <w:szCs w:val="32"/>
        </w:rPr>
        <w:t xml:space="preserve"> qualifications</w:t>
      </w:r>
      <w:r w:rsidR="001A4C3E">
        <w:rPr>
          <w:rFonts w:ascii="Arial" w:hAnsi="Arial" w:cs="Arial"/>
          <w:color w:val="7030A0"/>
          <w:sz w:val="32"/>
          <w:szCs w:val="32"/>
        </w:rPr>
        <w:t>.</w:t>
      </w:r>
    </w:p>
    <w:p w:rsidR="00C64D75" w:rsidRDefault="00C64D75" w:rsidP="002F16C4">
      <w:pPr>
        <w:spacing w:after="0"/>
        <w:rPr>
          <w:rFonts w:ascii="Arial" w:hAnsi="Arial" w:cs="Arial"/>
          <w:sz w:val="32"/>
          <w:szCs w:val="32"/>
        </w:rPr>
      </w:pPr>
      <w:r>
        <w:rPr>
          <w:rFonts w:ascii="Arial" w:hAnsi="Arial" w:cs="Arial"/>
          <w:b/>
          <w:sz w:val="32"/>
          <w:szCs w:val="32"/>
        </w:rPr>
        <w:t xml:space="preserve">Degrees – </w:t>
      </w:r>
      <w:r>
        <w:rPr>
          <w:rFonts w:ascii="Arial" w:hAnsi="Arial" w:cs="Arial"/>
          <w:sz w:val="32"/>
          <w:szCs w:val="32"/>
        </w:rPr>
        <w:t>Usually are 3-4</w:t>
      </w:r>
      <w:r w:rsidR="00AA3AD3">
        <w:rPr>
          <w:rFonts w:ascii="Arial" w:hAnsi="Arial" w:cs="Arial"/>
          <w:sz w:val="32"/>
          <w:szCs w:val="32"/>
        </w:rPr>
        <w:t xml:space="preserve"> years but could be longer </w:t>
      </w:r>
      <w:r w:rsidR="001A4C3E">
        <w:rPr>
          <w:rFonts w:ascii="Arial" w:hAnsi="Arial" w:cs="Arial"/>
          <w:sz w:val="32"/>
          <w:szCs w:val="32"/>
        </w:rPr>
        <w:t>i.e.</w:t>
      </w:r>
      <w:r w:rsidR="00AA3AD3">
        <w:rPr>
          <w:rFonts w:ascii="Arial" w:hAnsi="Arial" w:cs="Arial"/>
          <w:sz w:val="32"/>
          <w:szCs w:val="32"/>
        </w:rPr>
        <w:t xml:space="preserve"> law and they are called an Honours degree. At the end of your degree course </w:t>
      </w:r>
      <w:r w:rsidR="0062051B">
        <w:rPr>
          <w:rFonts w:ascii="Arial" w:hAnsi="Arial" w:cs="Arial"/>
          <w:sz w:val="32"/>
          <w:szCs w:val="32"/>
        </w:rPr>
        <w:t xml:space="preserve">you could be awarded </w:t>
      </w:r>
      <w:r w:rsidR="001A4C3E">
        <w:rPr>
          <w:rFonts w:ascii="Arial" w:hAnsi="Arial" w:cs="Arial"/>
          <w:sz w:val="32"/>
          <w:szCs w:val="32"/>
        </w:rPr>
        <w:t>i.e.</w:t>
      </w:r>
      <w:r w:rsidR="0062051B">
        <w:rPr>
          <w:rFonts w:ascii="Arial" w:hAnsi="Arial" w:cs="Arial"/>
          <w:sz w:val="32"/>
          <w:szCs w:val="32"/>
        </w:rPr>
        <w:t xml:space="preserve"> BA Bachelor of Arts, MB Bachelor of Medicine.</w:t>
      </w:r>
    </w:p>
    <w:p w:rsidR="0062051B" w:rsidRDefault="0062051B" w:rsidP="0062051B">
      <w:pPr>
        <w:spacing w:after="0"/>
        <w:rPr>
          <w:rFonts w:ascii="Arial" w:hAnsi="Arial" w:cs="Arial"/>
          <w:sz w:val="32"/>
          <w:szCs w:val="32"/>
        </w:rPr>
      </w:pPr>
      <w:r>
        <w:rPr>
          <w:rFonts w:ascii="Arial" w:hAnsi="Arial" w:cs="Arial"/>
          <w:b/>
          <w:sz w:val="32"/>
          <w:szCs w:val="32"/>
        </w:rPr>
        <w:t xml:space="preserve">Foundation Degree - </w:t>
      </w:r>
      <w:r>
        <w:rPr>
          <w:rFonts w:ascii="Arial" w:hAnsi="Arial" w:cs="Arial"/>
          <w:sz w:val="32"/>
          <w:szCs w:val="32"/>
        </w:rPr>
        <w:t xml:space="preserve">Some universities offer foundation </w:t>
      </w:r>
      <w:r w:rsidR="00730490">
        <w:rPr>
          <w:rFonts w:ascii="Arial" w:hAnsi="Arial" w:cs="Arial"/>
          <w:sz w:val="32"/>
          <w:szCs w:val="32"/>
        </w:rPr>
        <w:t>degrees</w:t>
      </w:r>
      <w:r>
        <w:rPr>
          <w:rFonts w:ascii="Arial" w:hAnsi="Arial" w:cs="Arial"/>
          <w:sz w:val="32"/>
          <w:szCs w:val="32"/>
        </w:rPr>
        <w:t xml:space="preserve"> to help students gain skills and qualifications to</w:t>
      </w:r>
      <w:r w:rsidR="00730490">
        <w:rPr>
          <w:rFonts w:ascii="Arial" w:hAnsi="Arial" w:cs="Arial"/>
          <w:sz w:val="32"/>
          <w:szCs w:val="32"/>
        </w:rPr>
        <w:t xml:space="preserve"> progress onto a full</w:t>
      </w:r>
      <w:r>
        <w:rPr>
          <w:rFonts w:ascii="Arial" w:hAnsi="Arial" w:cs="Arial"/>
          <w:sz w:val="32"/>
          <w:szCs w:val="32"/>
        </w:rPr>
        <w:t xml:space="preserve"> degree course.</w:t>
      </w:r>
    </w:p>
    <w:p w:rsidR="0062051B" w:rsidRDefault="00730490" w:rsidP="002F16C4">
      <w:pPr>
        <w:spacing w:after="0"/>
        <w:rPr>
          <w:rFonts w:ascii="Arial" w:hAnsi="Arial" w:cs="Arial"/>
          <w:sz w:val="32"/>
          <w:szCs w:val="32"/>
        </w:rPr>
      </w:pPr>
      <w:r>
        <w:rPr>
          <w:rFonts w:ascii="Arial" w:hAnsi="Arial" w:cs="Arial"/>
          <w:b/>
          <w:sz w:val="32"/>
          <w:szCs w:val="32"/>
        </w:rPr>
        <w:t xml:space="preserve">Higher National Certificates and Higher National Diplomas – </w:t>
      </w:r>
      <w:r>
        <w:rPr>
          <w:rFonts w:ascii="Arial" w:hAnsi="Arial" w:cs="Arial"/>
          <w:sz w:val="32"/>
          <w:szCs w:val="32"/>
        </w:rPr>
        <w:t>These qualifications are either part-time (HNC) can take one year to complete or fulltime (HND) can take up to two years to complete. They are highly valued by employers</w:t>
      </w:r>
      <w:r w:rsidR="00B53EFF">
        <w:rPr>
          <w:rFonts w:ascii="Arial" w:hAnsi="Arial" w:cs="Arial"/>
          <w:sz w:val="32"/>
          <w:szCs w:val="32"/>
        </w:rPr>
        <w:t xml:space="preserve"> and can count towards membership to professional employers of organisations.</w:t>
      </w:r>
    </w:p>
    <w:p w:rsidR="006D24D1" w:rsidRPr="006D24D1" w:rsidRDefault="006D24D1" w:rsidP="002F16C4">
      <w:pPr>
        <w:spacing w:after="0"/>
        <w:rPr>
          <w:rFonts w:ascii="Arial" w:hAnsi="Arial" w:cs="Arial"/>
          <w:b/>
          <w:color w:val="7030A0"/>
          <w:sz w:val="32"/>
          <w:szCs w:val="32"/>
        </w:rPr>
      </w:pPr>
      <w:r w:rsidRPr="006D24D1">
        <w:rPr>
          <w:rFonts w:ascii="Arial" w:hAnsi="Arial" w:cs="Arial"/>
          <w:b/>
          <w:color w:val="7030A0"/>
          <w:sz w:val="32"/>
          <w:szCs w:val="32"/>
        </w:rPr>
        <w:t>Higher Education other than a degree</w:t>
      </w:r>
    </w:p>
    <w:p w:rsidR="00B53EFF" w:rsidRDefault="00B53EFF" w:rsidP="002F16C4">
      <w:pPr>
        <w:spacing w:after="0"/>
        <w:rPr>
          <w:rFonts w:ascii="Arial" w:hAnsi="Arial" w:cs="Arial"/>
          <w:sz w:val="32"/>
          <w:szCs w:val="32"/>
        </w:rPr>
      </w:pPr>
      <w:r w:rsidRPr="00B53EFF">
        <w:rPr>
          <w:rFonts w:ascii="Arial" w:hAnsi="Arial" w:cs="Arial"/>
          <w:b/>
          <w:sz w:val="32"/>
          <w:szCs w:val="32"/>
        </w:rPr>
        <w:t>Regulated Qualifications Framework</w:t>
      </w:r>
      <w:r>
        <w:rPr>
          <w:rFonts w:ascii="Arial" w:hAnsi="Arial" w:cs="Arial"/>
          <w:b/>
          <w:sz w:val="32"/>
          <w:szCs w:val="32"/>
        </w:rPr>
        <w:t xml:space="preserve"> – </w:t>
      </w:r>
      <w:r>
        <w:rPr>
          <w:rFonts w:ascii="Arial" w:hAnsi="Arial" w:cs="Arial"/>
          <w:sz w:val="32"/>
          <w:szCs w:val="32"/>
        </w:rPr>
        <w:t xml:space="preserve">(Old NVQ) they are based on </w:t>
      </w:r>
      <w:r w:rsidR="006D24D1">
        <w:rPr>
          <w:rFonts w:ascii="Arial" w:hAnsi="Arial" w:cs="Arial"/>
          <w:sz w:val="32"/>
          <w:szCs w:val="32"/>
        </w:rPr>
        <w:t xml:space="preserve">recognised occupational standards and can be work based and or simulated work based assessment.  There are 8 levels 8 being the highest competency – </w:t>
      </w:r>
      <w:r w:rsidR="001F18D9">
        <w:rPr>
          <w:rFonts w:ascii="Arial" w:hAnsi="Arial" w:cs="Arial"/>
          <w:sz w:val="32"/>
          <w:szCs w:val="32"/>
        </w:rPr>
        <w:t>do</w:t>
      </w:r>
      <w:r w:rsidR="006D24D1">
        <w:rPr>
          <w:rFonts w:ascii="Arial" w:hAnsi="Arial" w:cs="Arial"/>
          <w:sz w:val="32"/>
          <w:szCs w:val="32"/>
        </w:rPr>
        <w:t>ct</w:t>
      </w:r>
      <w:r w:rsidR="001F18D9">
        <w:rPr>
          <w:rFonts w:ascii="Arial" w:hAnsi="Arial" w:cs="Arial"/>
          <w:sz w:val="32"/>
          <w:szCs w:val="32"/>
        </w:rPr>
        <w:t>or</w:t>
      </w:r>
      <w:r w:rsidR="006D24D1">
        <w:rPr>
          <w:rFonts w:ascii="Arial" w:hAnsi="Arial" w:cs="Arial"/>
          <w:sz w:val="32"/>
          <w:szCs w:val="32"/>
        </w:rPr>
        <w:t>ate level.</w:t>
      </w:r>
    </w:p>
    <w:p w:rsidR="006D24D1" w:rsidRDefault="006D24D1" w:rsidP="002F16C4">
      <w:pPr>
        <w:spacing w:after="0"/>
        <w:rPr>
          <w:rFonts w:ascii="Arial" w:hAnsi="Arial" w:cs="Arial"/>
          <w:sz w:val="32"/>
          <w:szCs w:val="32"/>
        </w:rPr>
      </w:pPr>
    </w:p>
    <w:p w:rsidR="006D24D1" w:rsidRDefault="001F18D9" w:rsidP="002F16C4">
      <w:pPr>
        <w:spacing w:after="0"/>
        <w:rPr>
          <w:rFonts w:ascii="Arial" w:hAnsi="Arial" w:cs="Arial"/>
          <w:b/>
          <w:sz w:val="32"/>
          <w:szCs w:val="32"/>
        </w:rPr>
      </w:pPr>
      <w:r>
        <w:rPr>
          <w:rFonts w:ascii="Arial" w:hAnsi="Arial" w:cs="Arial"/>
          <w:b/>
          <w:sz w:val="32"/>
          <w:szCs w:val="32"/>
        </w:rPr>
        <w:t>Where can I study?</w:t>
      </w:r>
    </w:p>
    <w:p w:rsidR="001F18D9" w:rsidRPr="001F18D9" w:rsidRDefault="001F18D9" w:rsidP="002F16C4">
      <w:pPr>
        <w:spacing w:after="0"/>
        <w:rPr>
          <w:rFonts w:ascii="Arial" w:hAnsi="Arial" w:cs="Arial"/>
          <w:sz w:val="32"/>
          <w:szCs w:val="32"/>
        </w:rPr>
      </w:pPr>
      <w:r>
        <w:rPr>
          <w:rFonts w:ascii="Arial" w:hAnsi="Arial" w:cs="Arial"/>
          <w:sz w:val="32"/>
          <w:szCs w:val="32"/>
        </w:rPr>
        <w:t xml:space="preserve">The range of universities and colleges now offering higher education qualifications has expanded giving a wide range of studying choice or you can study online. </w:t>
      </w:r>
    </w:p>
    <w:p w:rsidR="007959C5" w:rsidRDefault="007959C5" w:rsidP="002F16C4">
      <w:pPr>
        <w:spacing w:after="0"/>
        <w:rPr>
          <w:rFonts w:ascii="Arial" w:hAnsi="Arial" w:cs="Arial"/>
          <w:sz w:val="32"/>
          <w:szCs w:val="32"/>
        </w:rPr>
      </w:pPr>
    </w:p>
    <w:p w:rsidR="002C7B27" w:rsidRDefault="001F18D9" w:rsidP="002F16C4">
      <w:pPr>
        <w:spacing w:after="0"/>
        <w:rPr>
          <w:rFonts w:ascii="Arial" w:hAnsi="Arial" w:cs="Arial"/>
          <w:b/>
          <w:sz w:val="32"/>
          <w:szCs w:val="32"/>
        </w:rPr>
      </w:pPr>
      <w:r w:rsidRPr="001F18D9">
        <w:rPr>
          <w:rFonts w:ascii="Arial" w:hAnsi="Arial" w:cs="Arial"/>
          <w:b/>
          <w:sz w:val="32"/>
          <w:szCs w:val="32"/>
        </w:rPr>
        <w:t>How can I find out more information</w:t>
      </w:r>
      <w:r>
        <w:rPr>
          <w:rFonts w:ascii="Arial" w:hAnsi="Arial" w:cs="Arial"/>
          <w:b/>
          <w:sz w:val="32"/>
          <w:szCs w:val="32"/>
        </w:rPr>
        <w:t>?</w:t>
      </w:r>
    </w:p>
    <w:p w:rsidR="001F18D9" w:rsidRDefault="001F18D9" w:rsidP="002F16C4">
      <w:pPr>
        <w:spacing w:after="0"/>
        <w:rPr>
          <w:rFonts w:ascii="Arial" w:hAnsi="Arial" w:cs="Arial"/>
          <w:sz w:val="32"/>
          <w:szCs w:val="32"/>
        </w:rPr>
      </w:pPr>
      <w:r>
        <w:rPr>
          <w:rFonts w:ascii="Arial" w:hAnsi="Arial" w:cs="Arial"/>
          <w:sz w:val="32"/>
          <w:szCs w:val="32"/>
        </w:rPr>
        <w:t>Attend open</w:t>
      </w:r>
      <w:r w:rsidR="001B0C52">
        <w:rPr>
          <w:rFonts w:ascii="Arial" w:hAnsi="Arial" w:cs="Arial"/>
          <w:sz w:val="32"/>
          <w:szCs w:val="32"/>
        </w:rPr>
        <w:t xml:space="preserve"> and research</w:t>
      </w:r>
      <w:r>
        <w:rPr>
          <w:rFonts w:ascii="Arial" w:hAnsi="Arial" w:cs="Arial"/>
          <w:sz w:val="32"/>
          <w:szCs w:val="32"/>
        </w:rPr>
        <w:t xml:space="preserve"> days</w:t>
      </w:r>
    </w:p>
    <w:p w:rsidR="001F18D9" w:rsidRDefault="001F18D9" w:rsidP="002F16C4">
      <w:pPr>
        <w:spacing w:after="0"/>
        <w:rPr>
          <w:rFonts w:ascii="Arial" w:hAnsi="Arial" w:cs="Arial"/>
          <w:sz w:val="32"/>
          <w:szCs w:val="32"/>
        </w:rPr>
      </w:pPr>
      <w:r>
        <w:rPr>
          <w:rFonts w:ascii="Arial" w:hAnsi="Arial" w:cs="Arial"/>
          <w:sz w:val="32"/>
          <w:szCs w:val="32"/>
        </w:rPr>
        <w:t>School career advisors</w:t>
      </w:r>
    </w:p>
    <w:p w:rsidR="001F18D9" w:rsidRDefault="001F18D9" w:rsidP="002F16C4">
      <w:pPr>
        <w:spacing w:after="0"/>
        <w:rPr>
          <w:rFonts w:ascii="Arial" w:hAnsi="Arial" w:cs="Arial"/>
          <w:sz w:val="32"/>
          <w:szCs w:val="32"/>
        </w:rPr>
      </w:pPr>
      <w:r>
        <w:rPr>
          <w:rFonts w:ascii="Arial" w:hAnsi="Arial" w:cs="Arial"/>
          <w:sz w:val="32"/>
          <w:szCs w:val="32"/>
        </w:rPr>
        <w:t>Discuss with teachers, friends &amp; family</w:t>
      </w:r>
    </w:p>
    <w:p w:rsidR="001B0C52" w:rsidRDefault="001B0C52" w:rsidP="002F16C4">
      <w:pPr>
        <w:spacing w:after="0"/>
        <w:rPr>
          <w:rFonts w:ascii="Arial" w:hAnsi="Arial" w:cs="Arial"/>
          <w:sz w:val="32"/>
          <w:szCs w:val="32"/>
        </w:rPr>
      </w:pPr>
      <w:r>
        <w:rPr>
          <w:rFonts w:ascii="Arial" w:hAnsi="Arial" w:cs="Arial"/>
          <w:sz w:val="32"/>
          <w:szCs w:val="32"/>
        </w:rPr>
        <w:t>Libraries are a good source of information</w:t>
      </w:r>
    </w:p>
    <w:p w:rsidR="001A4C3E" w:rsidRDefault="001A4C3E" w:rsidP="002F16C4">
      <w:pPr>
        <w:spacing w:after="0"/>
        <w:rPr>
          <w:rFonts w:ascii="Arial" w:hAnsi="Arial" w:cs="Arial"/>
          <w:sz w:val="32"/>
          <w:szCs w:val="32"/>
        </w:rPr>
      </w:pPr>
      <w:r>
        <w:rPr>
          <w:rFonts w:ascii="Arial" w:hAnsi="Arial" w:cs="Arial"/>
          <w:sz w:val="32"/>
          <w:szCs w:val="32"/>
        </w:rPr>
        <w:t>The internet</w:t>
      </w:r>
    </w:p>
    <w:p w:rsidR="001F18D9" w:rsidRPr="001F18D9" w:rsidRDefault="001F18D9" w:rsidP="002F16C4">
      <w:pPr>
        <w:spacing w:after="0"/>
        <w:rPr>
          <w:rFonts w:ascii="Arial" w:hAnsi="Arial" w:cs="Arial"/>
          <w:sz w:val="32"/>
          <w:szCs w:val="32"/>
        </w:rPr>
      </w:pPr>
    </w:p>
    <w:p w:rsidR="00D40CF5" w:rsidRDefault="001B0C52" w:rsidP="002F16C4">
      <w:pPr>
        <w:spacing w:after="0"/>
        <w:rPr>
          <w:rFonts w:ascii="Arial" w:hAnsi="Arial" w:cs="Arial"/>
          <w:b/>
          <w:color w:val="7030A0"/>
          <w:sz w:val="32"/>
          <w:szCs w:val="32"/>
        </w:rPr>
      </w:pPr>
      <w:r w:rsidRPr="001B0C52">
        <w:rPr>
          <w:rFonts w:ascii="Arial" w:hAnsi="Arial" w:cs="Arial"/>
          <w:b/>
          <w:color w:val="7030A0"/>
          <w:sz w:val="32"/>
          <w:szCs w:val="32"/>
        </w:rPr>
        <w:t>Useful websites</w:t>
      </w:r>
    </w:p>
    <w:p w:rsidR="001B0C52" w:rsidRDefault="001B0C52" w:rsidP="002F16C4">
      <w:pPr>
        <w:spacing w:after="0"/>
        <w:rPr>
          <w:rFonts w:ascii="Arial" w:hAnsi="Arial" w:cs="Arial"/>
          <w:color w:val="7030A0"/>
          <w:sz w:val="32"/>
          <w:szCs w:val="32"/>
        </w:rPr>
      </w:pPr>
      <w:hyperlink r:id="rId9" w:history="1">
        <w:r w:rsidRPr="00A47799">
          <w:rPr>
            <w:rStyle w:val="Hyperlink"/>
            <w:rFonts w:ascii="Arial" w:hAnsi="Arial" w:cs="Arial"/>
            <w:sz w:val="32"/>
            <w:szCs w:val="32"/>
          </w:rPr>
          <w:t>www.ucas.com</w:t>
        </w:r>
      </w:hyperlink>
    </w:p>
    <w:p w:rsidR="001B0C52" w:rsidRPr="001B0C52" w:rsidRDefault="001B0C52" w:rsidP="002F16C4">
      <w:pPr>
        <w:spacing w:after="0"/>
        <w:rPr>
          <w:rFonts w:ascii="Arial" w:hAnsi="Arial" w:cs="Arial"/>
          <w:color w:val="7030A0"/>
          <w:sz w:val="28"/>
          <w:szCs w:val="28"/>
        </w:rPr>
      </w:pPr>
      <w:r w:rsidRPr="001B0C52">
        <w:rPr>
          <w:rFonts w:ascii="Arial" w:hAnsi="Arial" w:cs="Arial"/>
          <w:color w:val="7030A0"/>
          <w:sz w:val="28"/>
          <w:szCs w:val="28"/>
        </w:rPr>
        <w:t>www.ucas.com/ucas/undergraduate/getting-started/thinking-about-uni</w:t>
      </w:r>
    </w:p>
    <w:p w:rsidR="001B0C52" w:rsidRDefault="001B0C52" w:rsidP="002F16C4">
      <w:pPr>
        <w:spacing w:after="0"/>
        <w:rPr>
          <w:rFonts w:ascii="Arial" w:hAnsi="Arial" w:cs="Arial"/>
          <w:color w:val="7030A0"/>
          <w:sz w:val="32"/>
          <w:szCs w:val="32"/>
        </w:rPr>
      </w:pPr>
      <w:hyperlink r:id="rId10" w:history="1">
        <w:r w:rsidRPr="00A47799">
          <w:rPr>
            <w:rStyle w:val="Hyperlink"/>
            <w:rFonts w:ascii="Arial" w:hAnsi="Arial" w:cs="Arial"/>
            <w:sz w:val="32"/>
            <w:szCs w:val="32"/>
          </w:rPr>
          <w:t>www.savethestudent.org</w:t>
        </w:r>
      </w:hyperlink>
    </w:p>
    <w:p w:rsidR="001B0C52" w:rsidRDefault="001B0C52" w:rsidP="002F16C4">
      <w:pPr>
        <w:spacing w:after="0"/>
        <w:rPr>
          <w:rFonts w:ascii="Arial" w:hAnsi="Arial" w:cs="Arial"/>
          <w:color w:val="7030A0"/>
          <w:sz w:val="32"/>
          <w:szCs w:val="32"/>
        </w:rPr>
      </w:pPr>
    </w:p>
    <w:p w:rsidR="00401535" w:rsidRPr="00401535" w:rsidRDefault="00401535" w:rsidP="002F16C4">
      <w:pPr>
        <w:spacing w:after="0"/>
        <w:rPr>
          <w:rFonts w:ascii="Arial" w:hAnsi="Arial" w:cs="Arial"/>
          <w:b/>
          <w:color w:val="7030A0"/>
          <w:sz w:val="32"/>
          <w:szCs w:val="32"/>
        </w:rPr>
      </w:pPr>
      <w:r w:rsidRPr="00401535">
        <w:rPr>
          <w:rFonts w:ascii="Arial" w:hAnsi="Arial" w:cs="Arial"/>
          <w:b/>
          <w:color w:val="7030A0"/>
          <w:sz w:val="32"/>
          <w:szCs w:val="32"/>
        </w:rPr>
        <w:t>Books</w:t>
      </w:r>
    </w:p>
    <w:p w:rsidR="001B0C52" w:rsidRDefault="00401535" w:rsidP="002F16C4">
      <w:pPr>
        <w:spacing w:after="0"/>
        <w:rPr>
          <w:rFonts w:ascii="Arial" w:hAnsi="Arial" w:cs="Arial"/>
          <w:color w:val="7030A0"/>
          <w:sz w:val="32"/>
          <w:szCs w:val="32"/>
        </w:rPr>
      </w:pPr>
      <w:r>
        <w:rPr>
          <w:rFonts w:ascii="Arial" w:hAnsi="Arial" w:cs="Arial"/>
          <w:color w:val="7030A0"/>
          <w:sz w:val="32"/>
          <w:szCs w:val="32"/>
        </w:rPr>
        <w:t>HEAP 2016 University Degree Course Offers.</w:t>
      </w:r>
    </w:p>
    <w:p w:rsidR="00401535" w:rsidRDefault="00401535" w:rsidP="002F16C4">
      <w:pPr>
        <w:spacing w:after="0"/>
        <w:rPr>
          <w:rFonts w:ascii="Arial" w:hAnsi="Arial" w:cs="Arial"/>
          <w:color w:val="7030A0"/>
          <w:sz w:val="32"/>
          <w:szCs w:val="32"/>
        </w:rPr>
      </w:pPr>
      <w:r>
        <w:rPr>
          <w:rFonts w:ascii="Arial" w:hAnsi="Arial" w:cs="Arial"/>
          <w:color w:val="7030A0"/>
          <w:sz w:val="32"/>
          <w:szCs w:val="32"/>
        </w:rPr>
        <w:t>The Student Book</w:t>
      </w:r>
    </w:p>
    <w:p w:rsidR="00401535" w:rsidRDefault="00401535" w:rsidP="002F16C4">
      <w:pPr>
        <w:spacing w:after="0"/>
        <w:rPr>
          <w:rFonts w:ascii="Arial" w:hAnsi="Arial" w:cs="Arial"/>
          <w:color w:val="7030A0"/>
          <w:sz w:val="32"/>
          <w:szCs w:val="32"/>
        </w:rPr>
      </w:pPr>
    </w:p>
    <w:p w:rsidR="00401535" w:rsidRDefault="00401535" w:rsidP="002F16C4">
      <w:pPr>
        <w:spacing w:after="0"/>
        <w:rPr>
          <w:rFonts w:ascii="Arial" w:hAnsi="Arial" w:cs="Arial"/>
          <w:color w:val="7030A0"/>
          <w:sz w:val="32"/>
          <w:szCs w:val="32"/>
        </w:rPr>
      </w:pPr>
      <w:r>
        <w:rPr>
          <w:rFonts w:ascii="Arial" w:hAnsi="Arial" w:cs="Arial"/>
          <w:color w:val="7030A0"/>
          <w:sz w:val="32"/>
          <w:szCs w:val="32"/>
        </w:rPr>
        <w:t>It is now time for you to start your research, to make your choices.</w:t>
      </w:r>
    </w:p>
    <w:p w:rsidR="00401535" w:rsidRDefault="00401535" w:rsidP="002F16C4">
      <w:pPr>
        <w:spacing w:after="0"/>
        <w:rPr>
          <w:rFonts w:ascii="Arial" w:hAnsi="Arial" w:cs="Arial"/>
          <w:color w:val="7030A0"/>
          <w:sz w:val="32"/>
          <w:szCs w:val="32"/>
        </w:rPr>
      </w:pPr>
      <w:r>
        <w:rPr>
          <w:rFonts w:ascii="Arial" w:hAnsi="Arial" w:cs="Arial"/>
          <w:color w:val="7030A0"/>
          <w:sz w:val="32"/>
          <w:szCs w:val="32"/>
        </w:rPr>
        <w:t>Writing an application will take time.</w:t>
      </w:r>
    </w:p>
    <w:p w:rsidR="00401535" w:rsidRDefault="00401535" w:rsidP="002F16C4">
      <w:pPr>
        <w:spacing w:after="0"/>
        <w:rPr>
          <w:rFonts w:ascii="Arial" w:hAnsi="Arial" w:cs="Arial"/>
          <w:color w:val="7030A0"/>
          <w:sz w:val="32"/>
          <w:szCs w:val="32"/>
        </w:rPr>
      </w:pPr>
      <w:r>
        <w:rPr>
          <w:rFonts w:ascii="Arial" w:hAnsi="Arial" w:cs="Arial"/>
          <w:color w:val="7030A0"/>
          <w:sz w:val="32"/>
          <w:szCs w:val="32"/>
        </w:rPr>
        <w:t>You need to apply early to some universities as they are quite competitive and a well t</w:t>
      </w:r>
      <w:r w:rsidR="001A4C3E">
        <w:rPr>
          <w:rFonts w:ascii="Arial" w:hAnsi="Arial" w:cs="Arial"/>
          <w:color w:val="7030A0"/>
          <w:sz w:val="32"/>
          <w:szCs w:val="32"/>
        </w:rPr>
        <w:t>hought out application can help</w:t>
      </w:r>
      <w:r>
        <w:rPr>
          <w:rFonts w:ascii="Arial" w:hAnsi="Arial" w:cs="Arial"/>
          <w:color w:val="7030A0"/>
          <w:sz w:val="32"/>
          <w:szCs w:val="32"/>
        </w:rPr>
        <w:t>.</w:t>
      </w:r>
    </w:p>
    <w:p w:rsidR="00401535" w:rsidRDefault="00401535" w:rsidP="002F16C4">
      <w:pPr>
        <w:spacing w:after="0"/>
        <w:rPr>
          <w:rFonts w:ascii="Arial" w:hAnsi="Arial" w:cs="Arial"/>
          <w:color w:val="7030A0"/>
          <w:sz w:val="32"/>
          <w:szCs w:val="32"/>
        </w:rPr>
      </w:pPr>
      <w:r>
        <w:rPr>
          <w:rFonts w:ascii="Arial" w:hAnsi="Arial" w:cs="Arial"/>
          <w:color w:val="7030A0"/>
          <w:sz w:val="32"/>
          <w:szCs w:val="32"/>
        </w:rPr>
        <w:t xml:space="preserve">You need to justify in your application as to why you have decided on your </w:t>
      </w:r>
      <w:r w:rsidR="009D34A6">
        <w:rPr>
          <w:rFonts w:ascii="Arial" w:hAnsi="Arial" w:cs="Arial"/>
          <w:color w:val="7030A0"/>
          <w:sz w:val="32"/>
          <w:szCs w:val="32"/>
        </w:rPr>
        <w:t>chosen subjects.</w:t>
      </w:r>
    </w:p>
    <w:p w:rsidR="009D34A6" w:rsidRDefault="009D34A6" w:rsidP="002F16C4">
      <w:pPr>
        <w:spacing w:after="0"/>
        <w:rPr>
          <w:rFonts w:ascii="Arial" w:hAnsi="Arial" w:cs="Arial"/>
          <w:b/>
          <w:color w:val="7030A0"/>
          <w:sz w:val="32"/>
          <w:szCs w:val="32"/>
        </w:rPr>
      </w:pPr>
      <w:r>
        <w:rPr>
          <w:rFonts w:ascii="Arial" w:hAnsi="Arial" w:cs="Arial"/>
          <w:b/>
          <w:color w:val="7030A0"/>
          <w:sz w:val="32"/>
          <w:szCs w:val="32"/>
        </w:rPr>
        <w:t>YOU NEED TO START RESEARCHING NOW</w:t>
      </w:r>
    </w:p>
    <w:p w:rsidR="009D34A6" w:rsidRDefault="009D34A6" w:rsidP="002F16C4">
      <w:pPr>
        <w:spacing w:after="0"/>
        <w:rPr>
          <w:rFonts w:ascii="Arial" w:hAnsi="Arial" w:cs="Arial"/>
          <w:b/>
          <w:color w:val="7030A0"/>
          <w:sz w:val="32"/>
          <w:szCs w:val="32"/>
        </w:rPr>
      </w:pPr>
    </w:p>
    <w:p w:rsidR="009D34A6" w:rsidRDefault="009D34A6" w:rsidP="009D34A6">
      <w:pPr>
        <w:spacing w:after="0"/>
        <w:jc w:val="center"/>
        <w:rPr>
          <w:rFonts w:ascii="Arial" w:hAnsi="Arial" w:cs="Arial"/>
          <w:b/>
          <w:color w:val="7030A0"/>
          <w:sz w:val="32"/>
          <w:szCs w:val="32"/>
          <w:u w:val="single"/>
        </w:rPr>
      </w:pPr>
      <w:r w:rsidRPr="009D34A6">
        <w:rPr>
          <w:rFonts w:ascii="Arial" w:hAnsi="Arial" w:cs="Arial"/>
          <w:b/>
          <w:color w:val="7030A0"/>
          <w:sz w:val="32"/>
          <w:szCs w:val="32"/>
          <w:u w:val="single"/>
        </w:rPr>
        <w:t>PEARLS OF WISDOM</w:t>
      </w:r>
      <w:r>
        <w:rPr>
          <w:rFonts w:ascii="Arial" w:hAnsi="Arial" w:cs="Arial"/>
          <w:b/>
          <w:color w:val="7030A0"/>
          <w:sz w:val="32"/>
          <w:szCs w:val="32"/>
          <w:u w:val="single"/>
        </w:rPr>
        <w:t xml:space="preserve"> re University</w:t>
      </w:r>
    </w:p>
    <w:p w:rsidR="009D34A6" w:rsidRPr="009D34A6" w:rsidRDefault="009D34A6" w:rsidP="009D34A6">
      <w:pPr>
        <w:spacing w:after="0"/>
        <w:jc w:val="center"/>
        <w:rPr>
          <w:rFonts w:ascii="Arial" w:hAnsi="Arial" w:cs="Arial"/>
          <w:b/>
          <w:color w:val="7030A0"/>
          <w:sz w:val="32"/>
          <w:szCs w:val="32"/>
          <w:u w:val="single"/>
        </w:rPr>
      </w:pPr>
    </w:p>
    <w:p w:rsidR="009D34A6" w:rsidRDefault="009D34A6" w:rsidP="009D34A6">
      <w:pPr>
        <w:spacing w:after="0"/>
        <w:rPr>
          <w:rFonts w:ascii="Arial" w:hAnsi="Arial" w:cs="Arial"/>
          <w:b/>
          <w:color w:val="7030A0"/>
          <w:sz w:val="32"/>
          <w:szCs w:val="32"/>
        </w:rPr>
      </w:pPr>
      <w:r>
        <w:rPr>
          <w:rFonts w:ascii="Arial" w:hAnsi="Arial" w:cs="Arial"/>
          <w:b/>
          <w:color w:val="7030A0"/>
          <w:sz w:val="32"/>
          <w:szCs w:val="32"/>
        </w:rPr>
        <w:t>University is not the same as school.</w:t>
      </w:r>
    </w:p>
    <w:p w:rsidR="009D34A6" w:rsidRDefault="009D34A6" w:rsidP="009D34A6">
      <w:pPr>
        <w:spacing w:after="0"/>
        <w:rPr>
          <w:rFonts w:ascii="Arial" w:hAnsi="Arial" w:cs="Arial"/>
          <w:b/>
          <w:color w:val="7030A0"/>
          <w:sz w:val="32"/>
          <w:szCs w:val="32"/>
        </w:rPr>
      </w:pPr>
    </w:p>
    <w:p w:rsidR="009D34A6" w:rsidRDefault="009D34A6" w:rsidP="009D34A6">
      <w:pPr>
        <w:spacing w:after="0"/>
        <w:rPr>
          <w:rFonts w:ascii="Arial" w:hAnsi="Arial" w:cs="Arial"/>
          <w:b/>
          <w:color w:val="7030A0"/>
          <w:sz w:val="32"/>
          <w:szCs w:val="32"/>
        </w:rPr>
      </w:pPr>
      <w:r>
        <w:rPr>
          <w:rFonts w:ascii="Arial" w:hAnsi="Arial" w:cs="Arial"/>
          <w:b/>
          <w:color w:val="7030A0"/>
          <w:sz w:val="32"/>
          <w:szCs w:val="32"/>
        </w:rPr>
        <w:t>No-one is going to chase you up if you don’t turn up for lectures or forget to hand in course work.</w:t>
      </w:r>
    </w:p>
    <w:p w:rsidR="009D34A6" w:rsidRDefault="009D34A6" w:rsidP="009D34A6">
      <w:pPr>
        <w:spacing w:after="0"/>
        <w:rPr>
          <w:rFonts w:ascii="Arial" w:hAnsi="Arial" w:cs="Arial"/>
          <w:b/>
          <w:color w:val="7030A0"/>
          <w:sz w:val="32"/>
          <w:szCs w:val="32"/>
        </w:rPr>
      </w:pPr>
    </w:p>
    <w:p w:rsidR="009D34A6" w:rsidRDefault="009D34A6" w:rsidP="009D34A6">
      <w:pPr>
        <w:spacing w:after="0"/>
        <w:rPr>
          <w:rFonts w:ascii="Arial" w:hAnsi="Arial" w:cs="Arial"/>
          <w:b/>
          <w:color w:val="7030A0"/>
          <w:sz w:val="32"/>
          <w:szCs w:val="32"/>
        </w:rPr>
      </w:pPr>
      <w:r>
        <w:rPr>
          <w:rFonts w:ascii="Arial" w:hAnsi="Arial" w:cs="Arial"/>
          <w:b/>
          <w:color w:val="7030A0"/>
          <w:sz w:val="32"/>
          <w:szCs w:val="32"/>
        </w:rPr>
        <w:t>You are responsible for yourself.</w:t>
      </w:r>
    </w:p>
    <w:p w:rsidR="009D34A6" w:rsidRDefault="009D34A6" w:rsidP="009D34A6">
      <w:pPr>
        <w:spacing w:after="0"/>
        <w:rPr>
          <w:rFonts w:ascii="Arial" w:hAnsi="Arial" w:cs="Arial"/>
          <w:b/>
          <w:color w:val="7030A0"/>
          <w:sz w:val="32"/>
          <w:szCs w:val="32"/>
        </w:rPr>
      </w:pPr>
    </w:p>
    <w:p w:rsidR="009D34A6" w:rsidRDefault="009D34A6" w:rsidP="009D34A6">
      <w:pPr>
        <w:spacing w:after="0"/>
        <w:rPr>
          <w:rFonts w:ascii="Arial" w:hAnsi="Arial" w:cs="Arial"/>
          <w:b/>
          <w:color w:val="7030A0"/>
          <w:sz w:val="32"/>
          <w:szCs w:val="32"/>
        </w:rPr>
      </w:pPr>
      <w:r>
        <w:rPr>
          <w:rFonts w:ascii="Arial" w:hAnsi="Arial" w:cs="Arial"/>
          <w:b/>
          <w:color w:val="7030A0"/>
          <w:sz w:val="32"/>
          <w:szCs w:val="32"/>
        </w:rPr>
        <w:t xml:space="preserve">Enjoy and make the most of your university </w:t>
      </w:r>
      <w:r w:rsidR="001A4C3E">
        <w:rPr>
          <w:rFonts w:ascii="Arial" w:hAnsi="Arial" w:cs="Arial"/>
          <w:b/>
          <w:color w:val="7030A0"/>
          <w:sz w:val="32"/>
          <w:szCs w:val="32"/>
        </w:rPr>
        <w:t>experience.</w:t>
      </w:r>
    </w:p>
    <w:p w:rsidR="009D34A6" w:rsidRDefault="009D34A6" w:rsidP="009D34A6">
      <w:pPr>
        <w:spacing w:after="0"/>
        <w:rPr>
          <w:rFonts w:ascii="Arial" w:hAnsi="Arial" w:cs="Arial"/>
          <w:b/>
          <w:color w:val="7030A0"/>
          <w:sz w:val="32"/>
          <w:szCs w:val="32"/>
        </w:rPr>
      </w:pPr>
    </w:p>
    <w:p w:rsidR="009D34A6" w:rsidRPr="009D34A6" w:rsidRDefault="009D34A6" w:rsidP="009D34A6">
      <w:pPr>
        <w:spacing w:after="0"/>
        <w:rPr>
          <w:rFonts w:ascii="Arial" w:hAnsi="Arial" w:cs="Arial"/>
          <w:b/>
          <w:color w:val="7030A0"/>
          <w:sz w:val="32"/>
          <w:szCs w:val="32"/>
        </w:rPr>
      </w:pPr>
    </w:p>
    <w:sectPr w:rsidR="009D34A6" w:rsidRPr="009D34A6" w:rsidSect="006E1EF3">
      <w:pgSz w:w="11906" w:h="16838"/>
      <w:pgMar w:top="1440" w:right="1440" w:bottom="1440" w:left="144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22077"/>
    <w:multiLevelType w:val="hybridMultilevel"/>
    <w:tmpl w:val="33C6B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104E1B"/>
    <w:multiLevelType w:val="hybridMultilevel"/>
    <w:tmpl w:val="31643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E0408"/>
    <w:multiLevelType w:val="hybridMultilevel"/>
    <w:tmpl w:val="0C1610C8"/>
    <w:lvl w:ilvl="0" w:tplc="3C587B7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E1EF3"/>
    <w:rsid w:val="000171C7"/>
    <w:rsid w:val="000B2B2F"/>
    <w:rsid w:val="00106161"/>
    <w:rsid w:val="001168DE"/>
    <w:rsid w:val="00141242"/>
    <w:rsid w:val="00141D24"/>
    <w:rsid w:val="00157DDE"/>
    <w:rsid w:val="001A4C3E"/>
    <w:rsid w:val="001B0C52"/>
    <w:rsid w:val="001C0F6C"/>
    <w:rsid w:val="001F07A0"/>
    <w:rsid w:val="001F18D9"/>
    <w:rsid w:val="00227568"/>
    <w:rsid w:val="002360FC"/>
    <w:rsid w:val="00256F9C"/>
    <w:rsid w:val="002C7B27"/>
    <w:rsid w:val="002F16C4"/>
    <w:rsid w:val="002F5D3F"/>
    <w:rsid w:val="0030796A"/>
    <w:rsid w:val="00313CDE"/>
    <w:rsid w:val="00341C4D"/>
    <w:rsid w:val="003A0257"/>
    <w:rsid w:val="00401535"/>
    <w:rsid w:val="00454AB0"/>
    <w:rsid w:val="00493A2D"/>
    <w:rsid w:val="004A3D57"/>
    <w:rsid w:val="004B3669"/>
    <w:rsid w:val="004C6CE1"/>
    <w:rsid w:val="004D2CA2"/>
    <w:rsid w:val="004D3DDA"/>
    <w:rsid w:val="004D64B8"/>
    <w:rsid w:val="005077B5"/>
    <w:rsid w:val="0059614D"/>
    <w:rsid w:val="005E5770"/>
    <w:rsid w:val="0062051B"/>
    <w:rsid w:val="006A77A0"/>
    <w:rsid w:val="006D24D1"/>
    <w:rsid w:val="006D4050"/>
    <w:rsid w:val="006E1EF3"/>
    <w:rsid w:val="007232C4"/>
    <w:rsid w:val="00730490"/>
    <w:rsid w:val="00744873"/>
    <w:rsid w:val="00755D2D"/>
    <w:rsid w:val="007904F2"/>
    <w:rsid w:val="0079252D"/>
    <w:rsid w:val="007959C5"/>
    <w:rsid w:val="00811400"/>
    <w:rsid w:val="00863312"/>
    <w:rsid w:val="0087456E"/>
    <w:rsid w:val="008A4BA6"/>
    <w:rsid w:val="008F7632"/>
    <w:rsid w:val="00916DA1"/>
    <w:rsid w:val="00934407"/>
    <w:rsid w:val="00947F27"/>
    <w:rsid w:val="00997637"/>
    <w:rsid w:val="009C39AE"/>
    <w:rsid w:val="009D34A6"/>
    <w:rsid w:val="00A078F5"/>
    <w:rsid w:val="00A32716"/>
    <w:rsid w:val="00A32B5C"/>
    <w:rsid w:val="00A532C0"/>
    <w:rsid w:val="00A61461"/>
    <w:rsid w:val="00AA3AD3"/>
    <w:rsid w:val="00AD4E17"/>
    <w:rsid w:val="00B00BAE"/>
    <w:rsid w:val="00B139B5"/>
    <w:rsid w:val="00B53EFF"/>
    <w:rsid w:val="00B55372"/>
    <w:rsid w:val="00B615E0"/>
    <w:rsid w:val="00BF20A2"/>
    <w:rsid w:val="00C64D75"/>
    <w:rsid w:val="00C7426A"/>
    <w:rsid w:val="00CD4143"/>
    <w:rsid w:val="00CD4967"/>
    <w:rsid w:val="00D02AF2"/>
    <w:rsid w:val="00D40CF5"/>
    <w:rsid w:val="00D541B9"/>
    <w:rsid w:val="00D7560B"/>
    <w:rsid w:val="00D825F9"/>
    <w:rsid w:val="00F26BAD"/>
    <w:rsid w:val="00F6507E"/>
    <w:rsid w:val="00F844D5"/>
    <w:rsid w:val="00FC5027"/>
    <w:rsid w:val="00FF4EEF"/>
    <w:rsid w:val="00FF69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1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4D5"/>
    <w:rPr>
      <w:color w:val="0000FF" w:themeColor="hyperlink"/>
      <w:u w:val="single"/>
    </w:rPr>
  </w:style>
  <w:style w:type="table" w:styleId="TableGrid">
    <w:name w:val="Table Grid"/>
    <w:basedOn w:val="TableNormal"/>
    <w:uiPriority w:val="59"/>
    <w:rsid w:val="00157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39AE"/>
    <w:pPr>
      <w:ind w:left="720"/>
      <w:contextualSpacing/>
    </w:pPr>
  </w:style>
  <w:style w:type="paragraph" w:styleId="BalloonText">
    <w:name w:val="Balloon Text"/>
    <w:basedOn w:val="Normal"/>
    <w:link w:val="BalloonTextChar"/>
    <w:uiPriority w:val="99"/>
    <w:semiHidden/>
    <w:unhideWhenUsed/>
    <w:rsid w:val="001412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2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educationalguardian.co.uk/universit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cas.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avethestudent.org" TargetMode="External"/><Relationship Id="rId4" Type="http://schemas.openxmlformats.org/officeDocument/2006/relationships/settings" Target="settings.xml"/><Relationship Id="rId9" Type="http://schemas.openxmlformats.org/officeDocument/2006/relationships/hyperlink" Target="http://www.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319F7-F318-4760-8BF1-00C59ED4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9</Pages>
  <Words>1623</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sscs403</dc:creator>
  <cp:lastModifiedBy>sscs403</cp:lastModifiedBy>
  <cp:revision>24</cp:revision>
  <dcterms:created xsi:type="dcterms:W3CDTF">2016-06-17T11:47:00Z</dcterms:created>
  <dcterms:modified xsi:type="dcterms:W3CDTF">2016-09-06T15:05:00Z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-1502615569</vt:i4>
  </property>
  <property fmtid="{D5CDD505-2E9C-101B-9397-08002B2CF9AE}" pid="3" name="_NewReviewCycle">
    <vt:lpwstr/>
  </property>
  <property fmtid="{D5CDD505-2E9C-101B-9397-08002B2CF9AE}" pid="4" name="_EmailSubject">
    <vt:lpwstr>Education &amp; Gap year documents</vt:lpwstr>
  </property>
  <property fmtid="{D5CDD505-2E9C-101B-9397-08002B2CF9AE}" pid="5" name="_AuthorEmail">
    <vt:lpwstr>Jacquelyn.Shaw@torbay.gcsx.gov.uk</vt:lpwstr>
  </property>
  <property fmtid="{D5CDD505-2E9C-101B-9397-08002B2CF9AE}" pid="6" name="_AuthorEmailDisplayName">
    <vt:lpwstr>Shaw, Jacquelyn</vt:lpwstr>
  </property>
</Properties>
</file>