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042" w:rsidRPr="000C3042" w:rsidRDefault="000C3042" w:rsidP="000C3042">
      <w:pPr>
        <w:shd w:val="clear" w:color="auto" w:fill="000000"/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n-GB"/>
        </w:rPr>
      </w:pPr>
      <w:r w:rsidRPr="000C3042">
        <w:rPr>
          <w:rFonts w:ascii="Arial" w:eastAsia="Times New Roman" w:hAnsi="Arial" w:cs="Times New Roman"/>
          <w:b/>
          <w:sz w:val="44"/>
          <w:szCs w:val="44"/>
          <w:lang w:eastAsia="en-GB"/>
        </w:rPr>
        <w:t>DECLARATION OF RESULT</w:t>
      </w:r>
    </w:p>
    <w:p w:rsidR="000C3042" w:rsidRPr="000C3042" w:rsidRDefault="000C3042" w:rsidP="000C3042">
      <w:pPr>
        <w:spacing w:after="0" w:line="240" w:lineRule="auto"/>
        <w:jc w:val="center"/>
        <w:rPr>
          <w:rFonts w:ascii="Arial" w:eastAsia="Times New Roman" w:hAnsi="Arial" w:cs="Times New Roman"/>
          <w:sz w:val="16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n-GB"/>
        </w:rPr>
      </w:pPr>
      <w:r w:rsidRPr="000C3042">
        <w:rPr>
          <w:rFonts w:ascii="Arial" w:eastAsia="Times New Roman" w:hAnsi="Arial" w:cs="Times New Roman"/>
          <w:b/>
          <w:sz w:val="44"/>
          <w:szCs w:val="44"/>
          <w:lang w:eastAsia="en-GB"/>
        </w:rPr>
        <w:t>Referendum on how Torbay Council is run</w:t>
      </w:r>
    </w:p>
    <w:p w:rsidR="000C3042" w:rsidRPr="000C3042" w:rsidRDefault="000C3042" w:rsidP="000C3042">
      <w:pPr>
        <w:spacing w:after="0" w:line="240" w:lineRule="auto"/>
        <w:jc w:val="center"/>
        <w:rPr>
          <w:rFonts w:ascii="Arial" w:eastAsia="Times New Roman" w:hAnsi="Arial" w:cs="Times New Roman"/>
          <w:b/>
          <w:sz w:val="44"/>
          <w:szCs w:val="44"/>
          <w:lang w:eastAsia="en-GB"/>
        </w:rPr>
      </w:pPr>
      <w:r w:rsidRPr="000C3042">
        <w:rPr>
          <w:rFonts w:ascii="Arial" w:eastAsia="Times New Roman" w:hAnsi="Arial" w:cs="Times New Roman"/>
          <w:b/>
          <w:sz w:val="44"/>
          <w:szCs w:val="44"/>
          <w:lang w:eastAsia="en-GB"/>
        </w:rPr>
        <w:t xml:space="preserve">on </w:t>
      </w:r>
      <w:r w:rsidRPr="000C3042">
        <w:rPr>
          <w:rFonts w:ascii="Arial" w:eastAsia="Times New Roman" w:hAnsi="Arial" w:cs="Times New Roman"/>
          <w:b/>
          <w:noProof/>
          <w:sz w:val="44"/>
          <w:szCs w:val="44"/>
          <w:lang w:eastAsia="en-GB"/>
        </w:rPr>
        <w:t>Thursday 5 May 2016</w:t>
      </w:r>
    </w:p>
    <w:p w:rsidR="000C3042" w:rsidRPr="000C3042" w:rsidRDefault="000C3042" w:rsidP="000C3042">
      <w:pPr>
        <w:spacing w:after="0" w:line="240" w:lineRule="auto"/>
        <w:jc w:val="center"/>
        <w:rPr>
          <w:rFonts w:ascii="Arial" w:eastAsia="Times New Roman" w:hAnsi="Arial" w:cs="Times New Roman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32"/>
          <w:szCs w:val="32"/>
          <w:lang w:eastAsia="en-GB"/>
        </w:rPr>
      </w:pPr>
      <w:r w:rsidRPr="000C3042">
        <w:rPr>
          <w:rFonts w:ascii="Arial" w:eastAsia="Times New Roman" w:hAnsi="Arial" w:cs="Times New Roman"/>
          <w:sz w:val="28"/>
          <w:szCs w:val="28"/>
          <w:lang w:eastAsia="en-GB"/>
        </w:rPr>
        <w:t>I</w:t>
      </w:r>
      <w:r w:rsidRPr="000C3042">
        <w:rPr>
          <w:rFonts w:ascii="Arial" w:eastAsia="Times New Roman" w:hAnsi="Arial" w:cs="Times New Roman"/>
          <w:sz w:val="32"/>
          <w:szCs w:val="32"/>
          <w:lang w:eastAsia="en-GB"/>
        </w:rPr>
        <w:t>, Caroline Taylor, being the Counting</w:t>
      </w:r>
      <w:r w:rsidRPr="000C3042">
        <w:rPr>
          <w:rFonts w:ascii="Arial" w:eastAsia="Times New Roman" w:hAnsi="Arial" w:cs="Times New Roman"/>
          <w:noProof/>
          <w:sz w:val="32"/>
          <w:szCs w:val="32"/>
          <w:lang w:eastAsia="en-GB"/>
        </w:rPr>
        <w:t xml:space="preserve"> Officer</w:t>
      </w:r>
      <w:r w:rsidRPr="000C3042">
        <w:rPr>
          <w:rFonts w:ascii="Arial" w:eastAsia="Times New Roman" w:hAnsi="Arial" w:cs="Times New Roman"/>
          <w:sz w:val="32"/>
          <w:szCs w:val="32"/>
          <w:lang w:eastAsia="en-GB"/>
        </w:rPr>
        <w:t xml:space="preserve"> for the Referendum on how Torbay Council is run, do hereby give notice that the number of votes cast for each answer to the following question is as follows:</w:t>
      </w:r>
    </w:p>
    <w:p w:rsidR="000C3042" w:rsidRPr="000C3042" w:rsidRDefault="000C3042" w:rsidP="000C3042">
      <w:pPr>
        <w:spacing w:after="0" w:line="240" w:lineRule="auto"/>
        <w:rPr>
          <w:rFonts w:ascii="Arial" w:eastAsia="Times New Roman" w:hAnsi="Arial" w:cs="Times New Roman"/>
          <w:sz w:val="16"/>
          <w:szCs w:val="20"/>
          <w:lang w:eastAsia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21"/>
        <w:gridCol w:w="2835"/>
      </w:tblGrid>
      <w:tr w:rsidR="000C3042" w:rsidRPr="000C3042" w:rsidTr="00925FB0">
        <w:trPr>
          <w:cantSplit/>
        </w:trPr>
        <w:tc>
          <w:tcPr>
            <w:tcW w:w="7621" w:type="dxa"/>
            <w:shd w:val="pct15" w:color="auto" w:fill="FFFFFF"/>
            <w:vAlign w:val="center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How would you like Torbay Council to be run?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0C3042" w:rsidRPr="000C3042" w:rsidRDefault="000C3042" w:rsidP="000C304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Number of</w:t>
            </w:r>
          </w:p>
          <w:p w:rsidR="000C3042" w:rsidRPr="000C3042" w:rsidRDefault="000C3042" w:rsidP="000C304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Votes*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7621" w:type="dxa"/>
            <w:vAlign w:val="center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By a </w:t>
            </w: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mayor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who is elected by voters. This is how the council is run now.</w:t>
            </w:r>
          </w:p>
        </w:tc>
        <w:tc>
          <w:tcPr>
            <w:tcW w:w="2835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9,511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7621" w:type="dxa"/>
            <w:vAlign w:val="center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By a </w:t>
            </w: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leader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 who is an elected councillor chosen by a vote of the other elected councillors. This would be a change from how the council is run now.</w:t>
            </w:r>
          </w:p>
        </w:tc>
        <w:tc>
          <w:tcPr>
            <w:tcW w:w="2835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15,846</w:t>
            </w:r>
          </w:p>
        </w:tc>
      </w:tr>
    </w:tbl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127"/>
      </w:tblGrid>
      <w:tr w:rsidR="000C3042" w:rsidRPr="000C3042" w:rsidTr="00925FB0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0C3042" w:rsidRPr="000C3042" w:rsidRDefault="000C3042" w:rsidP="000C304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Number of</w:t>
            </w:r>
          </w:p>
          <w:p w:rsidR="000C3042" w:rsidRPr="000C3042" w:rsidRDefault="000C3042" w:rsidP="000C304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ballot papers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8046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0C3042" w:rsidRPr="000C3042" w:rsidRDefault="0096244B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8046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B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>voting for more than one answer</w:t>
            </w:r>
          </w:p>
        </w:tc>
        <w:tc>
          <w:tcPr>
            <w:tcW w:w="2127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8046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C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0C3042" w:rsidRPr="000C3042" w:rsidRDefault="0096244B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0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8046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</w:t>
            </w: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105</w:t>
            </w:r>
          </w:p>
        </w:tc>
      </w:tr>
      <w:tr w:rsidR="000C3042" w:rsidRPr="000C3042" w:rsidTr="00925FB0">
        <w:trPr>
          <w:cantSplit/>
          <w:trHeight w:val="240"/>
        </w:trPr>
        <w:tc>
          <w:tcPr>
            <w:tcW w:w="8046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right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2127" w:type="dxa"/>
            <w:vAlign w:val="center"/>
          </w:tcPr>
          <w:p w:rsidR="000C3042" w:rsidRPr="000C3042" w:rsidRDefault="000C3042" w:rsidP="000C3042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129</w:t>
            </w:r>
          </w:p>
        </w:tc>
      </w:tr>
    </w:tbl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eastAsia="en-GB"/>
        </w:rPr>
      </w:pPr>
    </w:p>
    <w:tbl>
      <w:tblPr>
        <w:tblW w:w="6782" w:type="dxa"/>
        <w:tblLayout w:type="fixed"/>
        <w:tblLook w:val="0000"/>
      </w:tblPr>
      <w:tblGrid>
        <w:gridCol w:w="3391"/>
        <w:gridCol w:w="3391"/>
      </w:tblGrid>
      <w:tr w:rsidR="000C3042" w:rsidRPr="000C3042" w:rsidTr="00925FB0">
        <w:trPr>
          <w:cantSplit/>
        </w:trPr>
        <w:tc>
          <w:tcPr>
            <w:tcW w:w="3391" w:type="dxa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Eligible Electorate: 100,853</w:t>
            </w:r>
          </w:p>
        </w:tc>
        <w:tc>
          <w:tcPr>
            <w:tcW w:w="3391" w:type="dxa"/>
          </w:tcPr>
          <w:p w:rsidR="000C3042" w:rsidRPr="000C3042" w:rsidRDefault="000C3042" w:rsidP="000C304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0C304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Turnout: 25.27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%</w:t>
            </w:r>
          </w:p>
        </w:tc>
      </w:tr>
    </w:tbl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0C3042">
        <w:rPr>
          <w:rFonts w:ascii="Arial" w:eastAsia="Times New Roman" w:hAnsi="Arial" w:cs="Times New Roman"/>
          <w:sz w:val="24"/>
          <w:szCs w:val="24"/>
          <w:lang w:eastAsia="en-GB"/>
        </w:rPr>
        <w:t xml:space="preserve">And therefore the referendum result is for Torbay Council’s governance arrangements to change to that </w:t>
      </w:r>
      <w:r w:rsidR="0096244B">
        <w:rPr>
          <w:rFonts w:ascii="Arial" w:eastAsia="Times New Roman" w:hAnsi="Arial" w:cs="Times New Roman"/>
          <w:sz w:val="24"/>
          <w:szCs w:val="24"/>
          <w:lang w:eastAsia="en-GB"/>
        </w:rPr>
        <w:t xml:space="preserve">of a Leader and Cabinet system </w:t>
      </w:r>
      <w:r w:rsidRPr="000C3042">
        <w:rPr>
          <w:rFonts w:ascii="Arial" w:eastAsia="Times New Roman" w:hAnsi="Arial" w:cs="Times New Roman"/>
          <w:sz w:val="24"/>
          <w:szCs w:val="24"/>
          <w:lang w:eastAsia="en-GB"/>
        </w:rPr>
        <w:t>with effect from May 2019</w:t>
      </w:r>
      <w:r w:rsidRPr="000C3042">
        <w:rPr>
          <w:rFonts w:ascii="Arial" w:eastAsia="Times New Roman" w:hAnsi="Arial" w:cs="Times New Roman"/>
          <w:sz w:val="20"/>
          <w:szCs w:val="20"/>
          <w:lang w:eastAsia="en-GB"/>
        </w:rPr>
        <w:t xml:space="preserve">. </w:t>
      </w:r>
    </w:p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0C3042" w:rsidRPr="000C3042" w:rsidRDefault="000C3042" w:rsidP="000C3042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</w:p>
    <w:p w:rsidR="00143CB4" w:rsidRDefault="00143CB4" w:rsidP="000C3042">
      <w:pPr>
        <w:shd w:val="clear" w:color="auto" w:fill="000000"/>
        <w:tabs>
          <w:tab w:val="center" w:pos="4320"/>
          <w:tab w:val="right" w:pos="8640"/>
        </w:tabs>
        <w:spacing w:after="0" w:line="240" w:lineRule="auto"/>
        <w:jc w:val="center"/>
      </w:pPr>
    </w:p>
    <w:sectPr w:rsidR="00143CB4" w:rsidSect="000C3042">
      <w:footerReference w:type="default" r:id="rId6"/>
      <w:pgSz w:w="11907" w:h="16840" w:code="9"/>
      <w:pgMar w:top="567" w:right="1134" w:bottom="284" w:left="1134" w:header="720" w:footer="4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847" w:rsidRDefault="00FB6847" w:rsidP="00FB6847">
      <w:pPr>
        <w:spacing w:after="0" w:line="240" w:lineRule="auto"/>
      </w:pPr>
      <w:r>
        <w:separator/>
      </w:r>
    </w:p>
  </w:endnote>
  <w:endnote w:type="continuationSeparator" w:id="0">
    <w:p w:rsidR="00FB6847" w:rsidRDefault="00FB6847" w:rsidP="00FB6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745"/>
    </w:tblGrid>
    <w:tr w:rsidR="00F62F1E">
      <w:tc>
        <w:tcPr>
          <w:tcW w:w="4428" w:type="dxa"/>
        </w:tcPr>
        <w:p w:rsidR="00F62F1E" w:rsidRDefault="000C3042" w:rsidP="0096244B">
          <w:pPr>
            <w:rPr>
              <w:rFonts w:eastAsiaTheme="minorEastAsia"/>
            </w:rPr>
          </w:pPr>
          <w:r>
            <w:rPr>
              <w:rFonts w:eastAsiaTheme="minorEastAsia"/>
            </w:rPr>
            <w:t xml:space="preserve">Dated </w:t>
          </w:r>
          <w:r w:rsidR="0096244B">
            <w:rPr>
              <w:rFonts w:eastAsiaTheme="minorEastAsia"/>
            </w:rPr>
            <w:t>Sunday 8 May 2016</w:t>
          </w:r>
          <w:r w:rsidR="00FB6847">
            <w:rPr>
              <w:rFonts w:eastAsiaTheme="minorEastAsia"/>
            </w:rPr>
            <w:fldChar w:fldCharType="begin"/>
          </w:r>
          <w:r>
            <w:rPr>
              <w:rFonts w:eastAsiaTheme="minorEastAsia"/>
            </w:rPr>
            <w:instrText xml:space="preserve"> DATE \@ "dddd d MMMM yyyy" \* MERGEFORMAT </w:instrText>
          </w:r>
          <w:r w:rsidR="00FB6847">
            <w:rPr>
              <w:rFonts w:eastAsiaTheme="minorEastAsia"/>
            </w:rPr>
            <w:fldChar w:fldCharType="separate"/>
          </w:r>
          <w:r w:rsidR="00FB6847">
            <w:rPr>
              <w:rFonts w:eastAsiaTheme="minorEastAsia"/>
            </w:rPr>
            <w:fldChar w:fldCharType="end"/>
          </w:r>
        </w:p>
      </w:tc>
      <w:tc>
        <w:tcPr>
          <w:tcW w:w="5745" w:type="dxa"/>
        </w:tcPr>
        <w:p w:rsidR="00F62F1E" w:rsidRDefault="000C3042">
          <w:pPr>
            <w:jc w:val="right"/>
            <w:rPr>
              <w:rFonts w:eastAsiaTheme="minorEastAsia"/>
            </w:rPr>
          </w:pPr>
          <w:r w:rsidRPr="006F0463">
            <w:rPr>
              <w:rFonts w:eastAsiaTheme="minorEastAsia"/>
              <w:noProof/>
            </w:rPr>
            <w:t>Caroline Taylor</w:t>
          </w:r>
        </w:p>
      </w:tc>
    </w:tr>
    <w:tr w:rsidR="00F62F1E">
      <w:tc>
        <w:tcPr>
          <w:tcW w:w="4428" w:type="dxa"/>
        </w:tcPr>
        <w:p w:rsidR="00F62F1E" w:rsidRDefault="0096244B">
          <w:pPr>
            <w:jc w:val="center"/>
            <w:rPr>
              <w:rFonts w:eastAsiaTheme="minorEastAsia"/>
            </w:rPr>
          </w:pPr>
        </w:p>
        <w:p w:rsidR="00F62F1E" w:rsidRDefault="0096244B">
          <w:pPr>
            <w:rPr>
              <w:rFonts w:eastAsiaTheme="minorEastAsia"/>
            </w:rPr>
          </w:pPr>
        </w:p>
      </w:tc>
      <w:tc>
        <w:tcPr>
          <w:tcW w:w="5745" w:type="dxa"/>
        </w:tcPr>
        <w:p w:rsidR="00F62F1E" w:rsidRDefault="000C3042">
          <w:pPr>
            <w:jc w:val="right"/>
            <w:rPr>
              <w:rFonts w:eastAsiaTheme="minorEastAsia"/>
            </w:rPr>
          </w:pPr>
          <w:r w:rsidRPr="006F0463">
            <w:rPr>
              <w:rFonts w:eastAsiaTheme="minorEastAsia"/>
              <w:noProof/>
            </w:rPr>
            <w:t>Returning Officer</w:t>
          </w:r>
        </w:p>
      </w:tc>
    </w:tr>
  </w:tbl>
  <w:p w:rsidR="00F62F1E" w:rsidRDefault="000C304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C00AE3">
      <w:rPr>
        <w:noProof/>
        <w:sz w:val="16"/>
      </w:rPr>
      <w:t>Returning Officer</w:t>
    </w:r>
    <w:r>
      <w:rPr>
        <w:sz w:val="16"/>
      </w:rPr>
      <w:t xml:space="preserve">, </w:t>
    </w:r>
    <w:r w:rsidRPr="00C00AE3">
      <w:rPr>
        <w:noProof/>
        <w:sz w:val="16"/>
      </w:rPr>
      <w:t>Town Hall, Castle Circus, Torquay, TQ1 3DR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847" w:rsidRDefault="00FB6847" w:rsidP="00FB6847">
      <w:pPr>
        <w:spacing w:after="0" w:line="240" w:lineRule="auto"/>
      </w:pPr>
      <w:r>
        <w:separator/>
      </w:r>
    </w:p>
  </w:footnote>
  <w:footnote w:type="continuationSeparator" w:id="0">
    <w:p w:rsidR="00FB6847" w:rsidRDefault="00FB6847" w:rsidP="00FB6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CFB"/>
    <w:rsid w:val="000C3042"/>
    <w:rsid w:val="00142CFB"/>
    <w:rsid w:val="00143CB4"/>
    <w:rsid w:val="0096244B"/>
    <w:rsid w:val="00FB6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42CF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42CFB"/>
    <w:rPr>
      <w:rFonts w:ascii="Arial" w:eastAsia="Times New Roman" w:hAnsi="Arial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142CF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42CFB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csad041</dc:creator>
  <cp:lastModifiedBy>tces183</cp:lastModifiedBy>
  <cp:revision>2</cp:revision>
  <cp:lastPrinted>2016-05-08T11:17:00Z</cp:lastPrinted>
  <dcterms:created xsi:type="dcterms:W3CDTF">2016-05-09T09:27:00Z</dcterms:created>
  <dcterms:modified xsi:type="dcterms:W3CDTF">2016-05-09T09:27:00Z</dcterms:modified>
</cp:coreProperties>
</file>