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F3B9" w14:textId="77777777" w:rsidR="00220F62" w:rsidRPr="00220F62" w:rsidRDefault="00220F62" w:rsidP="00220F62">
      <w:pPr>
        <w:jc w:val="center"/>
        <w:rPr>
          <w:b/>
          <w:bCs/>
          <w:sz w:val="28"/>
          <w:szCs w:val="28"/>
        </w:rPr>
      </w:pPr>
      <w:r w:rsidRPr="00220F62">
        <w:rPr>
          <w:b/>
          <w:bCs/>
          <w:sz w:val="28"/>
          <w:szCs w:val="28"/>
        </w:rPr>
        <w:t>TORBAY COUNCIL</w:t>
      </w:r>
    </w:p>
    <w:p w14:paraId="46B6E450" w14:textId="3C0104A9" w:rsidR="00220F62" w:rsidRPr="00220F62" w:rsidRDefault="00220F62" w:rsidP="00220F62">
      <w:pPr>
        <w:jc w:val="center"/>
        <w:rPr>
          <w:b/>
          <w:bCs/>
        </w:rPr>
      </w:pPr>
      <w:r w:rsidRPr="00220F62">
        <w:rPr>
          <w:b/>
          <w:bCs/>
        </w:rPr>
        <w:t>AUDIT OF ACCOUNTS YEAR ENDED 31ST MARCH 202</w:t>
      </w:r>
      <w:r>
        <w:rPr>
          <w:b/>
          <w:bCs/>
        </w:rPr>
        <w:t>4</w:t>
      </w:r>
    </w:p>
    <w:p w14:paraId="71619E50" w14:textId="77777777" w:rsidR="00220F62" w:rsidRPr="00220F62" w:rsidRDefault="00220F62" w:rsidP="00220F62">
      <w:pPr>
        <w:jc w:val="center"/>
        <w:rPr>
          <w:b/>
          <w:bCs/>
        </w:rPr>
      </w:pPr>
      <w:r w:rsidRPr="00220F62">
        <w:rPr>
          <w:b/>
          <w:bCs/>
        </w:rPr>
        <w:t>NOTICE OF CONCLUSION OF AUDIT</w:t>
      </w:r>
    </w:p>
    <w:p w14:paraId="78334413" w14:textId="7D82F0C7" w:rsidR="00220F62" w:rsidRDefault="00220F62" w:rsidP="00220F62">
      <w:pPr>
        <w:jc w:val="both"/>
      </w:pPr>
      <w:r>
        <w:t>The Council’s auditors, Grant Thornton UK LLP, 30 Finsbury Square, London EC2A 1AG, have completed the audit of the Council’s financial statements for the year ending 31 March 2024 and a copy of the auditor’s report is included in the Statement of Accounts which is published on the Torbay Council website.</w:t>
      </w:r>
    </w:p>
    <w:p w14:paraId="3EDEFD98" w14:textId="235BFA8E" w:rsidR="00220F62" w:rsidRDefault="00220F62" w:rsidP="00220F62">
      <w:pPr>
        <w:jc w:val="both"/>
      </w:pPr>
      <w:r>
        <w:t>Grant Thornton have issued a certificate of completion of the audit which is included within the Auditor’s Report.</w:t>
      </w:r>
    </w:p>
    <w:p w14:paraId="0BB38617" w14:textId="1F3F4D35" w:rsidR="00220F62" w:rsidRDefault="00220F62" w:rsidP="00220F62">
      <w:r>
        <w:t>Date: 18 August 2025</w:t>
      </w:r>
    </w:p>
    <w:p w14:paraId="012BD9FB" w14:textId="77777777" w:rsidR="00220F62" w:rsidRDefault="00220F62" w:rsidP="00220F62">
      <w:pPr>
        <w:pStyle w:val="NoSpacing"/>
      </w:pPr>
      <w:r>
        <w:t>Malcolm Coe</w:t>
      </w:r>
    </w:p>
    <w:p w14:paraId="44F32808" w14:textId="77777777" w:rsidR="00220F62" w:rsidRDefault="00220F62" w:rsidP="00220F62">
      <w:pPr>
        <w:pStyle w:val="NoSpacing"/>
      </w:pPr>
      <w:r>
        <w:t>Director of Finance &amp; S151 Officer</w:t>
      </w:r>
    </w:p>
    <w:p w14:paraId="241B0B26" w14:textId="3AF43071" w:rsidR="00220F62" w:rsidRDefault="00220F62" w:rsidP="00220F62">
      <w:pPr>
        <w:pStyle w:val="NoSpacing"/>
      </w:pPr>
      <w:r>
        <w:t>Torbay Council</w:t>
      </w:r>
    </w:p>
    <w:p w14:paraId="3C8782E4" w14:textId="77777777" w:rsidR="00220F62" w:rsidRDefault="00220F62" w:rsidP="00220F62">
      <w:pPr>
        <w:pStyle w:val="NoSpacing"/>
      </w:pPr>
      <w:r>
        <w:t>Town Hall</w:t>
      </w:r>
    </w:p>
    <w:p w14:paraId="35B52B00" w14:textId="77777777" w:rsidR="00220F62" w:rsidRDefault="00220F62" w:rsidP="00220F62">
      <w:pPr>
        <w:pStyle w:val="NoSpacing"/>
      </w:pPr>
      <w:r>
        <w:t>Torquay</w:t>
      </w:r>
    </w:p>
    <w:p w14:paraId="14FB88F2" w14:textId="023F69C8" w:rsidR="001352AD" w:rsidRDefault="00220F62" w:rsidP="00220F62">
      <w:pPr>
        <w:pStyle w:val="NoSpacing"/>
      </w:pPr>
      <w:r>
        <w:t>TQ1 3D</w:t>
      </w:r>
    </w:p>
    <w:sectPr w:rsidR="00135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62"/>
    <w:rsid w:val="001352AD"/>
    <w:rsid w:val="00170623"/>
    <w:rsid w:val="00220F62"/>
    <w:rsid w:val="00BD3DFE"/>
    <w:rsid w:val="00E023A2"/>
    <w:rsid w:val="00E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C652"/>
  <w15:chartTrackingRefBased/>
  <w15:docId w15:val="{D6BC3EB7-DDBA-489E-B701-62FBEB50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F6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20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Whitlock, Tony</dc:creator>
  <cp:keywords/>
  <dc:description/>
  <cp:lastModifiedBy>Mack, Janna</cp:lastModifiedBy>
  <cp:revision>2</cp:revision>
  <dcterms:created xsi:type="dcterms:W3CDTF">2025-08-19T15:27:00Z</dcterms:created>
  <dcterms:modified xsi:type="dcterms:W3CDTF">2025-08-19T15:27:00Z</dcterms:modified>
</cp:coreProperties>
</file>