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397FC0" w14:textId="6A831F1C" w:rsidR="00061FF3" w:rsidRPr="00086533" w:rsidRDefault="00061FF3">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w:t>
      </w:r>
      <w:r w:rsidR="003344B9">
        <w:rPr>
          <w:rFonts w:ascii="Arial" w:hAnsi="Arial" w:cs="Arial"/>
          <w:b/>
          <w:bCs/>
          <w:sz w:val="28"/>
          <w:szCs w:val="28"/>
          <w:u w:val="single"/>
          <w:lang w:val="en-US"/>
        </w:rPr>
        <w:t xml:space="preserve"> </w:t>
      </w:r>
      <w:r w:rsidR="009E6291">
        <w:rPr>
          <w:rFonts w:ascii="Arial" w:hAnsi="Arial" w:cs="Arial"/>
          <w:sz w:val="28"/>
          <w:szCs w:val="28"/>
          <w:u w:val="single"/>
          <w:lang w:val="en-US"/>
        </w:rPr>
        <w:t xml:space="preserve">Argos ‘Block’, Union Street, Torquay </w:t>
      </w:r>
      <w:r w:rsidR="00123717">
        <w:rPr>
          <w:rFonts w:ascii="Arial" w:hAnsi="Arial" w:cs="Arial"/>
          <w:sz w:val="28"/>
          <w:szCs w:val="28"/>
          <w:u w:val="single"/>
          <w:lang w:val="en-US"/>
        </w:rPr>
        <w:t xml:space="preserve"> </w:t>
      </w:r>
      <w:r w:rsidR="00E54FBA">
        <w:rPr>
          <w:rFonts w:ascii="Arial" w:hAnsi="Arial" w:cs="Arial"/>
          <w:sz w:val="28"/>
          <w:szCs w:val="28"/>
          <w:u w:val="single"/>
          <w:lang w:val="en-US"/>
        </w:rPr>
        <w:t xml:space="preserve"> </w:t>
      </w:r>
      <w:r w:rsidR="006C0A59">
        <w:rPr>
          <w:rFonts w:ascii="Arial" w:hAnsi="Arial" w:cs="Arial"/>
          <w:sz w:val="28"/>
          <w:szCs w:val="28"/>
          <w:u w:val="single"/>
          <w:lang w:val="en-US"/>
        </w:rPr>
        <w:t xml:space="preserve"> </w:t>
      </w:r>
      <w:r w:rsidR="00351A00">
        <w:rPr>
          <w:rFonts w:ascii="Arial" w:hAnsi="Arial" w:cs="Arial"/>
          <w:sz w:val="28"/>
          <w:szCs w:val="28"/>
          <w:u w:val="single"/>
          <w:lang w:val="en-US"/>
        </w:rPr>
        <w:t xml:space="preserve"> </w:t>
      </w:r>
      <w:r w:rsidR="009C381B">
        <w:rPr>
          <w:rFonts w:ascii="Arial" w:hAnsi="Arial" w:cs="Arial"/>
          <w:sz w:val="28"/>
          <w:szCs w:val="28"/>
          <w:u w:val="single"/>
          <w:lang w:val="en-US"/>
        </w:rPr>
        <w:t xml:space="preserve"> </w:t>
      </w:r>
      <w:r w:rsidR="00BF0C5C">
        <w:rPr>
          <w:rFonts w:ascii="Arial" w:hAnsi="Arial" w:cs="Arial"/>
          <w:sz w:val="28"/>
          <w:szCs w:val="28"/>
          <w:u w:val="single"/>
          <w:lang w:val="en-US"/>
        </w:rPr>
        <w:t xml:space="preserve"> </w:t>
      </w:r>
      <w:r w:rsidR="00086533">
        <w:rPr>
          <w:rFonts w:ascii="Arial" w:hAnsi="Arial" w:cs="Arial"/>
          <w:sz w:val="28"/>
          <w:szCs w:val="28"/>
          <w:u w:val="single"/>
          <w:lang w:val="en-US"/>
        </w:rPr>
        <w:t xml:space="preserve"> </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14:paraId="26A8C9F8" w14:textId="77777777" w:rsidTr="00086533">
        <w:tc>
          <w:tcPr>
            <w:tcW w:w="2547" w:type="dxa"/>
            <w:shd w:val="clear" w:color="auto" w:fill="A5C9EB" w:themeFill="text2" w:themeFillTint="40"/>
          </w:tcPr>
          <w:p w14:paraId="0C48389B" w14:textId="03F1DFDD"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14:paraId="37327B16" w14:textId="63F955E0" w:rsidR="00061FF3" w:rsidRPr="00086533" w:rsidRDefault="00F0483C" w:rsidP="00061FF3">
            <w:pPr>
              <w:rPr>
                <w:rFonts w:ascii="Arial" w:hAnsi="Arial" w:cs="Arial"/>
                <w:sz w:val="24"/>
                <w:szCs w:val="24"/>
                <w:lang w:val="en-US"/>
              </w:rPr>
            </w:pPr>
            <w:r>
              <w:rPr>
                <w:rFonts w:ascii="Arial" w:hAnsi="Arial" w:cs="Arial"/>
                <w:sz w:val="24"/>
                <w:szCs w:val="24"/>
                <w:lang w:val="en-US"/>
              </w:rPr>
              <w:t>21</w:t>
            </w:r>
            <w:r w:rsidR="00CE35D6">
              <w:rPr>
                <w:rFonts w:ascii="Arial" w:hAnsi="Arial" w:cs="Arial"/>
                <w:sz w:val="24"/>
                <w:szCs w:val="24"/>
                <w:lang w:val="en-US"/>
              </w:rPr>
              <w:t>T</w:t>
            </w:r>
            <w:r w:rsidR="009E6291">
              <w:rPr>
                <w:rFonts w:ascii="Arial" w:hAnsi="Arial" w:cs="Arial"/>
                <w:sz w:val="24"/>
                <w:szCs w:val="24"/>
                <w:lang w:val="en-US"/>
              </w:rPr>
              <w:t xml:space="preserve">052 </w:t>
            </w:r>
          </w:p>
        </w:tc>
      </w:tr>
      <w:tr w:rsidR="00061FF3" w14:paraId="538DEEF7" w14:textId="77777777" w:rsidTr="00086533">
        <w:tc>
          <w:tcPr>
            <w:tcW w:w="2547" w:type="dxa"/>
            <w:shd w:val="clear" w:color="auto" w:fill="A5C9EB" w:themeFill="text2" w:themeFillTint="40"/>
          </w:tcPr>
          <w:p w14:paraId="0DA53CD6" w14:textId="7125D36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14:paraId="3458F3CE" w14:textId="4FECFF7B" w:rsidR="00061FF3" w:rsidRPr="00086533" w:rsidRDefault="009E6291" w:rsidP="00061FF3">
            <w:pPr>
              <w:rPr>
                <w:rFonts w:ascii="Arial" w:hAnsi="Arial" w:cs="Arial"/>
                <w:sz w:val="24"/>
                <w:szCs w:val="24"/>
                <w:lang w:val="en-US"/>
              </w:rPr>
            </w:pPr>
            <w:r w:rsidRPr="009E6291">
              <w:rPr>
                <w:rFonts w:ascii="Arial" w:hAnsi="Arial" w:cs="Arial"/>
                <w:sz w:val="24"/>
                <w:szCs w:val="24"/>
                <w:lang w:val="en-US"/>
              </w:rPr>
              <w:t xml:space="preserve">Argos ‘Block’, Union Street, Torquay        </w:t>
            </w:r>
          </w:p>
        </w:tc>
      </w:tr>
      <w:tr w:rsidR="00061FF3" w14:paraId="59D1C716" w14:textId="77777777" w:rsidTr="00086533">
        <w:tc>
          <w:tcPr>
            <w:tcW w:w="2547" w:type="dxa"/>
            <w:shd w:val="clear" w:color="auto" w:fill="A5C9EB" w:themeFill="text2" w:themeFillTint="40"/>
          </w:tcPr>
          <w:p w14:paraId="19C3EA51" w14:textId="532C67D5"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14:paraId="07155E5D" w14:textId="4364336E" w:rsidR="00061FF3" w:rsidRPr="00CB5402" w:rsidRDefault="00CE35D6" w:rsidP="00061FF3">
            <w:pPr>
              <w:rPr>
                <w:rFonts w:ascii="Arial" w:hAnsi="Arial" w:cs="Arial"/>
                <w:sz w:val="24"/>
                <w:szCs w:val="24"/>
                <w:lang w:val="en-US"/>
              </w:rPr>
            </w:pPr>
            <w:r>
              <w:rPr>
                <w:rFonts w:ascii="Arial" w:hAnsi="Arial" w:cs="Arial"/>
                <w:sz w:val="24"/>
                <w:szCs w:val="24"/>
                <w:lang w:val="en-US"/>
              </w:rPr>
              <w:t>0.</w:t>
            </w:r>
            <w:r w:rsidR="009E6291">
              <w:rPr>
                <w:rFonts w:ascii="Arial" w:hAnsi="Arial" w:cs="Arial"/>
                <w:sz w:val="24"/>
                <w:szCs w:val="24"/>
                <w:lang w:val="en-US"/>
              </w:rPr>
              <w:t>12</w:t>
            </w:r>
          </w:p>
        </w:tc>
      </w:tr>
      <w:tr w:rsidR="00061FF3" w14:paraId="37250AA7" w14:textId="77777777" w:rsidTr="00086533">
        <w:tc>
          <w:tcPr>
            <w:tcW w:w="2547" w:type="dxa"/>
            <w:shd w:val="clear" w:color="auto" w:fill="A5C9EB" w:themeFill="text2" w:themeFillTint="40"/>
          </w:tcPr>
          <w:p w14:paraId="1A42A86D" w14:textId="6C68F8A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Pr>
          <w:p w14:paraId="5FCF84C3" w14:textId="06395ED1" w:rsidR="00061FF3" w:rsidRPr="00CB5402" w:rsidRDefault="009E6291" w:rsidP="00061FF3">
            <w:pPr>
              <w:rPr>
                <w:rFonts w:ascii="Arial" w:hAnsi="Arial" w:cs="Arial"/>
                <w:sz w:val="24"/>
                <w:szCs w:val="24"/>
                <w:lang w:val="en-US"/>
              </w:rPr>
            </w:pPr>
            <w:r>
              <w:rPr>
                <w:rFonts w:ascii="Arial" w:hAnsi="Arial" w:cs="Arial"/>
                <w:sz w:val="24"/>
                <w:szCs w:val="24"/>
                <w:lang w:val="en-US"/>
              </w:rPr>
              <w:t>40</w:t>
            </w:r>
          </w:p>
        </w:tc>
      </w:tr>
      <w:tr w:rsidR="00580882" w14:paraId="3E8309E7" w14:textId="77777777" w:rsidTr="00C0453C">
        <w:tc>
          <w:tcPr>
            <w:tcW w:w="2547" w:type="dxa"/>
            <w:shd w:val="clear" w:color="auto" w:fill="A5C9EB" w:themeFill="text2" w:themeFillTint="40"/>
          </w:tcPr>
          <w:p w14:paraId="0BF177C8" w14:textId="47A9E41C" w:rsidR="00580882" w:rsidRPr="00086533" w:rsidRDefault="00580882" w:rsidP="00061FF3">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00B050"/>
          </w:tcPr>
          <w:p w14:paraId="498CED93" w14:textId="77777777" w:rsidR="00580882" w:rsidRDefault="00580882" w:rsidP="00061FF3">
            <w:pPr>
              <w:rPr>
                <w:rFonts w:ascii="Arial" w:hAnsi="Arial" w:cs="Arial"/>
                <w:sz w:val="24"/>
                <w:szCs w:val="24"/>
                <w:lang w:val="en-US"/>
              </w:rPr>
            </w:pPr>
          </w:p>
        </w:tc>
      </w:tr>
    </w:tbl>
    <w:p w14:paraId="190A4931" w14:textId="3EE9ECF0" w:rsidR="00CB5402" w:rsidRDefault="00CB5402" w:rsidP="00CB5402">
      <w:pPr>
        <w:rPr>
          <w:rFonts w:ascii="Arial" w:hAnsi="Arial" w:cs="Arial"/>
          <w:sz w:val="28"/>
          <w:szCs w:val="28"/>
          <w:lang w:val="en-US"/>
        </w:rPr>
      </w:pPr>
    </w:p>
    <w:p w14:paraId="5BDAC4C7" w14:textId="091FFD0D" w:rsidR="00CB5402" w:rsidRPr="00CB5402" w:rsidRDefault="00CB5402" w:rsidP="00CB5402">
      <w:pPr>
        <w:rPr>
          <w:rFonts w:ascii="Arial" w:hAnsi="Arial" w:cs="Arial"/>
          <w:sz w:val="28"/>
          <w:szCs w:val="28"/>
          <w:lang w:val="en-US"/>
        </w:rPr>
      </w:pPr>
    </w:p>
    <w:p w14:paraId="26919C15" w14:textId="535623A2" w:rsidR="00CB5402" w:rsidRPr="00CB5402" w:rsidRDefault="00CB5402" w:rsidP="00CB5402">
      <w:pPr>
        <w:rPr>
          <w:rFonts w:ascii="Arial" w:hAnsi="Arial" w:cs="Arial"/>
          <w:sz w:val="28"/>
          <w:szCs w:val="28"/>
          <w:lang w:val="en-US"/>
        </w:rPr>
      </w:pPr>
    </w:p>
    <w:p w14:paraId="7A0EC5DE" w14:textId="562B0F65" w:rsidR="00CB5402" w:rsidRPr="00CB5402" w:rsidRDefault="00CB5402" w:rsidP="00CB5402">
      <w:pPr>
        <w:rPr>
          <w:rFonts w:ascii="Arial" w:hAnsi="Arial" w:cs="Arial"/>
          <w:sz w:val="28"/>
          <w:szCs w:val="28"/>
          <w:lang w:val="en-US"/>
        </w:rPr>
      </w:pPr>
    </w:p>
    <w:p w14:paraId="12994CE0" w14:textId="05303E95" w:rsidR="00CB5402" w:rsidRPr="00CB5402" w:rsidRDefault="00CB5402" w:rsidP="00CB5402">
      <w:pPr>
        <w:rPr>
          <w:rFonts w:ascii="Arial" w:hAnsi="Arial" w:cs="Arial"/>
          <w:sz w:val="28"/>
          <w:szCs w:val="28"/>
          <w:lang w:val="en-US"/>
        </w:rPr>
      </w:pPr>
    </w:p>
    <w:p w14:paraId="72DF143A" w14:textId="26DD8B82" w:rsidR="00CB5402" w:rsidRPr="002F3667" w:rsidRDefault="00314206" w:rsidP="00CB5402">
      <w:pPr>
        <w:rPr>
          <w:rFonts w:ascii="Arial" w:hAnsi="Arial" w:cs="Arial"/>
          <w:b/>
          <w:bCs/>
          <w:sz w:val="24"/>
          <w:szCs w:val="24"/>
          <w:lang w:val="en-US"/>
        </w:rPr>
      </w:pPr>
      <w:r w:rsidRPr="00C34562">
        <w:rPr>
          <w:rFonts w:ascii="Arial" w:hAnsi="Arial" w:cs="Arial"/>
          <w:b/>
          <w:bCs/>
          <w:sz w:val="24"/>
          <w:szCs w:val="24"/>
          <w:lang w:val="en-US"/>
        </w:rPr>
        <w:drawing>
          <wp:anchor distT="0" distB="0" distL="114300" distR="114300" simplePos="0" relativeHeight="251658240" behindDoc="1" locked="0" layoutInCell="1" allowOverlap="1" wp14:anchorId="53193E3D" wp14:editId="153F240D">
            <wp:simplePos x="0" y="0"/>
            <wp:positionH relativeFrom="column">
              <wp:posOffset>-19050</wp:posOffset>
            </wp:positionH>
            <wp:positionV relativeFrom="paragraph">
              <wp:posOffset>34925</wp:posOffset>
            </wp:positionV>
            <wp:extent cx="6076950" cy="4274185"/>
            <wp:effectExtent l="0" t="0" r="0" b="0"/>
            <wp:wrapTight wrapText="bothSides">
              <wp:wrapPolygon edited="0">
                <wp:start x="0" y="0"/>
                <wp:lineTo x="0" y="21468"/>
                <wp:lineTo x="21532" y="21468"/>
                <wp:lineTo x="21532" y="0"/>
                <wp:lineTo x="0" y="0"/>
              </wp:wrapPolygon>
            </wp:wrapTight>
            <wp:docPr id="20273652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6524" name="Picture 1" descr="A map of a city&#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6076950" cy="4274185"/>
                    </a:xfrm>
                    <a:prstGeom prst="rect">
                      <a:avLst/>
                    </a:prstGeom>
                  </pic:spPr>
                </pic:pic>
              </a:graphicData>
            </a:graphic>
            <wp14:sizeRelH relativeFrom="margin">
              <wp14:pctWidth>0</wp14:pctWidth>
            </wp14:sizeRelH>
            <wp14:sizeRelV relativeFrom="margin">
              <wp14:pctHeight>0</wp14:pctHeight>
            </wp14:sizeRelV>
          </wp:anchor>
        </w:drawing>
      </w:r>
      <w:r w:rsidR="000B2A78">
        <w:rPr>
          <w:rFonts w:ascii="Arial" w:hAnsi="Arial" w:cs="Arial"/>
          <w:b/>
          <w:bCs/>
          <w:sz w:val="24"/>
          <w:szCs w:val="24"/>
          <w:lang w:val="en-US"/>
        </w:rPr>
        <w:t xml:space="preserve"> </w:t>
      </w:r>
      <w:r w:rsidR="00C34562" w:rsidRPr="00C34562">
        <w:rPr>
          <w:rFonts w:ascii="Arial" w:hAnsi="Arial" w:cs="Arial"/>
          <w:b/>
          <w:bCs/>
          <w:sz w:val="24"/>
          <w:szCs w:val="24"/>
          <w:lang w:val="en-US"/>
        </w:rPr>
        <w:t xml:space="preserve"> </w:t>
      </w:r>
      <w:r w:rsidR="00CB5402" w:rsidRPr="00CB5402">
        <w:rPr>
          <w:rFonts w:ascii="Arial" w:hAnsi="Arial" w:cs="Arial"/>
          <w:b/>
          <w:bCs/>
          <w:sz w:val="24"/>
          <w:szCs w:val="24"/>
          <w:lang w:val="en-US"/>
        </w:rPr>
        <w:t xml:space="preserve">Site overview and heritage context: </w:t>
      </w:r>
    </w:p>
    <w:p w14:paraId="42EBDFC6" w14:textId="51D09265" w:rsidR="00D2464D" w:rsidRDefault="00D903D5" w:rsidP="00CB5402">
      <w:pPr>
        <w:rPr>
          <w:rFonts w:ascii="Arial" w:hAnsi="Arial" w:cs="Arial"/>
          <w:sz w:val="24"/>
          <w:szCs w:val="24"/>
          <w:lang w:val="en-US"/>
        </w:rPr>
      </w:pPr>
      <w:r>
        <w:rPr>
          <w:rFonts w:ascii="Arial" w:hAnsi="Arial" w:cs="Arial"/>
          <w:sz w:val="24"/>
          <w:szCs w:val="24"/>
          <w:lang w:val="en-US"/>
        </w:rPr>
        <w:t xml:space="preserve">The site can be found </w:t>
      </w:r>
      <w:r w:rsidR="002D21AB">
        <w:rPr>
          <w:rFonts w:ascii="Arial" w:hAnsi="Arial" w:cs="Arial"/>
          <w:sz w:val="24"/>
          <w:szCs w:val="24"/>
          <w:lang w:val="en-US"/>
        </w:rPr>
        <w:t>on the western side of Union Street</w:t>
      </w:r>
      <w:r w:rsidR="00C94D3F">
        <w:rPr>
          <w:rFonts w:ascii="Arial" w:hAnsi="Arial" w:cs="Arial"/>
          <w:sz w:val="24"/>
          <w:szCs w:val="24"/>
          <w:lang w:val="en-US"/>
        </w:rPr>
        <w:t xml:space="preserve">. </w:t>
      </w:r>
      <w:r w:rsidR="008806F2">
        <w:rPr>
          <w:rFonts w:ascii="Arial" w:hAnsi="Arial" w:cs="Arial"/>
          <w:sz w:val="24"/>
          <w:szCs w:val="24"/>
          <w:lang w:val="en-US"/>
        </w:rPr>
        <w:t xml:space="preserve">The </w:t>
      </w:r>
      <w:r w:rsidR="00F15A11">
        <w:rPr>
          <w:rFonts w:ascii="Arial" w:hAnsi="Arial" w:cs="Arial"/>
          <w:sz w:val="24"/>
          <w:szCs w:val="24"/>
          <w:lang w:val="en-US"/>
        </w:rPr>
        <w:t>existing building</w:t>
      </w:r>
      <w:r w:rsidR="001D0F94">
        <w:rPr>
          <w:rFonts w:ascii="Arial" w:hAnsi="Arial" w:cs="Arial"/>
          <w:sz w:val="24"/>
          <w:szCs w:val="24"/>
          <w:lang w:val="en-US"/>
        </w:rPr>
        <w:t>s</w:t>
      </w:r>
      <w:r w:rsidR="00F15A11">
        <w:rPr>
          <w:rFonts w:ascii="Arial" w:hAnsi="Arial" w:cs="Arial"/>
          <w:sz w:val="24"/>
          <w:szCs w:val="24"/>
          <w:lang w:val="en-US"/>
        </w:rPr>
        <w:t xml:space="preserve"> on the site</w:t>
      </w:r>
      <w:r w:rsidR="00E15D90">
        <w:rPr>
          <w:rFonts w:ascii="Arial" w:hAnsi="Arial" w:cs="Arial"/>
          <w:sz w:val="24"/>
          <w:szCs w:val="24"/>
          <w:lang w:val="en-US"/>
        </w:rPr>
        <w:t xml:space="preserve"> appear to date from</w:t>
      </w:r>
      <w:r w:rsidR="00D2464D">
        <w:rPr>
          <w:rFonts w:ascii="Arial" w:hAnsi="Arial" w:cs="Arial"/>
          <w:sz w:val="24"/>
          <w:szCs w:val="24"/>
          <w:lang w:val="en-US"/>
        </w:rPr>
        <w:t xml:space="preserve"> the late</w:t>
      </w:r>
      <w:r w:rsidR="00B667FC">
        <w:rPr>
          <w:rFonts w:ascii="Arial" w:hAnsi="Arial" w:cs="Arial"/>
          <w:sz w:val="24"/>
          <w:szCs w:val="24"/>
          <w:lang w:val="en-US"/>
        </w:rPr>
        <w:t xml:space="preserve"> 19</w:t>
      </w:r>
      <w:r w:rsidR="00B667FC" w:rsidRPr="00B667FC">
        <w:rPr>
          <w:rFonts w:ascii="Arial" w:hAnsi="Arial" w:cs="Arial"/>
          <w:sz w:val="24"/>
          <w:szCs w:val="24"/>
          <w:vertAlign w:val="superscript"/>
          <w:lang w:val="en-US"/>
        </w:rPr>
        <w:t>th</w:t>
      </w:r>
      <w:r w:rsidR="00B667FC">
        <w:rPr>
          <w:rFonts w:ascii="Arial" w:hAnsi="Arial" w:cs="Arial"/>
          <w:sz w:val="24"/>
          <w:szCs w:val="24"/>
          <w:lang w:val="en-US"/>
        </w:rPr>
        <w:t xml:space="preserve"> century and have undergone 20</w:t>
      </w:r>
      <w:r w:rsidR="00B667FC" w:rsidRPr="00B667FC">
        <w:rPr>
          <w:rFonts w:ascii="Arial" w:hAnsi="Arial" w:cs="Arial"/>
          <w:sz w:val="24"/>
          <w:szCs w:val="24"/>
          <w:vertAlign w:val="superscript"/>
          <w:lang w:val="en-US"/>
        </w:rPr>
        <w:t>th</w:t>
      </w:r>
      <w:r w:rsidR="00B667FC">
        <w:rPr>
          <w:rFonts w:ascii="Arial" w:hAnsi="Arial" w:cs="Arial"/>
          <w:sz w:val="24"/>
          <w:szCs w:val="24"/>
          <w:lang w:val="en-US"/>
        </w:rPr>
        <w:t xml:space="preserve"> century alterations to facilitate their current retail use. </w:t>
      </w:r>
    </w:p>
    <w:p w14:paraId="7A11C175" w14:textId="729ECFC8" w:rsidR="00756C4D" w:rsidRDefault="00756C4D" w:rsidP="00CB5402">
      <w:pPr>
        <w:rPr>
          <w:rFonts w:ascii="Arial" w:hAnsi="Arial" w:cs="Arial"/>
          <w:sz w:val="24"/>
          <w:szCs w:val="24"/>
          <w:lang w:val="en-US"/>
        </w:rPr>
      </w:pPr>
      <w:r>
        <w:rPr>
          <w:rFonts w:ascii="Arial" w:hAnsi="Arial" w:cs="Arial"/>
          <w:sz w:val="24"/>
          <w:szCs w:val="24"/>
          <w:lang w:val="en-US"/>
        </w:rPr>
        <w:t xml:space="preserve">The buildings present a 2/3 </w:t>
      </w:r>
      <w:proofErr w:type="spellStart"/>
      <w:r>
        <w:rPr>
          <w:rFonts w:ascii="Arial" w:hAnsi="Arial" w:cs="Arial"/>
          <w:sz w:val="24"/>
          <w:szCs w:val="24"/>
          <w:lang w:val="en-US"/>
        </w:rPr>
        <w:t>storey</w:t>
      </w:r>
      <w:proofErr w:type="spellEnd"/>
      <w:r>
        <w:rPr>
          <w:rFonts w:ascii="Arial" w:hAnsi="Arial" w:cs="Arial"/>
          <w:sz w:val="24"/>
          <w:szCs w:val="24"/>
          <w:lang w:val="en-US"/>
        </w:rPr>
        <w:t xml:space="preserve"> frontage to Union Street </w:t>
      </w:r>
      <w:r w:rsidR="00D21709">
        <w:rPr>
          <w:rFonts w:ascii="Arial" w:hAnsi="Arial" w:cs="Arial"/>
          <w:sz w:val="24"/>
          <w:szCs w:val="24"/>
          <w:lang w:val="en-US"/>
        </w:rPr>
        <w:t>with modern shopfronts on the ground floor</w:t>
      </w:r>
      <w:r w:rsidR="00EE6628">
        <w:rPr>
          <w:rFonts w:ascii="Arial" w:hAnsi="Arial" w:cs="Arial"/>
          <w:sz w:val="24"/>
          <w:szCs w:val="24"/>
          <w:lang w:val="en-US"/>
        </w:rPr>
        <w:t>. Built development extends over the majority of the site with onl</w:t>
      </w:r>
      <w:r w:rsidR="00F57C7C">
        <w:rPr>
          <w:rFonts w:ascii="Arial" w:hAnsi="Arial" w:cs="Arial"/>
          <w:sz w:val="24"/>
          <w:szCs w:val="24"/>
          <w:lang w:val="en-US"/>
        </w:rPr>
        <w:t xml:space="preserve">y a </w:t>
      </w:r>
      <w:proofErr w:type="gramStart"/>
      <w:r w:rsidR="00F57C7C">
        <w:rPr>
          <w:rFonts w:ascii="Arial" w:hAnsi="Arial" w:cs="Arial"/>
          <w:sz w:val="24"/>
          <w:szCs w:val="24"/>
          <w:lang w:val="en-US"/>
        </w:rPr>
        <w:t xml:space="preserve">small </w:t>
      </w:r>
      <w:r w:rsidR="009B0D97">
        <w:rPr>
          <w:rFonts w:ascii="Arial" w:hAnsi="Arial" w:cs="Arial"/>
          <w:sz w:val="24"/>
          <w:szCs w:val="24"/>
          <w:lang w:val="en-US"/>
        </w:rPr>
        <w:t>enclosed</w:t>
      </w:r>
      <w:proofErr w:type="gramEnd"/>
      <w:r w:rsidR="009B0D97">
        <w:rPr>
          <w:rFonts w:ascii="Arial" w:hAnsi="Arial" w:cs="Arial"/>
          <w:sz w:val="24"/>
          <w:szCs w:val="24"/>
          <w:lang w:val="en-US"/>
        </w:rPr>
        <w:t xml:space="preserve"> courtyard accessed from Temperance Street </w:t>
      </w:r>
      <w:r w:rsidR="00A83F1C">
        <w:rPr>
          <w:rFonts w:ascii="Arial" w:hAnsi="Arial" w:cs="Arial"/>
          <w:sz w:val="24"/>
          <w:szCs w:val="24"/>
          <w:lang w:val="en-US"/>
        </w:rPr>
        <w:t xml:space="preserve">from the rear remaining undeveloped. </w:t>
      </w:r>
    </w:p>
    <w:p w14:paraId="7241A141" w14:textId="59B46E56" w:rsidR="006848E9" w:rsidRDefault="006848E9" w:rsidP="00CB5402">
      <w:pPr>
        <w:rPr>
          <w:rFonts w:ascii="Arial" w:hAnsi="Arial" w:cs="Arial"/>
          <w:sz w:val="24"/>
          <w:szCs w:val="24"/>
          <w:lang w:val="en-US"/>
        </w:rPr>
      </w:pPr>
      <w:r>
        <w:rPr>
          <w:rFonts w:ascii="Arial" w:hAnsi="Arial" w:cs="Arial"/>
          <w:sz w:val="24"/>
          <w:szCs w:val="24"/>
          <w:lang w:val="en-US"/>
        </w:rPr>
        <w:t xml:space="preserve">The site retains some traditional form and </w:t>
      </w:r>
      <w:proofErr w:type="gramStart"/>
      <w:r>
        <w:rPr>
          <w:rFonts w:ascii="Arial" w:hAnsi="Arial" w:cs="Arial"/>
          <w:sz w:val="24"/>
          <w:szCs w:val="24"/>
          <w:lang w:val="en-US"/>
        </w:rPr>
        <w:t>character,</w:t>
      </w:r>
      <w:proofErr w:type="gramEnd"/>
      <w:r>
        <w:rPr>
          <w:rFonts w:ascii="Arial" w:hAnsi="Arial" w:cs="Arial"/>
          <w:sz w:val="24"/>
          <w:szCs w:val="24"/>
          <w:lang w:val="en-US"/>
        </w:rPr>
        <w:t xml:space="preserve"> however, the majority </w:t>
      </w:r>
      <w:r w:rsidR="000B2C96">
        <w:rPr>
          <w:rFonts w:ascii="Arial" w:hAnsi="Arial" w:cs="Arial"/>
          <w:sz w:val="24"/>
          <w:szCs w:val="24"/>
          <w:lang w:val="en-US"/>
        </w:rPr>
        <w:t xml:space="preserve">have been lost through alteration and replacement. </w:t>
      </w:r>
    </w:p>
    <w:p w14:paraId="5C97BE79" w14:textId="7A5D0140" w:rsidR="00140877" w:rsidRDefault="00C35718" w:rsidP="00CB5402">
      <w:pPr>
        <w:rPr>
          <w:rFonts w:ascii="Arial" w:hAnsi="Arial" w:cs="Arial"/>
          <w:sz w:val="24"/>
          <w:szCs w:val="24"/>
          <w:lang w:val="en-US"/>
        </w:rPr>
      </w:pPr>
      <w:r>
        <w:rPr>
          <w:rFonts w:ascii="Arial" w:hAnsi="Arial" w:cs="Arial"/>
          <w:sz w:val="24"/>
          <w:szCs w:val="24"/>
          <w:lang w:val="en-US"/>
        </w:rPr>
        <w:t>The site is not within a designated conserva</w:t>
      </w:r>
      <w:r w:rsidR="00E34C48">
        <w:rPr>
          <w:rFonts w:ascii="Arial" w:hAnsi="Arial" w:cs="Arial"/>
          <w:sz w:val="24"/>
          <w:szCs w:val="24"/>
          <w:lang w:val="en-US"/>
        </w:rPr>
        <w:t xml:space="preserve">tion area, however, the </w:t>
      </w:r>
      <w:r w:rsidR="00E66725">
        <w:rPr>
          <w:rFonts w:ascii="Arial" w:hAnsi="Arial" w:cs="Arial"/>
          <w:sz w:val="24"/>
          <w:szCs w:val="24"/>
          <w:lang w:val="en-US"/>
        </w:rPr>
        <w:t xml:space="preserve">boundary to the </w:t>
      </w:r>
      <w:r w:rsidR="00E34C48">
        <w:rPr>
          <w:rFonts w:ascii="Arial" w:hAnsi="Arial" w:cs="Arial"/>
          <w:sz w:val="24"/>
          <w:szCs w:val="24"/>
          <w:lang w:val="en-US"/>
        </w:rPr>
        <w:t>Abbey Road Conservation Area can be found</w:t>
      </w:r>
      <w:r w:rsidR="004325B8">
        <w:rPr>
          <w:rFonts w:ascii="Arial" w:hAnsi="Arial" w:cs="Arial"/>
          <w:sz w:val="24"/>
          <w:szCs w:val="24"/>
          <w:lang w:val="en-US"/>
        </w:rPr>
        <w:t xml:space="preserve"> nearby to the west and the boun</w:t>
      </w:r>
      <w:r w:rsidR="00E73873">
        <w:rPr>
          <w:rFonts w:ascii="Arial" w:hAnsi="Arial" w:cs="Arial"/>
          <w:sz w:val="24"/>
          <w:szCs w:val="24"/>
          <w:lang w:val="en-US"/>
        </w:rPr>
        <w:t>dary to the Upton Conservation Area to the north</w:t>
      </w:r>
      <w:r w:rsidR="000F03D5">
        <w:rPr>
          <w:rFonts w:ascii="Arial" w:hAnsi="Arial" w:cs="Arial"/>
          <w:sz w:val="24"/>
          <w:szCs w:val="24"/>
          <w:lang w:val="en-US"/>
        </w:rPr>
        <w:t xml:space="preserve">. </w:t>
      </w:r>
    </w:p>
    <w:p w14:paraId="4A9C271A" w14:textId="77777777" w:rsidR="00CE46A2" w:rsidRDefault="00CE46A2" w:rsidP="00CB5402">
      <w:pPr>
        <w:rPr>
          <w:rFonts w:ascii="Arial" w:hAnsi="Arial" w:cs="Arial"/>
          <w:b/>
          <w:bCs/>
          <w:sz w:val="24"/>
          <w:szCs w:val="24"/>
          <w:lang w:val="en-US"/>
        </w:rPr>
      </w:pPr>
    </w:p>
    <w:p w14:paraId="63F8182A" w14:textId="61D85ECE" w:rsidR="00CE46A2" w:rsidRDefault="00CE46A2" w:rsidP="00CB5402">
      <w:pPr>
        <w:rPr>
          <w:rFonts w:ascii="Arial" w:hAnsi="Arial" w:cs="Arial"/>
          <w:b/>
          <w:bCs/>
          <w:sz w:val="24"/>
          <w:szCs w:val="24"/>
          <w:lang w:val="en-US"/>
        </w:rPr>
      </w:pPr>
    </w:p>
    <w:p w14:paraId="5802F9E2" w14:textId="6B6F59A5" w:rsidR="00CE46A2" w:rsidRDefault="00CE46A2" w:rsidP="00CB5402">
      <w:pPr>
        <w:rPr>
          <w:rFonts w:ascii="Arial" w:hAnsi="Arial" w:cs="Arial"/>
          <w:b/>
          <w:bCs/>
          <w:sz w:val="24"/>
          <w:szCs w:val="24"/>
          <w:lang w:val="en-US"/>
        </w:rPr>
      </w:pPr>
    </w:p>
    <w:p w14:paraId="7E0AC4E2" w14:textId="602AE9A6" w:rsidR="00CE46A2" w:rsidRDefault="00CE46A2" w:rsidP="00CB5402">
      <w:pPr>
        <w:rPr>
          <w:rFonts w:ascii="Arial" w:hAnsi="Arial" w:cs="Arial"/>
          <w:b/>
          <w:bCs/>
          <w:sz w:val="24"/>
          <w:szCs w:val="24"/>
          <w:lang w:val="en-US"/>
        </w:rPr>
      </w:pPr>
    </w:p>
    <w:p w14:paraId="13A5BE65" w14:textId="77777777" w:rsidR="00CE46A2" w:rsidRDefault="00CE46A2" w:rsidP="00CB5402">
      <w:pPr>
        <w:rPr>
          <w:rFonts w:ascii="Arial" w:hAnsi="Arial" w:cs="Arial"/>
          <w:b/>
          <w:bCs/>
          <w:sz w:val="24"/>
          <w:szCs w:val="24"/>
          <w:lang w:val="en-US"/>
        </w:rPr>
      </w:pPr>
    </w:p>
    <w:p w14:paraId="253C0E30" w14:textId="77777777" w:rsidR="00CE46A2" w:rsidRDefault="00CE46A2" w:rsidP="00CB5402">
      <w:pPr>
        <w:rPr>
          <w:rFonts w:ascii="Arial" w:hAnsi="Arial" w:cs="Arial"/>
          <w:b/>
          <w:bCs/>
          <w:sz w:val="24"/>
          <w:szCs w:val="24"/>
          <w:lang w:val="en-US"/>
        </w:rPr>
      </w:pPr>
    </w:p>
    <w:p w14:paraId="5B6479D0" w14:textId="77777777" w:rsidR="002E1D7A" w:rsidRDefault="002E1D7A" w:rsidP="00CB5402">
      <w:pPr>
        <w:rPr>
          <w:rFonts w:ascii="Arial" w:hAnsi="Arial" w:cs="Arial"/>
          <w:b/>
          <w:bCs/>
          <w:sz w:val="24"/>
          <w:szCs w:val="24"/>
          <w:lang w:val="en-US"/>
        </w:rPr>
      </w:pPr>
    </w:p>
    <w:p w14:paraId="0F3D7110" w14:textId="5885EF59" w:rsidR="00140877" w:rsidRPr="00140877" w:rsidRDefault="00140877" w:rsidP="00CB5402">
      <w:pPr>
        <w:rPr>
          <w:rFonts w:ascii="Arial" w:hAnsi="Arial" w:cs="Arial"/>
          <w:b/>
          <w:bCs/>
          <w:sz w:val="24"/>
          <w:szCs w:val="24"/>
          <w:lang w:val="en-US"/>
        </w:rPr>
      </w:pPr>
      <w:r w:rsidRPr="00140877">
        <w:rPr>
          <w:rFonts w:ascii="Arial" w:hAnsi="Arial" w:cs="Arial"/>
          <w:b/>
          <w:bCs/>
          <w:sz w:val="24"/>
          <w:szCs w:val="24"/>
          <w:lang w:val="en-US"/>
        </w:rPr>
        <w:t xml:space="preserve">Planning History: </w:t>
      </w:r>
    </w:p>
    <w:p w14:paraId="66105BFE" w14:textId="0B15D2D9" w:rsidR="00AF59C1" w:rsidRDefault="000F03D5" w:rsidP="00CB5402">
      <w:pPr>
        <w:rPr>
          <w:rFonts w:ascii="Arial" w:hAnsi="Arial" w:cs="Arial"/>
          <w:sz w:val="24"/>
          <w:szCs w:val="24"/>
          <w:lang w:val="en-US"/>
        </w:rPr>
      </w:pPr>
      <w:r>
        <w:rPr>
          <w:rFonts w:ascii="Arial" w:hAnsi="Arial" w:cs="Arial"/>
          <w:sz w:val="24"/>
          <w:szCs w:val="24"/>
          <w:lang w:val="en-US"/>
        </w:rPr>
        <w:t xml:space="preserve">Various applications </w:t>
      </w:r>
      <w:r w:rsidR="008F7345">
        <w:rPr>
          <w:rFonts w:ascii="Arial" w:hAnsi="Arial" w:cs="Arial"/>
          <w:sz w:val="24"/>
          <w:szCs w:val="24"/>
          <w:lang w:val="en-US"/>
        </w:rPr>
        <w:t>relating to the retail use of the site</w:t>
      </w:r>
      <w:r w:rsidR="00A615F5">
        <w:rPr>
          <w:rFonts w:ascii="Arial" w:hAnsi="Arial" w:cs="Arial"/>
          <w:sz w:val="24"/>
          <w:szCs w:val="24"/>
          <w:lang w:val="en-US"/>
        </w:rPr>
        <w:t>.</w:t>
      </w:r>
    </w:p>
    <w:p w14:paraId="09F7F57A" w14:textId="77777777" w:rsidR="008F7345" w:rsidRDefault="008F7345" w:rsidP="00CB5402">
      <w:pPr>
        <w:rPr>
          <w:rFonts w:ascii="Arial" w:hAnsi="Arial" w:cs="Arial"/>
          <w:sz w:val="24"/>
          <w:szCs w:val="24"/>
          <w:lang w:val="en-US"/>
        </w:rPr>
      </w:pPr>
    </w:p>
    <w:p w14:paraId="3D980BC6" w14:textId="77777777" w:rsidR="008F7345" w:rsidRDefault="008F7345" w:rsidP="00CB5402">
      <w:pPr>
        <w:rPr>
          <w:rFonts w:ascii="Arial" w:hAnsi="Arial" w:cs="Arial"/>
          <w:sz w:val="24"/>
          <w:szCs w:val="24"/>
          <w:lang w:val="en-US"/>
        </w:rPr>
      </w:pPr>
    </w:p>
    <w:p w14:paraId="434378A8" w14:textId="77777777" w:rsidR="00B56F8C" w:rsidRPr="004C194F" w:rsidRDefault="00B56F8C" w:rsidP="00CB5402">
      <w:pPr>
        <w:rPr>
          <w:rFonts w:ascii="Arial" w:hAnsi="Arial" w:cs="Arial"/>
          <w:sz w:val="24"/>
          <w:szCs w:val="24"/>
          <w:lang w:val="en-US"/>
        </w:rPr>
      </w:pPr>
    </w:p>
    <w:p w14:paraId="23F1E776" w14:textId="77777777" w:rsidR="00CE4D0E" w:rsidRDefault="00CE4D0E" w:rsidP="00CB5402">
      <w:pPr>
        <w:rPr>
          <w:rFonts w:ascii="Arial" w:hAnsi="Arial" w:cs="Arial"/>
          <w:b/>
          <w:bCs/>
          <w:sz w:val="24"/>
          <w:szCs w:val="24"/>
          <w:lang w:val="en-US"/>
        </w:rPr>
      </w:pPr>
    </w:p>
    <w:tbl>
      <w:tblPr>
        <w:tblStyle w:val="TableGrid"/>
        <w:tblW w:w="0" w:type="auto"/>
        <w:tblLayout w:type="fixed"/>
        <w:tblLook w:val="04A0" w:firstRow="1" w:lastRow="0" w:firstColumn="1" w:lastColumn="0" w:noHBand="0" w:noVBand="1"/>
      </w:tblPr>
      <w:tblGrid>
        <w:gridCol w:w="2405"/>
        <w:gridCol w:w="1701"/>
        <w:gridCol w:w="3969"/>
        <w:gridCol w:w="2835"/>
        <w:gridCol w:w="3827"/>
        <w:gridCol w:w="4395"/>
      </w:tblGrid>
      <w:tr w:rsidR="00CB5402" w14:paraId="176ED509" w14:textId="77777777" w:rsidTr="005924CE">
        <w:tc>
          <w:tcPr>
            <w:tcW w:w="2405" w:type="dxa"/>
            <w:shd w:val="clear" w:color="auto" w:fill="A5C9EB" w:themeFill="text2" w:themeFillTint="40"/>
          </w:tcPr>
          <w:p w14:paraId="244E2CE5" w14:textId="5E86A1C1" w:rsidR="00CB5402" w:rsidRDefault="00CB5402" w:rsidP="00CB5402">
            <w:pPr>
              <w:rPr>
                <w:rFonts w:ascii="Arial" w:hAnsi="Arial" w:cs="Arial"/>
                <w:b/>
                <w:bCs/>
                <w:sz w:val="24"/>
                <w:szCs w:val="24"/>
                <w:lang w:val="en-US"/>
              </w:rPr>
            </w:pPr>
            <w:r>
              <w:rPr>
                <w:rFonts w:ascii="Arial" w:hAnsi="Arial" w:cs="Arial"/>
                <w:b/>
                <w:bCs/>
                <w:sz w:val="24"/>
                <w:szCs w:val="24"/>
                <w:lang w:val="en-US"/>
              </w:rPr>
              <w:lastRenderedPageBreak/>
              <w:t xml:space="preserve">Heritage Asset Affected by Allocation </w:t>
            </w:r>
          </w:p>
        </w:tc>
        <w:tc>
          <w:tcPr>
            <w:tcW w:w="1701" w:type="dxa"/>
            <w:shd w:val="clear" w:color="auto" w:fill="A5C9EB" w:themeFill="text2" w:themeFillTint="40"/>
          </w:tcPr>
          <w:p w14:paraId="661D10B3" w14:textId="1CAD9472" w:rsidR="00CB5402" w:rsidRDefault="00E178E7" w:rsidP="00CB540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14:paraId="0416961F" w14:textId="6E390F1B"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14:paraId="7189D6BC" w14:textId="346B4CE8"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14:paraId="4FFFE255" w14:textId="513CED0B"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14:paraId="269AB06C" w14:textId="685366DD"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CB5402" w14:paraId="6D8064BB" w14:textId="77777777" w:rsidTr="005924CE">
        <w:tc>
          <w:tcPr>
            <w:tcW w:w="2405" w:type="dxa"/>
          </w:tcPr>
          <w:p w14:paraId="268BDA7D" w14:textId="523C635E" w:rsidR="002C3F62" w:rsidRDefault="00A615F5" w:rsidP="00CB5402">
            <w:pPr>
              <w:rPr>
                <w:rFonts w:ascii="Arial" w:hAnsi="Arial" w:cs="Arial"/>
                <w:sz w:val="24"/>
                <w:szCs w:val="24"/>
                <w:lang w:val="en-US"/>
              </w:rPr>
            </w:pPr>
            <w:r>
              <w:rPr>
                <w:rFonts w:ascii="Arial" w:hAnsi="Arial" w:cs="Arial"/>
                <w:sz w:val="24"/>
                <w:szCs w:val="24"/>
                <w:lang w:val="en-US"/>
              </w:rPr>
              <w:t>Abbey Road Conservation Area (W of site)</w:t>
            </w:r>
          </w:p>
          <w:p w14:paraId="02051480" w14:textId="77777777" w:rsidR="00354149" w:rsidRDefault="00354149" w:rsidP="00CB5402">
            <w:pPr>
              <w:rPr>
                <w:rFonts w:ascii="Arial" w:hAnsi="Arial" w:cs="Arial"/>
                <w:sz w:val="24"/>
                <w:szCs w:val="24"/>
                <w:lang w:val="en-US"/>
              </w:rPr>
            </w:pPr>
          </w:p>
          <w:p w14:paraId="401FA173" w14:textId="77777777" w:rsidR="00354149" w:rsidRDefault="00354149" w:rsidP="00CB5402">
            <w:pPr>
              <w:rPr>
                <w:rFonts w:ascii="Arial" w:hAnsi="Arial" w:cs="Arial"/>
                <w:sz w:val="24"/>
                <w:szCs w:val="24"/>
                <w:lang w:val="en-US"/>
              </w:rPr>
            </w:pPr>
          </w:p>
          <w:p w14:paraId="40386E2C" w14:textId="77777777" w:rsidR="00354149" w:rsidRDefault="00354149" w:rsidP="00CB5402">
            <w:pPr>
              <w:rPr>
                <w:rFonts w:ascii="Arial" w:hAnsi="Arial" w:cs="Arial"/>
                <w:sz w:val="24"/>
                <w:szCs w:val="24"/>
                <w:lang w:val="en-US"/>
              </w:rPr>
            </w:pPr>
          </w:p>
          <w:p w14:paraId="797BB2DC" w14:textId="77777777" w:rsidR="00354149" w:rsidRDefault="00354149" w:rsidP="00CB5402">
            <w:pPr>
              <w:rPr>
                <w:rFonts w:ascii="Arial" w:hAnsi="Arial" w:cs="Arial"/>
                <w:sz w:val="24"/>
                <w:szCs w:val="24"/>
                <w:lang w:val="en-US"/>
              </w:rPr>
            </w:pPr>
          </w:p>
          <w:p w14:paraId="4D7715E4" w14:textId="77777777" w:rsidR="00354149" w:rsidRDefault="00354149" w:rsidP="00CB5402">
            <w:pPr>
              <w:rPr>
                <w:rFonts w:ascii="Arial" w:hAnsi="Arial" w:cs="Arial"/>
                <w:sz w:val="24"/>
                <w:szCs w:val="24"/>
                <w:lang w:val="en-US"/>
              </w:rPr>
            </w:pPr>
          </w:p>
          <w:p w14:paraId="60D2E043" w14:textId="77777777" w:rsidR="00354149" w:rsidRDefault="00354149" w:rsidP="00CB5402">
            <w:pPr>
              <w:rPr>
                <w:rFonts w:ascii="Arial" w:hAnsi="Arial" w:cs="Arial"/>
                <w:sz w:val="24"/>
                <w:szCs w:val="24"/>
                <w:lang w:val="en-US"/>
              </w:rPr>
            </w:pPr>
          </w:p>
          <w:p w14:paraId="2EF495F3" w14:textId="77777777" w:rsidR="00354149" w:rsidRDefault="00354149" w:rsidP="00CB5402">
            <w:pPr>
              <w:rPr>
                <w:rFonts w:ascii="Arial" w:hAnsi="Arial" w:cs="Arial"/>
                <w:sz w:val="24"/>
                <w:szCs w:val="24"/>
                <w:lang w:val="en-US"/>
              </w:rPr>
            </w:pPr>
          </w:p>
          <w:p w14:paraId="69950D04" w14:textId="77777777" w:rsidR="00C0453C" w:rsidRDefault="00C0453C" w:rsidP="00CB5402">
            <w:pPr>
              <w:rPr>
                <w:rFonts w:ascii="Arial" w:hAnsi="Arial" w:cs="Arial"/>
                <w:sz w:val="24"/>
                <w:szCs w:val="24"/>
                <w:lang w:val="en-US"/>
              </w:rPr>
            </w:pPr>
          </w:p>
          <w:p w14:paraId="155620C3" w14:textId="77777777" w:rsidR="00C0453C" w:rsidRDefault="00C0453C" w:rsidP="00CB5402">
            <w:pPr>
              <w:rPr>
                <w:rFonts w:ascii="Arial" w:hAnsi="Arial" w:cs="Arial"/>
                <w:sz w:val="24"/>
                <w:szCs w:val="24"/>
                <w:lang w:val="en-US"/>
              </w:rPr>
            </w:pPr>
          </w:p>
          <w:p w14:paraId="67300089" w14:textId="3D5047E8" w:rsidR="00354149" w:rsidRDefault="001F6083" w:rsidP="00CB5402">
            <w:pPr>
              <w:rPr>
                <w:rFonts w:ascii="Arial" w:hAnsi="Arial" w:cs="Arial"/>
                <w:sz w:val="24"/>
                <w:szCs w:val="24"/>
                <w:lang w:val="en-US"/>
              </w:rPr>
            </w:pPr>
            <w:r>
              <w:rPr>
                <w:rFonts w:ascii="Arial" w:hAnsi="Arial" w:cs="Arial"/>
                <w:sz w:val="24"/>
                <w:szCs w:val="24"/>
                <w:lang w:val="en-US"/>
              </w:rPr>
              <w:t>Upton Conservation Area (N and E of site)</w:t>
            </w:r>
          </w:p>
          <w:p w14:paraId="7127CC3A" w14:textId="77777777" w:rsidR="00CF55CE" w:rsidRDefault="00CF55CE" w:rsidP="00CB5402">
            <w:pPr>
              <w:rPr>
                <w:rFonts w:ascii="Arial" w:hAnsi="Arial" w:cs="Arial"/>
                <w:sz w:val="24"/>
                <w:szCs w:val="24"/>
                <w:lang w:val="en-US"/>
              </w:rPr>
            </w:pPr>
          </w:p>
          <w:p w14:paraId="7FDD3FA6" w14:textId="77777777" w:rsidR="008061F1" w:rsidRDefault="008061F1" w:rsidP="00CB5402">
            <w:pPr>
              <w:rPr>
                <w:rFonts w:ascii="Arial" w:hAnsi="Arial" w:cs="Arial"/>
                <w:sz w:val="24"/>
                <w:szCs w:val="24"/>
                <w:lang w:val="en-US"/>
              </w:rPr>
            </w:pPr>
          </w:p>
          <w:p w14:paraId="55B7F440" w14:textId="77777777" w:rsidR="008061F1" w:rsidRDefault="008061F1" w:rsidP="00CB5402">
            <w:pPr>
              <w:rPr>
                <w:rFonts w:ascii="Arial" w:hAnsi="Arial" w:cs="Arial"/>
                <w:sz w:val="24"/>
                <w:szCs w:val="24"/>
                <w:lang w:val="en-US"/>
              </w:rPr>
            </w:pPr>
          </w:p>
          <w:p w14:paraId="6F8185AC" w14:textId="77777777" w:rsidR="008061F1" w:rsidRDefault="008061F1" w:rsidP="00CB5402">
            <w:pPr>
              <w:rPr>
                <w:rFonts w:ascii="Arial" w:hAnsi="Arial" w:cs="Arial"/>
                <w:sz w:val="24"/>
                <w:szCs w:val="24"/>
                <w:lang w:val="en-US"/>
              </w:rPr>
            </w:pPr>
          </w:p>
          <w:p w14:paraId="1DC90C0A" w14:textId="77777777" w:rsidR="008061F1" w:rsidRDefault="008061F1" w:rsidP="00CB5402">
            <w:pPr>
              <w:rPr>
                <w:rFonts w:ascii="Arial" w:hAnsi="Arial" w:cs="Arial"/>
                <w:sz w:val="24"/>
                <w:szCs w:val="24"/>
                <w:lang w:val="en-US"/>
              </w:rPr>
            </w:pPr>
          </w:p>
          <w:p w14:paraId="500910C4" w14:textId="77777777" w:rsidR="008061F1" w:rsidRDefault="008061F1" w:rsidP="00CB5402">
            <w:pPr>
              <w:rPr>
                <w:rFonts w:ascii="Arial" w:hAnsi="Arial" w:cs="Arial"/>
                <w:sz w:val="24"/>
                <w:szCs w:val="24"/>
                <w:lang w:val="en-US"/>
              </w:rPr>
            </w:pPr>
          </w:p>
          <w:p w14:paraId="356FA0AE" w14:textId="77777777" w:rsidR="008061F1" w:rsidRDefault="008061F1" w:rsidP="00CB5402">
            <w:pPr>
              <w:rPr>
                <w:rFonts w:ascii="Arial" w:hAnsi="Arial" w:cs="Arial"/>
                <w:sz w:val="24"/>
                <w:szCs w:val="24"/>
                <w:lang w:val="en-US"/>
              </w:rPr>
            </w:pPr>
          </w:p>
          <w:p w14:paraId="793A4A87" w14:textId="77777777" w:rsidR="008061F1" w:rsidRDefault="008061F1" w:rsidP="00CB5402">
            <w:pPr>
              <w:rPr>
                <w:rFonts w:ascii="Arial" w:hAnsi="Arial" w:cs="Arial"/>
                <w:sz w:val="24"/>
                <w:szCs w:val="24"/>
                <w:lang w:val="en-US"/>
              </w:rPr>
            </w:pPr>
          </w:p>
          <w:p w14:paraId="10624C40" w14:textId="77777777" w:rsidR="00481751" w:rsidRDefault="00481751" w:rsidP="00CB5402">
            <w:pPr>
              <w:rPr>
                <w:rFonts w:ascii="Arial" w:hAnsi="Arial" w:cs="Arial"/>
                <w:sz w:val="24"/>
                <w:szCs w:val="24"/>
                <w:lang w:val="en-US"/>
              </w:rPr>
            </w:pPr>
          </w:p>
          <w:p w14:paraId="63A9E933" w14:textId="77777777" w:rsidR="00481751" w:rsidRDefault="00481751" w:rsidP="00CB5402">
            <w:pPr>
              <w:rPr>
                <w:rFonts w:ascii="Arial" w:hAnsi="Arial" w:cs="Arial"/>
                <w:sz w:val="24"/>
                <w:szCs w:val="24"/>
                <w:lang w:val="en-US"/>
              </w:rPr>
            </w:pPr>
          </w:p>
          <w:p w14:paraId="52417623" w14:textId="77777777" w:rsidR="0096347E" w:rsidRDefault="0096347E" w:rsidP="00CB5402">
            <w:pPr>
              <w:rPr>
                <w:rFonts w:ascii="Arial" w:hAnsi="Arial" w:cs="Arial"/>
                <w:sz w:val="24"/>
                <w:szCs w:val="24"/>
                <w:lang w:val="en-US"/>
              </w:rPr>
            </w:pPr>
          </w:p>
          <w:p w14:paraId="12D70220" w14:textId="77777777" w:rsidR="0096347E" w:rsidRDefault="0096347E" w:rsidP="00CB5402">
            <w:pPr>
              <w:rPr>
                <w:rFonts w:ascii="Arial" w:hAnsi="Arial" w:cs="Arial"/>
                <w:sz w:val="24"/>
                <w:szCs w:val="24"/>
                <w:lang w:val="en-US"/>
              </w:rPr>
            </w:pPr>
          </w:p>
          <w:p w14:paraId="0EA1AB58" w14:textId="77777777" w:rsidR="0096347E" w:rsidRDefault="0096347E" w:rsidP="00CB5402">
            <w:pPr>
              <w:rPr>
                <w:rFonts w:ascii="Arial" w:hAnsi="Arial" w:cs="Arial"/>
                <w:sz w:val="24"/>
                <w:szCs w:val="24"/>
                <w:lang w:val="en-US"/>
              </w:rPr>
            </w:pPr>
          </w:p>
          <w:p w14:paraId="3A5F8A53" w14:textId="77777777" w:rsidR="0096347E" w:rsidRDefault="0096347E" w:rsidP="00CB5402">
            <w:pPr>
              <w:rPr>
                <w:rFonts w:ascii="Arial" w:hAnsi="Arial" w:cs="Arial"/>
                <w:sz w:val="24"/>
                <w:szCs w:val="24"/>
                <w:lang w:val="en-US"/>
              </w:rPr>
            </w:pPr>
          </w:p>
          <w:p w14:paraId="089C3B42" w14:textId="77777777" w:rsidR="0096347E" w:rsidRDefault="0096347E" w:rsidP="00CB5402">
            <w:pPr>
              <w:rPr>
                <w:rFonts w:ascii="Arial" w:hAnsi="Arial" w:cs="Arial"/>
                <w:sz w:val="24"/>
                <w:szCs w:val="24"/>
                <w:lang w:val="en-US"/>
              </w:rPr>
            </w:pPr>
          </w:p>
          <w:p w14:paraId="6D7D5039" w14:textId="77777777" w:rsidR="0096347E" w:rsidRDefault="0096347E" w:rsidP="00CB5402">
            <w:pPr>
              <w:rPr>
                <w:rFonts w:ascii="Arial" w:hAnsi="Arial" w:cs="Arial"/>
                <w:sz w:val="24"/>
                <w:szCs w:val="24"/>
                <w:lang w:val="en-US"/>
              </w:rPr>
            </w:pPr>
          </w:p>
          <w:p w14:paraId="4C665742" w14:textId="77777777" w:rsidR="0096347E" w:rsidRDefault="0096347E" w:rsidP="00CB5402">
            <w:pPr>
              <w:rPr>
                <w:rFonts w:ascii="Arial" w:hAnsi="Arial" w:cs="Arial"/>
                <w:sz w:val="24"/>
                <w:szCs w:val="24"/>
                <w:lang w:val="en-US"/>
              </w:rPr>
            </w:pPr>
          </w:p>
          <w:p w14:paraId="0DCEC900" w14:textId="77777777" w:rsidR="00167AA7" w:rsidRDefault="00167AA7" w:rsidP="00CB5402">
            <w:pPr>
              <w:rPr>
                <w:rFonts w:ascii="Arial" w:hAnsi="Arial" w:cs="Arial"/>
                <w:sz w:val="24"/>
                <w:szCs w:val="24"/>
                <w:lang w:val="en-US"/>
              </w:rPr>
            </w:pPr>
          </w:p>
          <w:p w14:paraId="4B8D40CB" w14:textId="77777777" w:rsidR="00167AA7" w:rsidRDefault="00167AA7" w:rsidP="00CB5402">
            <w:pPr>
              <w:rPr>
                <w:rFonts w:ascii="Arial" w:hAnsi="Arial" w:cs="Arial"/>
                <w:sz w:val="24"/>
                <w:szCs w:val="24"/>
                <w:lang w:val="en-US"/>
              </w:rPr>
            </w:pPr>
          </w:p>
          <w:p w14:paraId="3E88D0F4" w14:textId="77777777" w:rsidR="00167AA7" w:rsidRDefault="00167AA7" w:rsidP="00CB5402">
            <w:pPr>
              <w:rPr>
                <w:rFonts w:ascii="Arial" w:hAnsi="Arial" w:cs="Arial"/>
                <w:sz w:val="24"/>
                <w:szCs w:val="24"/>
                <w:lang w:val="en-US"/>
              </w:rPr>
            </w:pPr>
          </w:p>
          <w:p w14:paraId="53F03384" w14:textId="77777777" w:rsidR="005616F1" w:rsidRDefault="005616F1" w:rsidP="00CB5402">
            <w:pPr>
              <w:rPr>
                <w:rFonts w:ascii="Arial" w:hAnsi="Arial" w:cs="Arial"/>
                <w:sz w:val="24"/>
                <w:szCs w:val="24"/>
                <w:lang w:val="en-US"/>
              </w:rPr>
            </w:pPr>
          </w:p>
          <w:p w14:paraId="0E98167F" w14:textId="77777777" w:rsidR="00E17B90" w:rsidRDefault="00E17B90" w:rsidP="00CB5402">
            <w:pPr>
              <w:rPr>
                <w:rFonts w:ascii="Arial" w:hAnsi="Arial" w:cs="Arial"/>
                <w:sz w:val="24"/>
                <w:szCs w:val="24"/>
                <w:lang w:val="en-US"/>
              </w:rPr>
            </w:pPr>
          </w:p>
          <w:p w14:paraId="540EA274" w14:textId="77777777" w:rsidR="00E17B90" w:rsidRDefault="00E17B90" w:rsidP="00CB5402">
            <w:pPr>
              <w:rPr>
                <w:rFonts w:ascii="Arial" w:hAnsi="Arial" w:cs="Arial"/>
                <w:sz w:val="24"/>
                <w:szCs w:val="24"/>
                <w:lang w:val="en-US"/>
              </w:rPr>
            </w:pPr>
          </w:p>
          <w:p w14:paraId="20BBA52E" w14:textId="77777777" w:rsidR="00E17B90" w:rsidRDefault="00E17B90" w:rsidP="00CB5402">
            <w:pPr>
              <w:rPr>
                <w:rFonts w:ascii="Arial" w:hAnsi="Arial" w:cs="Arial"/>
                <w:sz w:val="24"/>
                <w:szCs w:val="24"/>
                <w:lang w:val="en-US"/>
              </w:rPr>
            </w:pPr>
          </w:p>
          <w:p w14:paraId="3401246B" w14:textId="77777777" w:rsidR="00E17B90" w:rsidRDefault="00E17B90" w:rsidP="00CB5402">
            <w:pPr>
              <w:rPr>
                <w:rFonts w:ascii="Arial" w:hAnsi="Arial" w:cs="Arial"/>
                <w:sz w:val="24"/>
                <w:szCs w:val="24"/>
                <w:lang w:val="en-US"/>
              </w:rPr>
            </w:pPr>
          </w:p>
          <w:p w14:paraId="21197BBB" w14:textId="77777777" w:rsidR="001C1C5A" w:rsidRDefault="001C1C5A" w:rsidP="00CB5402">
            <w:pPr>
              <w:rPr>
                <w:rFonts w:ascii="Arial" w:hAnsi="Arial" w:cs="Arial"/>
                <w:sz w:val="24"/>
                <w:szCs w:val="24"/>
                <w:lang w:val="en-US"/>
              </w:rPr>
            </w:pPr>
          </w:p>
          <w:p w14:paraId="149BE696" w14:textId="77777777" w:rsidR="005F056F" w:rsidRDefault="005F056F" w:rsidP="00CB5402">
            <w:pPr>
              <w:rPr>
                <w:rFonts w:ascii="Arial" w:hAnsi="Arial" w:cs="Arial"/>
                <w:sz w:val="24"/>
                <w:szCs w:val="24"/>
                <w:lang w:val="en-US"/>
              </w:rPr>
            </w:pPr>
          </w:p>
          <w:p w14:paraId="14BF7E06" w14:textId="77777777" w:rsidR="005F056F" w:rsidRDefault="005F056F" w:rsidP="00CB5402">
            <w:pPr>
              <w:rPr>
                <w:rFonts w:ascii="Arial" w:hAnsi="Arial" w:cs="Arial"/>
                <w:sz w:val="24"/>
                <w:szCs w:val="24"/>
                <w:lang w:val="en-US"/>
              </w:rPr>
            </w:pPr>
          </w:p>
          <w:p w14:paraId="1F240D9A" w14:textId="77777777" w:rsidR="005F056F" w:rsidRDefault="005F056F" w:rsidP="00CB5402">
            <w:pPr>
              <w:rPr>
                <w:rFonts w:ascii="Arial" w:hAnsi="Arial" w:cs="Arial"/>
                <w:sz w:val="24"/>
                <w:szCs w:val="24"/>
                <w:lang w:val="en-US"/>
              </w:rPr>
            </w:pPr>
          </w:p>
          <w:p w14:paraId="37B2123C" w14:textId="6FBEB9EF" w:rsidR="00B62C30" w:rsidRDefault="00487987" w:rsidP="00732BBE">
            <w:pPr>
              <w:rPr>
                <w:rFonts w:ascii="Arial" w:hAnsi="Arial" w:cs="Arial"/>
                <w:sz w:val="24"/>
                <w:szCs w:val="24"/>
                <w:lang w:val="en-US"/>
              </w:rPr>
            </w:pPr>
            <w:r>
              <w:rPr>
                <w:rFonts w:ascii="Arial" w:hAnsi="Arial" w:cs="Arial"/>
                <w:sz w:val="24"/>
                <w:szCs w:val="24"/>
                <w:lang w:val="en-US"/>
              </w:rPr>
              <w:t xml:space="preserve"> </w:t>
            </w:r>
          </w:p>
          <w:p w14:paraId="5F839A7D" w14:textId="77777777" w:rsidR="00487987" w:rsidRDefault="00487987" w:rsidP="00CB5402">
            <w:pPr>
              <w:rPr>
                <w:rFonts w:ascii="Arial" w:hAnsi="Arial" w:cs="Arial"/>
                <w:sz w:val="24"/>
                <w:szCs w:val="24"/>
                <w:lang w:val="en-US"/>
              </w:rPr>
            </w:pPr>
          </w:p>
          <w:p w14:paraId="4338F01F" w14:textId="77777777" w:rsidR="00E56DE0" w:rsidRDefault="00E56DE0" w:rsidP="00CB5402">
            <w:pPr>
              <w:rPr>
                <w:rFonts w:ascii="Arial" w:hAnsi="Arial" w:cs="Arial"/>
                <w:sz w:val="24"/>
                <w:szCs w:val="24"/>
                <w:lang w:val="en-US"/>
              </w:rPr>
            </w:pPr>
          </w:p>
          <w:p w14:paraId="6A9D44F1" w14:textId="77777777" w:rsidR="00E56DE0" w:rsidRDefault="00E56DE0" w:rsidP="00CB5402">
            <w:pPr>
              <w:rPr>
                <w:rFonts w:ascii="Arial" w:hAnsi="Arial" w:cs="Arial"/>
                <w:sz w:val="24"/>
                <w:szCs w:val="24"/>
                <w:lang w:val="en-US"/>
              </w:rPr>
            </w:pPr>
          </w:p>
          <w:p w14:paraId="513D3EF6" w14:textId="77777777" w:rsidR="00E56DE0" w:rsidRDefault="00E56DE0" w:rsidP="00CB5402">
            <w:pPr>
              <w:rPr>
                <w:rFonts w:ascii="Arial" w:hAnsi="Arial" w:cs="Arial"/>
                <w:sz w:val="24"/>
                <w:szCs w:val="24"/>
                <w:lang w:val="en-US"/>
              </w:rPr>
            </w:pPr>
          </w:p>
          <w:p w14:paraId="1DB43CBE" w14:textId="77777777" w:rsidR="00E56DE0" w:rsidRDefault="00E56DE0" w:rsidP="00CB5402">
            <w:pPr>
              <w:rPr>
                <w:rFonts w:ascii="Arial" w:hAnsi="Arial" w:cs="Arial"/>
                <w:sz w:val="24"/>
                <w:szCs w:val="24"/>
                <w:lang w:val="en-US"/>
              </w:rPr>
            </w:pPr>
          </w:p>
          <w:p w14:paraId="1BEEDDF9" w14:textId="77777777" w:rsidR="005F056F" w:rsidRDefault="005F056F" w:rsidP="00CB5402">
            <w:pPr>
              <w:rPr>
                <w:rFonts w:ascii="Arial" w:hAnsi="Arial" w:cs="Arial"/>
                <w:sz w:val="24"/>
                <w:szCs w:val="24"/>
                <w:lang w:val="en-US"/>
              </w:rPr>
            </w:pPr>
          </w:p>
          <w:p w14:paraId="1750B2A8" w14:textId="77777777" w:rsidR="005F056F" w:rsidRDefault="005F056F" w:rsidP="00CB5402">
            <w:pPr>
              <w:rPr>
                <w:rFonts w:ascii="Arial" w:hAnsi="Arial" w:cs="Arial"/>
                <w:sz w:val="24"/>
                <w:szCs w:val="24"/>
                <w:lang w:val="en-US"/>
              </w:rPr>
            </w:pPr>
          </w:p>
          <w:p w14:paraId="30FADE54" w14:textId="77777777" w:rsidR="00713A22" w:rsidRDefault="00713A22" w:rsidP="00CB5402">
            <w:pPr>
              <w:rPr>
                <w:rFonts w:ascii="Arial" w:hAnsi="Arial" w:cs="Arial"/>
                <w:sz w:val="24"/>
                <w:szCs w:val="24"/>
                <w:lang w:val="en-US"/>
              </w:rPr>
            </w:pPr>
          </w:p>
          <w:p w14:paraId="7C23E356" w14:textId="77777777" w:rsidR="000A61FA" w:rsidRDefault="000A61FA" w:rsidP="00CB5402">
            <w:pPr>
              <w:rPr>
                <w:rFonts w:ascii="Arial" w:hAnsi="Arial" w:cs="Arial"/>
                <w:sz w:val="24"/>
                <w:szCs w:val="24"/>
                <w:lang w:val="en-US"/>
              </w:rPr>
            </w:pPr>
          </w:p>
          <w:p w14:paraId="1DDF05E4" w14:textId="77777777" w:rsidR="000A61FA" w:rsidRDefault="000A61FA" w:rsidP="00CB5402">
            <w:pPr>
              <w:rPr>
                <w:rFonts w:ascii="Arial" w:hAnsi="Arial" w:cs="Arial"/>
                <w:sz w:val="24"/>
                <w:szCs w:val="24"/>
                <w:lang w:val="en-US"/>
              </w:rPr>
            </w:pPr>
          </w:p>
          <w:p w14:paraId="49740BC1" w14:textId="77777777" w:rsidR="000A61FA" w:rsidRDefault="000A61FA" w:rsidP="00CB5402">
            <w:pPr>
              <w:rPr>
                <w:rFonts w:ascii="Arial" w:hAnsi="Arial" w:cs="Arial"/>
                <w:sz w:val="24"/>
                <w:szCs w:val="24"/>
                <w:lang w:val="en-US"/>
              </w:rPr>
            </w:pPr>
          </w:p>
          <w:p w14:paraId="20AE2F28" w14:textId="77777777" w:rsidR="005F056F" w:rsidRDefault="005F056F" w:rsidP="00CB5402">
            <w:pPr>
              <w:rPr>
                <w:rFonts w:ascii="Arial" w:hAnsi="Arial" w:cs="Arial"/>
                <w:sz w:val="24"/>
                <w:szCs w:val="24"/>
                <w:lang w:val="en-US"/>
              </w:rPr>
            </w:pPr>
          </w:p>
          <w:p w14:paraId="11EF7DC8" w14:textId="77777777" w:rsidR="00B11042" w:rsidRDefault="00B11042" w:rsidP="00CB5402">
            <w:pPr>
              <w:rPr>
                <w:rFonts w:ascii="Arial" w:hAnsi="Arial" w:cs="Arial"/>
                <w:b/>
                <w:bCs/>
                <w:sz w:val="24"/>
                <w:szCs w:val="24"/>
                <w:lang w:val="en-US"/>
              </w:rPr>
            </w:pPr>
          </w:p>
        </w:tc>
        <w:tc>
          <w:tcPr>
            <w:tcW w:w="1701" w:type="dxa"/>
          </w:tcPr>
          <w:p w14:paraId="16B51451" w14:textId="0552D4C7" w:rsidR="00E21498" w:rsidRPr="00E21498" w:rsidRDefault="00A615F5" w:rsidP="00CB5402">
            <w:pPr>
              <w:rPr>
                <w:rFonts w:ascii="Arial" w:hAnsi="Arial" w:cs="Arial"/>
                <w:sz w:val="24"/>
                <w:szCs w:val="24"/>
                <w:lang w:val="en-US"/>
              </w:rPr>
            </w:pPr>
            <w:r>
              <w:rPr>
                <w:rFonts w:ascii="Arial" w:hAnsi="Arial" w:cs="Arial"/>
                <w:sz w:val="24"/>
                <w:szCs w:val="24"/>
                <w:lang w:val="en-US"/>
              </w:rPr>
              <w:lastRenderedPageBreak/>
              <w:t xml:space="preserve">Conservation Area </w:t>
            </w:r>
          </w:p>
          <w:p w14:paraId="208B520B" w14:textId="77777777" w:rsidR="00184D5B" w:rsidRDefault="00184D5B" w:rsidP="00CB5402">
            <w:pPr>
              <w:rPr>
                <w:rFonts w:ascii="Arial" w:hAnsi="Arial" w:cs="Arial"/>
                <w:b/>
                <w:bCs/>
                <w:sz w:val="24"/>
                <w:szCs w:val="24"/>
                <w:lang w:val="en-US"/>
              </w:rPr>
            </w:pPr>
          </w:p>
          <w:p w14:paraId="4BD9A0DB" w14:textId="77777777" w:rsidR="005F056F" w:rsidRDefault="005F056F" w:rsidP="00CB5402">
            <w:pPr>
              <w:rPr>
                <w:rFonts w:ascii="Arial" w:hAnsi="Arial" w:cs="Arial"/>
                <w:sz w:val="24"/>
                <w:szCs w:val="24"/>
                <w:lang w:val="en-US"/>
              </w:rPr>
            </w:pPr>
          </w:p>
          <w:p w14:paraId="5AFFBAA1" w14:textId="77777777" w:rsidR="005F056F" w:rsidRDefault="005F056F" w:rsidP="00CB5402">
            <w:pPr>
              <w:rPr>
                <w:rFonts w:ascii="Arial" w:hAnsi="Arial" w:cs="Arial"/>
                <w:sz w:val="24"/>
                <w:szCs w:val="24"/>
                <w:lang w:val="en-US"/>
              </w:rPr>
            </w:pPr>
          </w:p>
          <w:p w14:paraId="71711D84" w14:textId="77777777" w:rsidR="00184D5B" w:rsidRDefault="00184D5B" w:rsidP="00CB5402">
            <w:pPr>
              <w:rPr>
                <w:rFonts w:ascii="Arial" w:hAnsi="Arial" w:cs="Arial"/>
                <w:b/>
                <w:bCs/>
                <w:sz w:val="24"/>
                <w:szCs w:val="24"/>
                <w:lang w:val="en-US"/>
              </w:rPr>
            </w:pPr>
          </w:p>
          <w:p w14:paraId="06B70452" w14:textId="77777777" w:rsidR="00184D5B" w:rsidRDefault="00184D5B" w:rsidP="00CB5402">
            <w:pPr>
              <w:rPr>
                <w:rFonts w:ascii="Arial" w:hAnsi="Arial" w:cs="Arial"/>
                <w:b/>
                <w:bCs/>
                <w:sz w:val="24"/>
                <w:szCs w:val="24"/>
                <w:lang w:val="en-US"/>
              </w:rPr>
            </w:pPr>
          </w:p>
          <w:p w14:paraId="06B88264" w14:textId="77777777" w:rsidR="00184D5B" w:rsidRDefault="00184D5B" w:rsidP="00CB5402">
            <w:pPr>
              <w:rPr>
                <w:rFonts w:ascii="Arial" w:hAnsi="Arial" w:cs="Arial"/>
                <w:b/>
                <w:bCs/>
                <w:sz w:val="24"/>
                <w:szCs w:val="24"/>
                <w:lang w:val="en-US"/>
              </w:rPr>
            </w:pPr>
          </w:p>
          <w:p w14:paraId="0BC78420" w14:textId="77777777" w:rsidR="00184D5B" w:rsidRDefault="00184D5B" w:rsidP="00CB5402">
            <w:pPr>
              <w:rPr>
                <w:rFonts w:ascii="Arial" w:hAnsi="Arial" w:cs="Arial"/>
                <w:b/>
                <w:bCs/>
                <w:sz w:val="24"/>
                <w:szCs w:val="24"/>
                <w:lang w:val="en-US"/>
              </w:rPr>
            </w:pPr>
          </w:p>
          <w:p w14:paraId="686CD32A" w14:textId="77777777" w:rsidR="00C0453C" w:rsidRDefault="00C0453C" w:rsidP="00CB5402">
            <w:pPr>
              <w:rPr>
                <w:rFonts w:ascii="Arial" w:hAnsi="Arial" w:cs="Arial"/>
                <w:b/>
                <w:bCs/>
                <w:sz w:val="24"/>
                <w:szCs w:val="24"/>
                <w:lang w:val="en-US"/>
              </w:rPr>
            </w:pPr>
          </w:p>
          <w:p w14:paraId="0ECC3DF1" w14:textId="77777777" w:rsidR="00C0453C" w:rsidRDefault="00C0453C" w:rsidP="00CB5402">
            <w:pPr>
              <w:rPr>
                <w:rFonts w:ascii="Arial" w:hAnsi="Arial" w:cs="Arial"/>
                <w:b/>
                <w:bCs/>
                <w:sz w:val="24"/>
                <w:szCs w:val="24"/>
                <w:lang w:val="en-US"/>
              </w:rPr>
            </w:pPr>
          </w:p>
          <w:p w14:paraId="124ECC48" w14:textId="77777777" w:rsidR="00837A6E" w:rsidRDefault="00837A6E" w:rsidP="00CB5402">
            <w:pPr>
              <w:rPr>
                <w:rFonts w:ascii="Arial" w:hAnsi="Arial" w:cs="Arial"/>
                <w:sz w:val="24"/>
                <w:szCs w:val="24"/>
                <w:lang w:val="en-US"/>
              </w:rPr>
            </w:pPr>
          </w:p>
          <w:p w14:paraId="0A7DEADF" w14:textId="5DD4AC54" w:rsidR="005F056F" w:rsidRDefault="001F6083" w:rsidP="00CB5402">
            <w:pPr>
              <w:rPr>
                <w:rFonts w:ascii="Arial" w:hAnsi="Arial" w:cs="Arial"/>
                <w:sz w:val="24"/>
                <w:szCs w:val="24"/>
                <w:lang w:val="en-US"/>
              </w:rPr>
            </w:pPr>
            <w:r>
              <w:rPr>
                <w:rFonts w:ascii="Arial" w:hAnsi="Arial" w:cs="Arial"/>
                <w:sz w:val="24"/>
                <w:szCs w:val="24"/>
                <w:lang w:val="en-US"/>
              </w:rPr>
              <w:t xml:space="preserve">Conservation Area </w:t>
            </w:r>
          </w:p>
          <w:p w14:paraId="19C2A64E" w14:textId="77777777" w:rsidR="005F056F" w:rsidRDefault="005F056F" w:rsidP="00CB5402">
            <w:pPr>
              <w:rPr>
                <w:rFonts w:ascii="Arial" w:hAnsi="Arial" w:cs="Arial"/>
                <w:sz w:val="24"/>
                <w:szCs w:val="24"/>
                <w:lang w:val="en-US"/>
              </w:rPr>
            </w:pPr>
          </w:p>
          <w:p w14:paraId="5229F22E" w14:textId="77777777" w:rsidR="00543C94" w:rsidRDefault="00543C94" w:rsidP="00CB5402">
            <w:pPr>
              <w:rPr>
                <w:rFonts w:ascii="Arial" w:hAnsi="Arial" w:cs="Arial"/>
                <w:sz w:val="24"/>
                <w:szCs w:val="24"/>
                <w:lang w:val="en-US"/>
              </w:rPr>
            </w:pPr>
          </w:p>
          <w:p w14:paraId="69B60866" w14:textId="77777777" w:rsidR="00543C94" w:rsidRDefault="00543C94" w:rsidP="00CB5402">
            <w:pPr>
              <w:rPr>
                <w:rFonts w:ascii="Arial" w:hAnsi="Arial" w:cs="Arial"/>
                <w:sz w:val="24"/>
                <w:szCs w:val="24"/>
                <w:lang w:val="en-US"/>
              </w:rPr>
            </w:pPr>
          </w:p>
          <w:p w14:paraId="17AD13B6" w14:textId="77777777" w:rsidR="00ED56A8" w:rsidRDefault="00ED56A8" w:rsidP="00CB5402">
            <w:pPr>
              <w:rPr>
                <w:rFonts w:ascii="Arial" w:hAnsi="Arial" w:cs="Arial"/>
                <w:sz w:val="24"/>
                <w:szCs w:val="24"/>
                <w:lang w:val="en-US"/>
              </w:rPr>
            </w:pPr>
          </w:p>
          <w:p w14:paraId="792A10FA" w14:textId="77777777" w:rsidR="00FA7F32" w:rsidRDefault="00FA7F32" w:rsidP="00CB5402">
            <w:pPr>
              <w:rPr>
                <w:rFonts w:ascii="Arial" w:hAnsi="Arial" w:cs="Arial"/>
                <w:sz w:val="24"/>
                <w:szCs w:val="24"/>
                <w:lang w:val="en-US"/>
              </w:rPr>
            </w:pPr>
          </w:p>
          <w:p w14:paraId="197EE761" w14:textId="77777777" w:rsidR="00FA7F32" w:rsidRDefault="00FA7F32" w:rsidP="00CB5402">
            <w:pPr>
              <w:rPr>
                <w:rFonts w:ascii="Arial" w:hAnsi="Arial" w:cs="Arial"/>
                <w:sz w:val="24"/>
                <w:szCs w:val="24"/>
                <w:lang w:val="en-US"/>
              </w:rPr>
            </w:pPr>
          </w:p>
          <w:p w14:paraId="117057A0" w14:textId="77777777" w:rsidR="00FA7F32" w:rsidRDefault="00FA7F32" w:rsidP="00CB5402">
            <w:pPr>
              <w:rPr>
                <w:rFonts w:ascii="Arial" w:hAnsi="Arial" w:cs="Arial"/>
                <w:sz w:val="24"/>
                <w:szCs w:val="24"/>
                <w:lang w:val="en-US"/>
              </w:rPr>
            </w:pPr>
          </w:p>
          <w:p w14:paraId="72B0F7D5" w14:textId="77777777" w:rsidR="00FA7F32" w:rsidRDefault="00FA7F32" w:rsidP="00CB5402">
            <w:pPr>
              <w:rPr>
                <w:rFonts w:ascii="Arial" w:hAnsi="Arial" w:cs="Arial"/>
                <w:sz w:val="24"/>
                <w:szCs w:val="24"/>
                <w:lang w:val="en-US"/>
              </w:rPr>
            </w:pPr>
          </w:p>
          <w:p w14:paraId="1E9E36BE" w14:textId="77777777" w:rsidR="00FA7F32" w:rsidRDefault="00FA7F32" w:rsidP="00CB5402">
            <w:pPr>
              <w:rPr>
                <w:rFonts w:ascii="Arial" w:hAnsi="Arial" w:cs="Arial"/>
                <w:sz w:val="24"/>
                <w:szCs w:val="24"/>
                <w:lang w:val="en-US"/>
              </w:rPr>
            </w:pPr>
          </w:p>
          <w:p w14:paraId="392071C0" w14:textId="77777777" w:rsidR="00FA7F32" w:rsidRDefault="00FA7F32" w:rsidP="00CB5402">
            <w:pPr>
              <w:rPr>
                <w:rFonts w:ascii="Arial" w:hAnsi="Arial" w:cs="Arial"/>
                <w:sz w:val="24"/>
                <w:szCs w:val="24"/>
                <w:lang w:val="en-US"/>
              </w:rPr>
            </w:pPr>
          </w:p>
          <w:p w14:paraId="0BE1A5B2" w14:textId="77777777" w:rsidR="0096347E" w:rsidRDefault="0096347E" w:rsidP="00CB5402">
            <w:pPr>
              <w:rPr>
                <w:rFonts w:ascii="Arial" w:hAnsi="Arial" w:cs="Arial"/>
                <w:sz w:val="24"/>
                <w:szCs w:val="24"/>
                <w:lang w:val="en-US"/>
              </w:rPr>
            </w:pPr>
          </w:p>
          <w:p w14:paraId="56FD5F5A" w14:textId="77777777" w:rsidR="0096347E" w:rsidRDefault="0096347E" w:rsidP="00CB5402">
            <w:pPr>
              <w:rPr>
                <w:rFonts w:ascii="Arial" w:hAnsi="Arial" w:cs="Arial"/>
                <w:sz w:val="24"/>
                <w:szCs w:val="24"/>
                <w:lang w:val="en-US"/>
              </w:rPr>
            </w:pPr>
          </w:p>
          <w:p w14:paraId="1B779833" w14:textId="77777777" w:rsidR="0096347E" w:rsidRDefault="0096347E" w:rsidP="00CB5402">
            <w:pPr>
              <w:rPr>
                <w:rFonts w:ascii="Arial" w:hAnsi="Arial" w:cs="Arial"/>
                <w:sz w:val="24"/>
                <w:szCs w:val="24"/>
                <w:lang w:val="en-US"/>
              </w:rPr>
            </w:pPr>
          </w:p>
          <w:p w14:paraId="3D906627" w14:textId="77777777" w:rsidR="0096347E" w:rsidRDefault="0096347E" w:rsidP="00CB5402">
            <w:pPr>
              <w:rPr>
                <w:rFonts w:ascii="Arial" w:hAnsi="Arial" w:cs="Arial"/>
                <w:sz w:val="24"/>
                <w:szCs w:val="24"/>
                <w:lang w:val="en-US"/>
              </w:rPr>
            </w:pPr>
          </w:p>
          <w:p w14:paraId="420BE8BF" w14:textId="77777777" w:rsidR="0096347E" w:rsidRDefault="0096347E" w:rsidP="00CB5402">
            <w:pPr>
              <w:rPr>
                <w:rFonts w:ascii="Arial" w:hAnsi="Arial" w:cs="Arial"/>
                <w:sz w:val="24"/>
                <w:szCs w:val="24"/>
                <w:lang w:val="en-US"/>
              </w:rPr>
            </w:pPr>
          </w:p>
          <w:p w14:paraId="5C567B6B" w14:textId="77777777" w:rsidR="0096347E" w:rsidRDefault="0096347E" w:rsidP="00CB5402">
            <w:pPr>
              <w:rPr>
                <w:rFonts w:ascii="Arial" w:hAnsi="Arial" w:cs="Arial"/>
                <w:sz w:val="24"/>
                <w:szCs w:val="24"/>
                <w:lang w:val="en-US"/>
              </w:rPr>
            </w:pPr>
          </w:p>
          <w:p w14:paraId="5BC54657" w14:textId="77777777" w:rsidR="0096347E" w:rsidRDefault="0096347E" w:rsidP="00CB5402">
            <w:pPr>
              <w:rPr>
                <w:rFonts w:ascii="Arial" w:hAnsi="Arial" w:cs="Arial"/>
                <w:sz w:val="24"/>
                <w:szCs w:val="24"/>
                <w:lang w:val="en-US"/>
              </w:rPr>
            </w:pPr>
          </w:p>
          <w:p w14:paraId="39674177" w14:textId="77777777" w:rsidR="0096347E" w:rsidRDefault="0096347E" w:rsidP="00CB5402">
            <w:pPr>
              <w:rPr>
                <w:rFonts w:ascii="Arial" w:hAnsi="Arial" w:cs="Arial"/>
                <w:sz w:val="24"/>
                <w:szCs w:val="24"/>
                <w:lang w:val="en-US"/>
              </w:rPr>
            </w:pPr>
          </w:p>
          <w:p w14:paraId="2BB92E62" w14:textId="69066AB3" w:rsidR="00FA7F32" w:rsidRPr="00184D5B" w:rsidRDefault="00074CFE" w:rsidP="00CB5402">
            <w:pPr>
              <w:rPr>
                <w:rFonts w:ascii="Arial" w:hAnsi="Arial" w:cs="Arial"/>
                <w:sz w:val="24"/>
                <w:szCs w:val="24"/>
                <w:lang w:val="en-US"/>
              </w:rPr>
            </w:pPr>
            <w:r>
              <w:rPr>
                <w:rFonts w:ascii="Arial" w:hAnsi="Arial" w:cs="Arial"/>
                <w:sz w:val="24"/>
                <w:szCs w:val="24"/>
                <w:lang w:val="en-US"/>
              </w:rPr>
              <w:t xml:space="preserve"> </w:t>
            </w:r>
          </w:p>
        </w:tc>
        <w:tc>
          <w:tcPr>
            <w:tcW w:w="3969" w:type="dxa"/>
          </w:tcPr>
          <w:p w14:paraId="75E652C8" w14:textId="7E5FD0F1" w:rsidR="00DB4258" w:rsidRDefault="00321192" w:rsidP="008B157E">
            <w:pPr>
              <w:rPr>
                <w:rFonts w:ascii="Arial" w:hAnsi="Arial" w:cs="Arial"/>
                <w:sz w:val="24"/>
                <w:szCs w:val="24"/>
                <w:lang w:val="en-US"/>
              </w:rPr>
            </w:pPr>
            <w:r>
              <w:rPr>
                <w:rFonts w:ascii="Arial" w:hAnsi="Arial" w:cs="Arial"/>
                <w:sz w:val="24"/>
                <w:szCs w:val="24"/>
                <w:lang w:val="en-US"/>
              </w:rPr>
              <w:t>The site forms part of the urban setting of the conservation area</w:t>
            </w:r>
            <w:r w:rsidR="00025A04">
              <w:rPr>
                <w:rFonts w:ascii="Arial" w:hAnsi="Arial" w:cs="Arial"/>
                <w:sz w:val="24"/>
                <w:szCs w:val="24"/>
                <w:lang w:val="en-US"/>
              </w:rPr>
              <w:t xml:space="preserve">. </w:t>
            </w:r>
            <w:r w:rsidR="00DB4258">
              <w:rPr>
                <w:rFonts w:ascii="Arial" w:hAnsi="Arial" w:cs="Arial"/>
                <w:sz w:val="24"/>
                <w:szCs w:val="24"/>
                <w:lang w:val="en-US"/>
              </w:rPr>
              <w:t xml:space="preserve">The historic form of </w:t>
            </w:r>
            <w:r w:rsidR="006B45C6">
              <w:rPr>
                <w:rFonts w:ascii="Arial" w:hAnsi="Arial" w:cs="Arial"/>
                <w:sz w:val="24"/>
                <w:szCs w:val="24"/>
                <w:lang w:val="en-US"/>
              </w:rPr>
              <w:t>the late 19</w:t>
            </w:r>
            <w:r w:rsidR="006B45C6" w:rsidRPr="006B45C6">
              <w:rPr>
                <w:rFonts w:ascii="Arial" w:hAnsi="Arial" w:cs="Arial"/>
                <w:sz w:val="24"/>
                <w:szCs w:val="24"/>
                <w:vertAlign w:val="superscript"/>
                <w:lang w:val="en-US"/>
              </w:rPr>
              <w:t>th</w:t>
            </w:r>
            <w:r w:rsidR="006B45C6">
              <w:rPr>
                <w:rFonts w:ascii="Arial" w:hAnsi="Arial" w:cs="Arial"/>
                <w:sz w:val="24"/>
                <w:szCs w:val="24"/>
                <w:lang w:val="en-US"/>
              </w:rPr>
              <w:t xml:space="preserve"> century development on the site can still be read from the conservation are</w:t>
            </w:r>
            <w:r w:rsidR="006768F3">
              <w:rPr>
                <w:rFonts w:ascii="Arial" w:hAnsi="Arial" w:cs="Arial"/>
                <w:sz w:val="24"/>
                <w:szCs w:val="24"/>
                <w:lang w:val="en-US"/>
              </w:rPr>
              <w:t>a, although much of its traditional character has been lost.</w:t>
            </w:r>
            <w:r w:rsidR="006B45C6">
              <w:rPr>
                <w:rFonts w:ascii="Arial" w:hAnsi="Arial" w:cs="Arial"/>
                <w:sz w:val="24"/>
                <w:szCs w:val="24"/>
                <w:lang w:val="en-US"/>
              </w:rPr>
              <w:t xml:space="preserve"> The site </w:t>
            </w:r>
            <w:r w:rsidR="006768F3">
              <w:rPr>
                <w:rFonts w:ascii="Arial" w:hAnsi="Arial" w:cs="Arial"/>
                <w:sz w:val="24"/>
                <w:szCs w:val="24"/>
                <w:lang w:val="en-US"/>
              </w:rPr>
              <w:t xml:space="preserve">makes a neutral contribution to the asset. </w:t>
            </w:r>
          </w:p>
          <w:p w14:paraId="25CA297E" w14:textId="77777777" w:rsidR="00C0453C" w:rsidRDefault="00C0453C" w:rsidP="008B157E">
            <w:pPr>
              <w:rPr>
                <w:rFonts w:ascii="Arial" w:hAnsi="Arial" w:cs="Arial"/>
                <w:sz w:val="24"/>
                <w:szCs w:val="24"/>
                <w:lang w:val="en-US"/>
              </w:rPr>
            </w:pPr>
          </w:p>
          <w:p w14:paraId="2AFCE048" w14:textId="77777777" w:rsidR="00C0453C" w:rsidRDefault="00C0453C" w:rsidP="008B157E">
            <w:pPr>
              <w:rPr>
                <w:rFonts w:ascii="Arial" w:hAnsi="Arial" w:cs="Arial"/>
                <w:sz w:val="24"/>
                <w:szCs w:val="24"/>
                <w:lang w:val="en-US"/>
              </w:rPr>
            </w:pPr>
          </w:p>
          <w:p w14:paraId="219BEA78" w14:textId="77777777" w:rsidR="00DB4258" w:rsidRDefault="00DB4258" w:rsidP="008B157E">
            <w:pPr>
              <w:rPr>
                <w:rFonts w:ascii="Arial" w:hAnsi="Arial" w:cs="Arial"/>
                <w:sz w:val="24"/>
                <w:szCs w:val="24"/>
                <w:lang w:val="en-US"/>
              </w:rPr>
            </w:pPr>
          </w:p>
          <w:p w14:paraId="7A353F70" w14:textId="3FC0181D" w:rsidR="00D92BEF" w:rsidRPr="00FC5431" w:rsidRDefault="00944D6C" w:rsidP="008B157E">
            <w:pPr>
              <w:rPr>
                <w:rFonts w:ascii="Arial" w:hAnsi="Arial" w:cs="Arial"/>
                <w:sz w:val="24"/>
                <w:szCs w:val="24"/>
                <w:lang w:val="en-US"/>
              </w:rPr>
            </w:pPr>
            <w:r w:rsidRPr="00944D6C">
              <w:rPr>
                <w:rFonts w:ascii="Arial" w:hAnsi="Arial" w:cs="Arial"/>
                <w:sz w:val="24"/>
                <w:szCs w:val="24"/>
                <w:lang w:val="en-US"/>
              </w:rPr>
              <w:t>The site forms part of the urban setting of the conservation area. The historic form of the late 19th century development on the site can still be read from the conservation area, although much of its traditional character has been lost. The site makes a neutral contribution to the asset.</w:t>
            </w:r>
          </w:p>
        </w:tc>
        <w:tc>
          <w:tcPr>
            <w:tcW w:w="2835" w:type="dxa"/>
          </w:tcPr>
          <w:p w14:paraId="42F8F465" w14:textId="4288569F" w:rsidR="00271225" w:rsidRDefault="00661909" w:rsidP="00CB5402">
            <w:pPr>
              <w:rPr>
                <w:rFonts w:ascii="Arial" w:hAnsi="Arial" w:cs="Arial"/>
                <w:sz w:val="24"/>
                <w:szCs w:val="24"/>
                <w:lang w:val="en-US"/>
              </w:rPr>
            </w:pPr>
            <w:r>
              <w:rPr>
                <w:rFonts w:ascii="Arial" w:hAnsi="Arial" w:cs="Arial"/>
                <w:sz w:val="24"/>
                <w:szCs w:val="24"/>
                <w:lang w:val="en-US"/>
              </w:rPr>
              <w:t xml:space="preserve">Conversion to residential use </w:t>
            </w:r>
            <w:r w:rsidR="00945F16">
              <w:rPr>
                <w:rFonts w:ascii="Arial" w:hAnsi="Arial" w:cs="Arial"/>
                <w:sz w:val="24"/>
                <w:szCs w:val="24"/>
                <w:lang w:val="en-US"/>
              </w:rPr>
              <w:t xml:space="preserve">with limited external alterations would have a neutral impact on the significance </w:t>
            </w:r>
            <w:r w:rsidR="000D7512">
              <w:rPr>
                <w:rFonts w:ascii="Arial" w:hAnsi="Arial" w:cs="Arial"/>
                <w:sz w:val="24"/>
                <w:szCs w:val="24"/>
                <w:lang w:val="en-US"/>
              </w:rPr>
              <w:t xml:space="preserve">of the asset. </w:t>
            </w:r>
          </w:p>
          <w:p w14:paraId="2A910E41" w14:textId="77777777" w:rsidR="00C0453C" w:rsidRDefault="00C0453C" w:rsidP="00CB5402">
            <w:pPr>
              <w:rPr>
                <w:rFonts w:ascii="Arial" w:hAnsi="Arial" w:cs="Arial"/>
                <w:sz w:val="24"/>
                <w:szCs w:val="24"/>
                <w:lang w:val="en-US"/>
              </w:rPr>
            </w:pPr>
          </w:p>
          <w:p w14:paraId="3FB826AE" w14:textId="77777777" w:rsidR="00C0453C" w:rsidRDefault="00C0453C" w:rsidP="00CB5402">
            <w:pPr>
              <w:rPr>
                <w:rFonts w:ascii="Arial" w:hAnsi="Arial" w:cs="Arial"/>
                <w:sz w:val="24"/>
                <w:szCs w:val="24"/>
                <w:lang w:val="en-US"/>
              </w:rPr>
            </w:pPr>
          </w:p>
          <w:p w14:paraId="11FC9651" w14:textId="77777777" w:rsidR="00C0453C" w:rsidRDefault="00C0453C" w:rsidP="00CB5402">
            <w:pPr>
              <w:rPr>
                <w:rFonts w:ascii="Arial" w:hAnsi="Arial" w:cs="Arial"/>
                <w:sz w:val="24"/>
                <w:szCs w:val="24"/>
                <w:lang w:val="en-US"/>
              </w:rPr>
            </w:pPr>
          </w:p>
          <w:p w14:paraId="061828A0" w14:textId="77777777" w:rsidR="00C0453C" w:rsidRDefault="00C0453C" w:rsidP="00CB5402">
            <w:pPr>
              <w:rPr>
                <w:rFonts w:ascii="Arial" w:hAnsi="Arial" w:cs="Arial"/>
                <w:sz w:val="24"/>
                <w:szCs w:val="24"/>
                <w:lang w:val="en-US"/>
              </w:rPr>
            </w:pPr>
          </w:p>
          <w:p w14:paraId="5E0BF8FB" w14:textId="77777777" w:rsidR="00C0453C" w:rsidRDefault="00C0453C" w:rsidP="00CB5402">
            <w:pPr>
              <w:rPr>
                <w:rFonts w:ascii="Arial" w:hAnsi="Arial" w:cs="Arial"/>
                <w:sz w:val="24"/>
                <w:szCs w:val="24"/>
                <w:lang w:val="en-US"/>
              </w:rPr>
            </w:pPr>
          </w:p>
          <w:p w14:paraId="26FD741C" w14:textId="066EFEB6" w:rsidR="00C0453C" w:rsidRDefault="00C0453C" w:rsidP="00CB5402">
            <w:pPr>
              <w:rPr>
                <w:rFonts w:ascii="Arial" w:hAnsi="Arial" w:cs="Arial"/>
                <w:sz w:val="24"/>
                <w:szCs w:val="24"/>
                <w:lang w:val="en-US"/>
              </w:rPr>
            </w:pPr>
            <w:r w:rsidRPr="00C0453C">
              <w:rPr>
                <w:rFonts w:ascii="Arial" w:hAnsi="Arial" w:cs="Arial"/>
                <w:sz w:val="24"/>
                <w:szCs w:val="24"/>
                <w:lang w:val="en-US"/>
              </w:rPr>
              <w:t>Conversion to residential use with limited external alterations would have a neutral impact on the significance of the asset.</w:t>
            </w:r>
          </w:p>
          <w:p w14:paraId="0960924E" w14:textId="77777777" w:rsidR="00271225" w:rsidRDefault="00271225" w:rsidP="00CB5402">
            <w:pPr>
              <w:rPr>
                <w:rFonts w:ascii="Arial" w:hAnsi="Arial" w:cs="Arial"/>
                <w:sz w:val="24"/>
                <w:szCs w:val="24"/>
                <w:lang w:val="en-US"/>
              </w:rPr>
            </w:pPr>
          </w:p>
          <w:p w14:paraId="2A507F7A" w14:textId="77777777" w:rsidR="00271225" w:rsidRDefault="00271225" w:rsidP="00CB5402">
            <w:pPr>
              <w:rPr>
                <w:rFonts w:ascii="Arial" w:hAnsi="Arial" w:cs="Arial"/>
                <w:sz w:val="24"/>
                <w:szCs w:val="24"/>
                <w:lang w:val="en-US"/>
              </w:rPr>
            </w:pPr>
          </w:p>
          <w:p w14:paraId="37D6DBD3" w14:textId="77777777" w:rsidR="00617552" w:rsidRDefault="00617552" w:rsidP="00CB5402">
            <w:pPr>
              <w:rPr>
                <w:rFonts w:ascii="Arial" w:hAnsi="Arial" w:cs="Arial"/>
                <w:sz w:val="24"/>
                <w:szCs w:val="24"/>
                <w:lang w:val="en-US"/>
              </w:rPr>
            </w:pPr>
          </w:p>
          <w:p w14:paraId="70F3D8E2" w14:textId="77777777" w:rsidR="00617552" w:rsidRDefault="00617552" w:rsidP="00CB5402">
            <w:pPr>
              <w:rPr>
                <w:rFonts w:ascii="Arial" w:hAnsi="Arial" w:cs="Arial"/>
                <w:sz w:val="24"/>
                <w:szCs w:val="24"/>
                <w:lang w:val="en-US"/>
              </w:rPr>
            </w:pPr>
          </w:p>
          <w:p w14:paraId="4A5F49C8" w14:textId="77777777" w:rsidR="00617552" w:rsidRDefault="00617552" w:rsidP="00CB5402">
            <w:pPr>
              <w:rPr>
                <w:rFonts w:ascii="Arial" w:hAnsi="Arial" w:cs="Arial"/>
                <w:sz w:val="24"/>
                <w:szCs w:val="24"/>
                <w:lang w:val="en-US"/>
              </w:rPr>
            </w:pPr>
          </w:p>
          <w:p w14:paraId="67CFA3B8" w14:textId="74B8FC8F" w:rsidR="004E728F" w:rsidRPr="00D10FEC" w:rsidRDefault="00E7537F" w:rsidP="00537BE0">
            <w:pPr>
              <w:rPr>
                <w:rFonts w:ascii="Arial" w:hAnsi="Arial" w:cs="Arial"/>
                <w:sz w:val="24"/>
                <w:szCs w:val="24"/>
                <w:lang w:val="en-US"/>
              </w:rPr>
            </w:pPr>
            <w:r w:rsidRPr="00E7537F">
              <w:rPr>
                <w:rFonts w:ascii="Arial" w:hAnsi="Arial" w:cs="Arial"/>
                <w:sz w:val="24"/>
                <w:szCs w:val="24"/>
                <w:lang w:val="en-US"/>
              </w:rPr>
              <w:t xml:space="preserve"> </w:t>
            </w:r>
          </w:p>
        </w:tc>
        <w:tc>
          <w:tcPr>
            <w:tcW w:w="3827" w:type="dxa"/>
          </w:tcPr>
          <w:p w14:paraId="1A657436" w14:textId="1A75011F" w:rsidR="00AA2E68" w:rsidRDefault="000D7512" w:rsidP="00311909">
            <w:pPr>
              <w:rPr>
                <w:rFonts w:ascii="Arial" w:hAnsi="Arial" w:cs="Arial"/>
                <w:sz w:val="24"/>
                <w:szCs w:val="24"/>
                <w:lang w:val="en-US"/>
              </w:rPr>
            </w:pPr>
            <w:r>
              <w:rPr>
                <w:rFonts w:ascii="Arial" w:hAnsi="Arial" w:cs="Arial"/>
                <w:sz w:val="24"/>
                <w:szCs w:val="24"/>
                <w:lang w:val="en-US"/>
              </w:rPr>
              <w:t xml:space="preserve">The </w:t>
            </w:r>
            <w:r w:rsidR="00DA2DBE">
              <w:rPr>
                <w:rFonts w:ascii="Arial" w:hAnsi="Arial" w:cs="Arial"/>
                <w:sz w:val="24"/>
                <w:szCs w:val="24"/>
                <w:lang w:val="en-US"/>
              </w:rPr>
              <w:t>improvement of the architectural treatment and visual appearance of the building</w:t>
            </w:r>
            <w:r w:rsidR="006A50CE">
              <w:rPr>
                <w:rFonts w:ascii="Arial" w:hAnsi="Arial" w:cs="Arial"/>
                <w:sz w:val="24"/>
                <w:szCs w:val="24"/>
                <w:lang w:val="en-US"/>
              </w:rPr>
              <w:t xml:space="preserve"> including the reinstatement of traditional detail where appropriate would improve the </w:t>
            </w:r>
            <w:r w:rsidR="00C0453C">
              <w:rPr>
                <w:rFonts w:ascii="Arial" w:hAnsi="Arial" w:cs="Arial"/>
                <w:sz w:val="24"/>
                <w:szCs w:val="24"/>
                <w:lang w:val="en-US"/>
              </w:rPr>
              <w:t xml:space="preserve">general condition of the historic environment within the area and would have a </w:t>
            </w:r>
            <w:r w:rsidR="00537E6F">
              <w:rPr>
                <w:rFonts w:ascii="Arial" w:hAnsi="Arial" w:cs="Arial"/>
                <w:sz w:val="24"/>
                <w:szCs w:val="24"/>
                <w:lang w:val="en-US"/>
              </w:rPr>
              <w:t xml:space="preserve">minor positive impact on the significance of the nearby conservation area. </w:t>
            </w:r>
          </w:p>
          <w:p w14:paraId="6AACAD66" w14:textId="77777777" w:rsidR="005912B0" w:rsidRDefault="005912B0" w:rsidP="00311909">
            <w:pPr>
              <w:rPr>
                <w:rFonts w:ascii="Arial" w:hAnsi="Arial" w:cs="Arial"/>
                <w:sz w:val="24"/>
                <w:szCs w:val="24"/>
                <w:lang w:val="en-US"/>
              </w:rPr>
            </w:pPr>
          </w:p>
          <w:p w14:paraId="684C117A" w14:textId="0965A2EF" w:rsidR="005912B0" w:rsidRDefault="00C0453C" w:rsidP="002639A6">
            <w:pPr>
              <w:rPr>
                <w:rFonts w:ascii="Arial" w:hAnsi="Arial" w:cs="Arial"/>
                <w:sz w:val="24"/>
                <w:szCs w:val="24"/>
                <w:lang w:val="en-US"/>
              </w:rPr>
            </w:pPr>
            <w:r w:rsidRPr="00C0453C">
              <w:rPr>
                <w:rFonts w:ascii="Arial" w:hAnsi="Arial" w:cs="Arial"/>
                <w:sz w:val="24"/>
                <w:szCs w:val="24"/>
                <w:lang w:val="en-US"/>
              </w:rPr>
              <w:t>The improvement of the architectural treatment and visual appearance of the building including the reinstatement of traditional detail where appropriate would improve the general condition of the historic environment within the area and would have a minor positive impact on the significance of the nearby conservation area.</w:t>
            </w:r>
          </w:p>
          <w:p w14:paraId="508F1FBD" w14:textId="77777777" w:rsidR="005912B0" w:rsidRDefault="005912B0" w:rsidP="002639A6">
            <w:pPr>
              <w:rPr>
                <w:rFonts w:ascii="Arial" w:hAnsi="Arial" w:cs="Arial"/>
                <w:sz w:val="24"/>
                <w:szCs w:val="24"/>
                <w:lang w:val="en-US"/>
              </w:rPr>
            </w:pPr>
          </w:p>
          <w:p w14:paraId="1FDC9ED0" w14:textId="77777777" w:rsidR="005912B0" w:rsidRDefault="005912B0" w:rsidP="002639A6">
            <w:pPr>
              <w:rPr>
                <w:rFonts w:ascii="Arial" w:hAnsi="Arial" w:cs="Arial"/>
                <w:sz w:val="24"/>
                <w:szCs w:val="24"/>
                <w:lang w:val="en-US"/>
              </w:rPr>
            </w:pPr>
          </w:p>
          <w:p w14:paraId="47BC36DA" w14:textId="77777777" w:rsidR="005912B0" w:rsidRDefault="005912B0" w:rsidP="002639A6">
            <w:pPr>
              <w:rPr>
                <w:rFonts w:ascii="Arial" w:hAnsi="Arial" w:cs="Arial"/>
                <w:sz w:val="24"/>
                <w:szCs w:val="24"/>
                <w:lang w:val="en-US"/>
              </w:rPr>
            </w:pPr>
          </w:p>
          <w:p w14:paraId="4C6468AA" w14:textId="77777777" w:rsidR="005912B0" w:rsidRDefault="005912B0" w:rsidP="002639A6">
            <w:pPr>
              <w:rPr>
                <w:rFonts w:ascii="Arial" w:hAnsi="Arial" w:cs="Arial"/>
                <w:sz w:val="24"/>
                <w:szCs w:val="24"/>
                <w:lang w:val="en-US"/>
              </w:rPr>
            </w:pPr>
          </w:p>
          <w:p w14:paraId="0E77ACCF" w14:textId="77777777" w:rsidR="001F7F37" w:rsidRDefault="001F7F37" w:rsidP="002639A6">
            <w:pPr>
              <w:rPr>
                <w:rFonts w:ascii="Arial" w:hAnsi="Arial" w:cs="Arial"/>
                <w:sz w:val="24"/>
                <w:szCs w:val="24"/>
                <w:lang w:val="en-US"/>
              </w:rPr>
            </w:pPr>
          </w:p>
          <w:p w14:paraId="23C8C9C0" w14:textId="3B75865D" w:rsidR="00CB5402" w:rsidRDefault="00CB5402" w:rsidP="002639A6">
            <w:pPr>
              <w:rPr>
                <w:rFonts w:ascii="Arial" w:hAnsi="Arial" w:cs="Arial"/>
                <w:b/>
                <w:bCs/>
                <w:sz w:val="24"/>
                <w:szCs w:val="24"/>
                <w:lang w:val="en-US"/>
              </w:rPr>
            </w:pPr>
          </w:p>
        </w:tc>
        <w:tc>
          <w:tcPr>
            <w:tcW w:w="4395" w:type="dxa"/>
          </w:tcPr>
          <w:p w14:paraId="23BE7872" w14:textId="02B673FA" w:rsidR="005F056F" w:rsidRDefault="00537E6F" w:rsidP="005F056F">
            <w:pPr>
              <w:rPr>
                <w:rFonts w:ascii="Arial" w:hAnsi="Arial" w:cs="Arial"/>
                <w:sz w:val="24"/>
                <w:szCs w:val="24"/>
                <w:lang w:val="en-US"/>
              </w:rPr>
            </w:pPr>
            <w:r>
              <w:rPr>
                <w:rFonts w:ascii="Arial" w:hAnsi="Arial" w:cs="Arial"/>
                <w:sz w:val="24"/>
                <w:szCs w:val="24"/>
                <w:lang w:val="en-US"/>
              </w:rPr>
              <w:t xml:space="preserve">Minor positive </w:t>
            </w:r>
          </w:p>
          <w:p w14:paraId="43B2DB96" w14:textId="77777777" w:rsidR="00C0453C" w:rsidRDefault="00C0453C" w:rsidP="005F056F">
            <w:pPr>
              <w:rPr>
                <w:rFonts w:ascii="Arial" w:hAnsi="Arial" w:cs="Arial"/>
                <w:sz w:val="24"/>
                <w:szCs w:val="24"/>
                <w:lang w:val="en-US"/>
              </w:rPr>
            </w:pPr>
          </w:p>
          <w:p w14:paraId="4B64BDFE" w14:textId="77777777" w:rsidR="00C0453C" w:rsidRDefault="00C0453C" w:rsidP="005F056F">
            <w:pPr>
              <w:rPr>
                <w:rFonts w:ascii="Arial" w:hAnsi="Arial" w:cs="Arial"/>
                <w:sz w:val="24"/>
                <w:szCs w:val="24"/>
                <w:lang w:val="en-US"/>
              </w:rPr>
            </w:pPr>
          </w:p>
          <w:p w14:paraId="2199DDF1" w14:textId="77777777" w:rsidR="00C0453C" w:rsidRDefault="00C0453C" w:rsidP="005F056F">
            <w:pPr>
              <w:rPr>
                <w:rFonts w:ascii="Arial" w:hAnsi="Arial" w:cs="Arial"/>
                <w:sz w:val="24"/>
                <w:szCs w:val="24"/>
                <w:lang w:val="en-US"/>
              </w:rPr>
            </w:pPr>
          </w:p>
          <w:p w14:paraId="17B05141" w14:textId="77777777" w:rsidR="00C0453C" w:rsidRDefault="00C0453C" w:rsidP="005F056F">
            <w:pPr>
              <w:rPr>
                <w:rFonts w:ascii="Arial" w:hAnsi="Arial" w:cs="Arial"/>
                <w:sz w:val="24"/>
                <w:szCs w:val="24"/>
                <w:lang w:val="en-US"/>
              </w:rPr>
            </w:pPr>
          </w:p>
          <w:p w14:paraId="7A59B41D" w14:textId="77777777" w:rsidR="00C0453C" w:rsidRDefault="00C0453C" w:rsidP="005F056F">
            <w:pPr>
              <w:rPr>
                <w:rFonts w:ascii="Arial" w:hAnsi="Arial" w:cs="Arial"/>
                <w:sz w:val="24"/>
                <w:szCs w:val="24"/>
                <w:lang w:val="en-US"/>
              </w:rPr>
            </w:pPr>
          </w:p>
          <w:p w14:paraId="16351A50" w14:textId="77777777" w:rsidR="00C0453C" w:rsidRDefault="00C0453C" w:rsidP="005F056F">
            <w:pPr>
              <w:rPr>
                <w:rFonts w:ascii="Arial" w:hAnsi="Arial" w:cs="Arial"/>
                <w:sz w:val="24"/>
                <w:szCs w:val="24"/>
                <w:lang w:val="en-US"/>
              </w:rPr>
            </w:pPr>
          </w:p>
          <w:p w14:paraId="26F77B7D" w14:textId="77777777" w:rsidR="00C0453C" w:rsidRDefault="00C0453C" w:rsidP="005F056F">
            <w:pPr>
              <w:rPr>
                <w:rFonts w:ascii="Arial" w:hAnsi="Arial" w:cs="Arial"/>
                <w:sz w:val="24"/>
                <w:szCs w:val="24"/>
                <w:lang w:val="en-US"/>
              </w:rPr>
            </w:pPr>
          </w:p>
          <w:p w14:paraId="3542A5A9" w14:textId="77777777" w:rsidR="00C0453C" w:rsidRDefault="00C0453C" w:rsidP="005F056F">
            <w:pPr>
              <w:rPr>
                <w:rFonts w:ascii="Arial" w:hAnsi="Arial" w:cs="Arial"/>
                <w:sz w:val="24"/>
                <w:szCs w:val="24"/>
                <w:lang w:val="en-US"/>
              </w:rPr>
            </w:pPr>
          </w:p>
          <w:p w14:paraId="41C9C0D9" w14:textId="77777777" w:rsidR="00C0453C" w:rsidRDefault="00C0453C" w:rsidP="005F056F">
            <w:pPr>
              <w:rPr>
                <w:rFonts w:ascii="Arial" w:hAnsi="Arial" w:cs="Arial"/>
                <w:sz w:val="24"/>
                <w:szCs w:val="24"/>
                <w:lang w:val="en-US"/>
              </w:rPr>
            </w:pPr>
          </w:p>
          <w:p w14:paraId="134720EE" w14:textId="77777777" w:rsidR="00C0453C" w:rsidRDefault="00C0453C" w:rsidP="005F056F">
            <w:pPr>
              <w:rPr>
                <w:rFonts w:ascii="Arial" w:hAnsi="Arial" w:cs="Arial"/>
                <w:sz w:val="24"/>
                <w:szCs w:val="24"/>
                <w:lang w:val="en-US"/>
              </w:rPr>
            </w:pPr>
          </w:p>
          <w:p w14:paraId="331F02C9" w14:textId="77777777" w:rsidR="00C0453C" w:rsidRDefault="00C0453C" w:rsidP="005F056F">
            <w:pPr>
              <w:rPr>
                <w:rFonts w:ascii="Arial" w:hAnsi="Arial" w:cs="Arial"/>
                <w:sz w:val="24"/>
                <w:szCs w:val="24"/>
                <w:lang w:val="en-US"/>
              </w:rPr>
            </w:pPr>
          </w:p>
          <w:p w14:paraId="5FC5BB18" w14:textId="14FB67B8" w:rsidR="00C0453C" w:rsidRDefault="00C0453C" w:rsidP="005F056F">
            <w:pPr>
              <w:rPr>
                <w:rFonts w:ascii="Arial" w:hAnsi="Arial" w:cs="Arial"/>
                <w:sz w:val="24"/>
                <w:szCs w:val="24"/>
                <w:lang w:val="en-US"/>
              </w:rPr>
            </w:pPr>
            <w:r w:rsidRPr="00C0453C">
              <w:rPr>
                <w:rFonts w:ascii="Arial" w:hAnsi="Arial" w:cs="Arial"/>
                <w:sz w:val="24"/>
                <w:szCs w:val="24"/>
                <w:lang w:val="en-US"/>
              </w:rPr>
              <w:t>Minor positive</w:t>
            </w:r>
          </w:p>
          <w:p w14:paraId="1A757E3E" w14:textId="77777777" w:rsidR="005F056F" w:rsidRDefault="005F056F" w:rsidP="005F056F">
            <w:pPr>
              <w:rPr>
                <w:rFonts w:ascii="Arial" w:hAnsi="Arial" w:cs="Arial"/>
                <w:sz w:val="24"/>
                <w:szCs w:val="24"/>
                <w:lang w:val="en-US"/>
              </w:rPr>
            </w:pPr>
          </w:p>
          <w:p w14:paraId="3B298F80" w14:textId="77777777" w:rsidR="005F056F" w:rsidRDefault="005F056F" w:rsidP="005F056F">
            <w:pPr>
              <w:rPr>
                <w:rFonts w:ascii="Arial" w:hAnsi="Arial" w:cs="Arial"/>
                <w:sz w:val="24"/>
                <w:szCs w:val="24"/>
                <w:lang w:val="en-US"/>
              </w:rPr>
            </w:pPr>
          </w:p>
          <w:p w14:paraId="444F06EC" w14:textId="77777777" w:rsidR="005F056F" w:rsidRDefault="005F056F" w:rsidP="005F056F">
            <w:pPr>
              <w:rPr>
                <w:rFonts w:ascii="Arial" w:hAnsi="Arial" w:cs="Arial"/>
                <w:sz w:val="24"/>
                <w:szCs w:val="24"/>
                <w:lang w:val="en-US"/>
              </w:rPr>
            </w:pPr>
          </w:p>
          <w:p w14:paraId="14848A05" w14:textId="77777777" w:rsidR="00271225" w:rsidRDefault="00271225" w:rsidP="005F056F">
            <w:pPr>
              <w:rPr>
                <w:rFonts w:ascii="Arial" w:hAnsi="Arial" w:cs="Arial"/>
                <w:sz w:val="24"/>
                <w:szCs w:val="24"/>
                <w:lang w:val="en-US"/>
              </w:rPr>
            </w:pPr>
          </w:p>
          <w:p w14:paraId="5CFEAD63" w14:textId="77777777" w:rsidR="00271225" w:rsidRDefault="00271225" w:rsidP="005F056F">
            <w:pPr>
              <w:rPr>
                <w:rFonts w:ascii="Arial" w:hAnsi="Arial" w:cs="Arial"/>
                <w:sz w:val="24"/>
                <w:szCs w:val="24"/>
                <w:lang w:val="en-US"/>
              </w:rPr>
            </w:pPr>
          </w:p>
          <w:p w14:paraId="2EA66434" w14:textId="77777777" w:rsidR="00271225" w:rsidRDefault="00271225" w:rsidP="005F056F">
            <w:pPr>
              <w:rPr>
                <w:rFonts w:ascii="Arial" w:hAnsi="Arial" w:cs="Arial"/>
                <w:sz w:val="24"/>
                <w:szCs w:val="24"/>
                <w:lang w:val="en-US"/>
              </w:rPr>
            </w:pPr>
          </w:p>
          <w:p w14:paraId="172E0776" w14:textId="77777777" w:rsidR="00271225" w:rsidRDefault="00271225" w:rsidP="005F056F">
            <w:pPr>
              <w:rPr>
                <w:rFonts w:ascii="Arial" w:hAnsi="Arial" w:cs="Arial"/>
                <w:sz w:val="24"/>
                <w:szCs w:val="24"/>
                <w:lang w:val="en-US"/>
              </w:rPr>
            </w:pPr>
          </w:p>
          <w:p w14:paraId="6042EC06" w14:textId="77777777" w:rsidR="00271225" w:rsidRDefault="00271225" w:rsidP="005F056F">
            <w:pPr>
              <w:rPr>
                <w:rFonts w:ascii="Arial" w:hAnsi="Arial" w:cs="Arial"/>
                <w:sz w:val="24"/>
                <w:szCs w:val="24"/>
                <w:lang w:val="en-US"/>
              </w:rPr>
            </w:pPr>
          </w:p>
          <w:p w14:paraId="0F36053C" w14:textId="77777777" w:rsidR="00271225" w:rsidRDefault="00271225" w:rsidP="005F056F">
            <w:pPr>
              <w:rPr>
                <w:rFonts w:ascii="Arial" w:hAnsi="Arial" w:cs="Arial"/>
                <w:sz w:val="24"/>
                <w:szCs w:val="24"/>
                <w:lang w:val="en-US"/>
              </w:rPr>
            </w:pPr>
          </w:p>
          <w:p w14:paraId="39D7EEE8" w14:textId="77777777" w:rsidR="00271225" w:rsidRDefault="00271225" w:rsidP="005F056F">
            <w:pPr>
              <w:rPr>
                <w:rFonts w:ascii="Arial" w:hAnsi="Arial" w:cs="Arial"/>
                <w:sz w:val="24"/>
                <w:szCs w:val="24"/>
                <w:lang w:val="en-US"/>
              </w:rPr>
            </w:pPr>
          </w:p>
          <w:p w14:paraId="70FE1E5E" w14:textId="77777777" w:rsidR="00271225" w:rsidRDefault="00271225" w:rsidP="005F056F">
            <w:pPr>
              <w:rPr>
                <w:rFonts w:ascii="Arial" w:hAnsi="Arial" w:cs="Arial"/>
                <w:sz w:val="24"/>
                <w:szCs w:val="24"/>
                <w:lang w:val="en-US"/>
              </w:rPr>
            </w:pPr>
          </w:p>
          <w:p w14:paraId="6DE4BDA2" w14:textId="77777777" w:rsidR="00E53A02" w:rsidRDefault="00E53A02" w:rsidP="005F056F">
            <w:pPr>
              <w:rPr>
                <w:rFonts w:ascii="Arial" w:hAnsi="Arial" w:cs="Arial"/>
                <w:sz w:val="24"/>
                <w:szCs w:val="24"/>
                <w:lang w:val="en-US"/>
              </w:rPr>
            </w:pPr>
          </w:p>
          <w:p w14:paraId="2825FEC9" w14:textId="77777777" w:rsidR="00E53A02" w:rsidRDefault="00E53A02" w:rsidP="005F056F">
            <w:pPr>
              <w:rPr>
                <w:rFonts w:ascii="Arial" w:hAnsi="Arial" w:cs="Arial"/>
                <w:sz w:val="24"/>
                <w:szCs w:val="24"/>
                <w:lang w:val="en-US"/>
              </w:rPr>
            </w:pPr>
          </w:p>
          <w:p w14:paraId="6F280D43" w14:textId="77777777" w:rsidR="00E53A02" w:rsidRDefault="00E53A02" w:rsidP="005F056F">
            <w:pPr>
              <w:rPr>
                <w:rFonts w:ascii="Arial" w:hAnsi="Arial" w:cs="Arial"/>
                <w:sz w:val="24"/>
                <w:szCs w:val="24"/>
                <w:lang w:val="en-US"/>
              </w:rPr>
            </w:pPr>
          </w:p>
          <w:p w14:paraId="6957F99F" w14:textId="77777777" w:rsidR="00E53A02" w:rsidRDefault="00E53A02" w:rsidP="005F056F">
            <w:pPr>
              <w:rPr>
                <w:rFonts w:ascii="Arial" w:hAnsi="Arial" w:cs="Arial"/>
                <w:sz w:val="24"/>
                <w:szCs w:val="24"/>
                <w:lang w:val="en-US"/>
              </w:rPr>
            </w:pPr>
          </w:p>
          <w:p w14:paraId="7843FFFA" w14:textId="77777777" w:rsidR="0070770D" w:rsidRDefault="0070770D" w:rsidP="005F056F">
            <w:pPr>
              <w:rPr>
                <w:rFonts w:ascii="Arial" w:hAnsi="Arial" w:cs="Arial"/>
                <w:sz w:val="24"/>
                <w:szCs w:val="24"/>
                <w:lang w:val="en-US"/>
              </w:rPr>
            </w:pPr>
          </w:p>
          <w:p w14:paraId="5A997699" w14:textId="77777777" w:rsidR="0070770D" w:rsidRDefault="0070770D" w:rsidP="005F056F">
            <w:pPr>
              <w:rPr>
                <w:rFonts w:ascii="Arial" w:hAnsi="Arial" w:cs="Arial"/>
                <w:sz w:val="24"/>
                <w:szCs w:val="24"/>
                <w:lang w:val="en-US"/>
              </w:rPr>
            </w:pPr>
          </w:p>
          <w:p w14:paraId="434423BD" w14:textId="77777777" w:rsidR="0070770D" w:rsidRDefault="0070770D" w:rsidP="005F056F">
            <w:pPr>
              <w:rPr>
                <w:rFonts w:ascii="Arial" w:hAnsi="Arial" w:cs="Arial"/>
                <w:sz w:val="24"/>
                <w:szCs w:val="24"/>
                <w:lang w:val="en-US"/>
              </w:rPr>
            </w:pPr>
          </w:p>
          <w:p w14:paraId="4EDFAF19" w14:textId="77777777" w:rsidR="0070770D" w:rsidRDefault="0070770D" w:rsidP="005F056F">
            <w:pPr>
              <w:rPr>
                <w:rFonts w:ascii="Arial" w:hAnsi="Arial" w:cs="Arial"/>
                <w:sz w:val="24"/>
                <w:szCs w:val="24"/>
                <w:lang w:val="en-US"/>
              </w:rPr>
            </w:pPr>
          </w:p>
          <w:p w14:paraId="08CEB798" w14:textId="77777777" w:rsidR="0070770D" w:rsidRDefault="0070770D" w:rsidP="005F056F">
            <w:pPr>
              <w:rPr>
                <w:rFonts w:ascii="Arial" w:hAnsi="Arial" w:cs="Arial"/>
                <w:sz w:val="24"/>
                <w:szCs w:val="24"/>
                <w:lang w:val="en-US"/>
              </w:rPr>
            </w:pPr>
          </w:p>
          <w:p w14:paraId="495C18AF" w14:textId="77777777" w:rsidR="0070770D" w:rsidRDefault="0070770D" w:rsidP="005F056F">
            <w:pPr>
              <w:rPr>
                <w:rFonts w:ascii="Arial" w:hAnsi="Arial" w:cs="Arial"/>
                <w:sz w:val="24"/>
                <w:szCs w:val="24"/>
                <w:lang w:val="en-US"/>
              </w:rPr>
            </w:pPr>
          </w:p>
          <w:p w14:paraId="446C7013" w14:textId="77777777" w:rsidR="0070770D" w:rsidRDefault="0070770D" w:rsidP="005F056F">
            <w:pPr>
              <w:rPr>
                <w:rFonts w:ascii="Arial" w:hAnsi="Arial" w:cs="Arial"/>
                <w:sz w:val="24"/>
                <w:szCs w:val="24"/>
                <w:lang w:val="en-US"/>
              </w:rPr>
            </w:pPr>
          </w:p>
          <w:p w14:paraId="68F0808C" w14:textId="150700A0" w:rsidR="006B0C84" w:rsidRPr="005F056F" w:rsidRDefault="006B0C84" w:rsidP="005F056F">
            <w:pPr>
              <w:rPr>
                <w:rFonts w:ascii="Arial" w:hAnsi="Arial" w:cs="Arial"/>
                <w:sz w:val="24"/>
                <w:szCs w:val="24"/>
                <w:lang w:val="en-US"/>
              </w:rPr>
            </w:pPr>
          </w:p>
        </w:tc>
      </w:tr>
    </w:tbl>
    <w:p w14:paraId="653E2F69" w14:textId="77777777" w:rsidR="00CB5402" w:rsidRPr="00CB5402" w:rsidRDefault="00CB5402" w:rsidP="00CB5402">
      <w:pPr>
        <w:rPr>
          <w:rFonts w:ascii="Arial" w:hAnsi="Arial" w:cs="Arial"/>
          <w:b/>
          <w:bCs/>
          <w:sz w:val="24"/>
          <w:szCs w:val="24"/>
          <w:lang w:val="en-US"/>
        </w:rPr>
      </w:pPr>
    </w:p>
    <w:sectPr w:rsidR="00CB5402" w:rsidRP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altName w:val="Bookman Old Style"/>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altName w:val=" 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B5A"/>
    <w:rsid w:val="000067B7"/>
    <w:rsid w:val="00020198"/>
    <w:rsid w:val="00025A04"/>
    <w:rsid w:val="00032F60"/>
    <w:rsid w:val="00033E58"/>
    <w:rsid w:val="00052219"/>
    <w:rsid w:val="000547BC"/>
    <w:rsid w:val="00057748"/>
    <w:rsid w:val="00061FF3"/>
    <w:rsid w:val="00067453"/>
    <w:rsid w:val="00074CFE"/>
    <w:rsid w:val="00075C8E"/>
    <w:rsid w:val="000771E5"/>
    <w:rsid w:val="00085526"/>
    <w:rsid w:val="00086533"/>
    <w:rsid w:val="00091A63"/>
    <w:rsid w:val="00092E7F"/>
    <w:rsid w:val="00097BE7"/>
    <w:rsid w:val="00097E2D"/>
    <w:rsid w:val="000A61FA"/>
    <w:rsid w:val="000B2A78"/>
    <w:rsid w:val="000B2C96"/>
    <w:rsid w:val="000B7AC5"/>
    <w:rsid w:val="000C37D7"/>
    <w:rsid w:val="000C44B5"/>
    <w:rsid w:val="000D4FBA"/>
    <w:rsid w:val="000D7512"/>
    <w:rsid w:val="000E1B02"/>
    <w:rsid w:val="000E2C80"/>
    <w:rsid w:val="000E3404"/>
    <w:rsid w:val="000E35E5"/>
    <w:rsid w:val="000F03D5"/>
    <w:rsid w:val="000F5C30"/>
    <w:rsid w:val="00100041"/>
    <w:rsid w:val="00123717"/>
    <w:rsid w:val="0012420B"/>
    <w:rsid w:val="0012798E"/>
    <w:rsid w:val="00132144"/>
    <w:rsid w:val="00137400"/>
    <w:rsid w:val="001377EE"/>
    <w:rsid w:val="00140877"/>
    <w:rsid w:val="0014117D"/>
    <w:rsid w:val="00143A3D"/>
    <w:rsid w:val="00164C11"/>
    <w:rsid w:val="00166F79"/>
    <w:rsid w:val="00167AA7"/>
    <w:rsid w:val="00184D5B"/>
    <w:rsid w:val="00190305"/>
    <w:rsid w:val="0019096E"/>
    <w:rsid w:val="0019378D"/>
    <w:rsid w:val="001B7C5F"/>
    <w:rsid w:val="001C1C5A"/>
    <w:rsid w:val="001C6985"/>
    <w:rsid w:val="001D0F94"/>
    <w:rsid w:val="001D61DD"/>
    <w:rsid w:val="001D7956"/>
    <w:rsid w:val="001E1D41"/>
    <w:rsid w:val="001F6083"/>
    <w:rsid w:val="001F7F37"/>
    <w:rsid w:val="0020658E"/>
    <w:rsid w:val="002102BA"/>
    <w:rsid w:val="00226A9F"/>
    <w:rsid w:val="00243C70"/>
    <w:rsid w:val="00253A27"/>
    <w:rsid w:val="00257D16"/>
    <w:rsid w:val="0026367D"/>
    <w:rsid w:val="002639A6"/>
    <w:rsid w:val="00271225"/>
    <w:rsid w:val="00271A70"/>
    <w:rsid w:val="0027443C"/>
    <w:rsid w:val="00280389"/>
    <w:rsid w:val="002865CC"/>
    <w:rsid w:val="002A2D59"/>
    <w:rsid w:val="002A58F0"/>
    <w:rsid w:val="002C3F62"/>
    <w:rsid w:val="002C49FA"/>
    <w:rsid w:val="002D21AB"/>
    <w:rsid w:val="002E1D7A"/>
    <w:rsid w:val="002E3C11"/>
    <w:rsid w:val="002E7F52"/>
    <w:rsid w:val="002F3667"/>
    <w:rsid w:val="0030215C"/>
    <w:rsid w:val="00310FB4"/>
    <w:rsid w:val="00311909"/>
    <w:rsid w:val="00312319"/>
    <w:rsid w:val="00314206"/>
    <w:rsid w:val="00321192"/>
    <w:rsid w:val="003229F8"/>
    <w:rsid w:val="003254D6"/>
    <w:rsid w:val="003344B9"/>
    <w:rsid w:val="00343977"/>
    <w:rsid w:val="00351A00"/>
    <w:rsid w:val="00354149"/>
    <w:rsid w:val="00354607"/>
    <w:rsid w:val="00354E69"/>
    <w:rsid w:val="00354FE4"/>
    <w:rsid w:val="003557F2"/>
    <w:rsid w:val="003776CA"/>
    <w:rsid w:val="003839DF"/>
    <w:rsid w:val="003846DB"/>
    <w:rsid w:val="00395BCE"/>
    <w:rsid w:val="003A1CE2"/>
    <w:rsid w:val="003B251D"/>
    <w:rsid w:val="003B31FE"/>
    <w:rsid w:val="003B786E"/>
    <w:rsid w:val="003C6FC1"/>
    <w:rsid w:val="003E2A12"/>
    <w:rsid w:val="003E5FE1"/>
    <w:rsid w:val="003F1984"/>
    <w:rsid w:val="0040370D"/>
    <w:rsid w:val="0041134B"/>
    <w:rsid w:val="00417D35"/>
    <w:rsid w:val="00420731"/>
    <w:rsid w:val="00430795"/>
    <w:rsid w:val="00430A4A"/>
    <w:rsid w:val="004325B8"/>
    <w:rsid w:val="004359DD"/>
    <w:rsid w:val="004363AD"/>
    <w:rsid w:val="00437A9C"/>
    <w:rsid w:val="00441AA2"/>
    <w:rsid w:val="004424CE"/>
    <w:rsid w:val="0045079B"/>
    <w:rsid w:val="004515D0"/>
    <w:rsid w:val="00454E7F"/>
    <w:rsid w:val="00456D3D"/>
    <w:rsid w:val="00460E02"/>
    <w:rsid w:val="00481751"/>
    <w:rsid w:val="004835CF"/>
    <w:rsid w:val="00487987"/>
    <w:rsid w:val="0049379F"/>
    <w:rsid w:val="00496781"/>
    <w:rsid w:val="00497A4B"/>
    <w:rsid w:val="004A6796"/>
    <w:rsid w:val="004B7B5C"/>
    <w:rsid w:val="004C13A6"/>
    <w:rsid w:val="004C194F"/>
    <w:rsid w:val="004C20AB"/>
    <w:rsid w:val="004C26DB"/>
    <w:rsid w:val="004C5468"/>
    <w:rsid w:val="004E637B"/>
    <w:rsid w:val="004E728F"/>
    <w:rsid w:val="004F120F"/>
    <w:rsid w:val="004F3907"/>
    <w:rsid w:val="00502ECF"/>
    <w:rsid w:val="00506127"/>
    <w:rsid w:val="00537A8C"/>
    <w:rsid w:val="00537BE0"/>
    <w:rsid w:val="00537E6F"/>
    <w:rsid w:val="005406FE"/>
    <w:rsid w:val="00542CAC"/>
    <w:rsid w:val="00543C94"/>
    <w:rsid w:val="00545A9F"/>
    <w:rsid w:val="005570A0"/>
    <w:rsid w:val="005616F1"/>
    <w:rsid w:val="005644B0"/>
    <w:rsid w:val="00573727"/>
    <w:rsid w:val="005758A1"/>
    <w:rsid w:val="00580882"/>
    <w:rsid w:val="005912B0"/>
    <w:rsid w:val="005924CE"/>
    <w:rsid w:val="0059511E"/>
    <w:rsid w:val="005A7398"/>
    <w:rsid w:val="005B7389"/>
    <w:rsid w:val="005B76BB"/>
    <w:rsid w:val="005B7782"/>
    <w:rsid w:val="005C4874"/>
    <w:rsid w:val="005D2B4C"/>
    <w:rsid w:val="005D72C7"/>
    <w:rsid w:val="005F056F"/>
    <w:rsid w:val="005F28A0"/>
    <w:rsid w:val="005F4954"/>
    <w:rsid w:val="00601B1A"/>
    <w:rsid w:val="006044AE"/>
    <w:rsid w:val="0060464A"/>
    <w:rsid w:val="00606257"/>
    <w:rsid w:val="006162C1"/>
    <w:rsid w:val="00617552"/>
    <w:rsid w:val="006350E6"/>
    <w:rsid w:val="006420D3"/>
    <w:rsid w:val="0065706D"/>
    <w:rsid w:val="0065783C"/>
    <w:rsid w:val="00660FF0"/>
    <w:rsid w:val="00661909"/>
    <w:rsid w:val="00661A07"/>
    <w:rsid w:val="006768F3"/>
    <w:rsid w:val="00683411"/>
    <w:rsid w:val="006848E9"/>
    <w:rsid w:val="006A50CE"/>
    <w:rsid w:val="006B0C84"/>
    <w:rsid w:val="006B447F"/>
    <w:rsid w:val="006B45C6"/>
    <w:rsid w:val="006C0A59"/>
    <w:rsid w:val="006D4259"/>
    <w:rsid w:val="006D75B9"/>
    <w:rsid w:val="006E0C55"/>
    <w:rsid w:val="006F1DAA"/>
    <w:rsid w:val="006F494C"/>
    <w:rsid w:val="00701D82"/>
    <w:rsid w:val="0070770D"/>
    <w:rsid w:val="00713A22"/>
    <w:rsid w:val="00724CA5"/>
    <w:rsid w:val="007262A8"/>
    <w:rsid w:val="00732BBE"/>
    <w:rsid w:val="00742E35"/>
    <w:rsid w:val="00745150"/>
    <w:rsid w:val="00745734"/>
    <w:rsid w:val="0075025E"/>
    <w:rsid w:val="00752FF5"/>
    <w:rsid w:val="00756C4D"/>
    <w:rsid w:val="007622EB"/>
    <w:rsid w:val="00770E6D"/>
    <w:rsid w:val="0078163D"/>
    <w:rsid w:val="00796520"/>
    <w:rsid w:val="007A6EB7"/>
    <w:rsid w:val="007B048A"/>
    <w:rsid w:val="007C5CB1"/>
    <w:rsid w:val="007E5A82"/>
    <w:rsid w:val="007E6F9B"/>
    <w:rsid w:val="008061F1"/>
    <w:rsid w:val="008076DC"/>
    <w:rsid w:val="00807FD4"/>
    <w:rsid w:val="008235F6"/>
    <w:rsid w:val="00830ABB"/>
    <w:rsid w:val="00837A6E"/>
    <w:rsid w:val="00841838"/>
    <w:rsid w:val="00844662"/>
    <w:rsid w:val="00851A31"/>
    <w:rsid w:val="008574C2"/>
    <w:rsid w:val="008638B4"/>
    <w:rsid w:val="0086424E"/>
    <w:rsid w:val="008642A2"/>
    <w:rsid w:val="0086603C"/>
    <w:rsid w:val="008806F2"/>
    <w:rsid w:val="0089183A"/>
    <w:rsid w:val="008A34A1"/>
    <w:rsid w:val="008B157E"/>
    <w:rsid w:val="008C2C02"/>
    <w:rsid w:val="008F6387"/>
    <w:rsid w:val="008F7345"/>
    <w:rsid w:val="008F74C2"/>
    <w:rsid w:val="009000C2"/>
    <w:rsid w:val="0090033A"/>
    <w:rsid w:val="00900572"/>
    <w:rsid w:val="00904DAE"/>
    <w:rsid w:val="00911A65"/>
    <w:rsid w:val="00916473"/>
    <w:rsid w:val="009223E2"/>
    <w:rsid w:val="00922FBD"/>
    <w:rsid w:val="00924368"/>
    <w:rsid w:val="00944D6C"/>
    <w:rsid w:val="00945F16"/>
    <w:rsid w:val="00953630"/>
    <w:rsid w:val="0096347E"/>
    <w:rsid w:val="00964B35"/>
    <w:rsid w:val="009676C0"/>
    <w:rsid w:val="00971776"/>
    <w:rsid w:val="009943AA"/>
    <w:rsid w:val="00997F2E"/>
    <w:rsid w:val="009A0BD4"/>
    <w:rsid w:val="009B0D97"/>
    <w:rsid w:val="009B2BF5"/>
    <w:rsid w:val="009B70AE"/>
    <w:rsid w:val="009C381B"/>
    <w:rsid w:val="009C7EEE"/>
    <w:rsid w:val="009D5DC3"/>
    <w:rsid w:val="009E3CAC"/>
    <w:rsid w:val="009E6291"/>
    <w:rsid w:val="009E71A6"/>
    <w:rsid w:val="009F6EBC"/>
    <w:rsid w:val="00A11152"/>
    <w:rsid w:val="00A135D0"/>
    <w:rsid w:val="00A21FC2"/>
    <w:rsid w:val="00A37B60"/>
    <w:rsid w:val="00A41EA3"/>
    <w:rsid w:val="00A54614"/>
    <w:rsid w:val="00A552A3"/>
    <w:rsid w:val="00A615F5"/>
    <w:rsid w:val="00A74B42"/>
    <w:rsid w:val="00A75BBC"/>
    <w:rsid w:val="00A76100"/>
    <w:rsid w:val="00A81814"/>
    <w:rsid w:val="00A83113"/>
    <w:rsid w:val="00A83F1C"/>
    <w:rsid w:val="00A84AA5"/>
    <w:rsid w:val="00A93A46"/>
    <w:rsid w:val="00AA2E68"/>
    <w:rsid w:val="00AA3214"/>
    <w:rsid w:val="00AB534A"/>
    <w:rsid w:val="00AC18D4"/>
    <w:rsid w:val="00AC4DE9"/>
    <w:rsid w:val="00AD0644"/>
    <w:rsid w:val="00AD1B8A"/>
    <w:rsid w:val="00AD4E03"/>
    <w:rsid w:val="00AD6DB2"/>
    <w:rsid w:val="00AF59C1"/>
    <w:rsid w:val="00B10804"/>
    <w:rsid w:val="00B11042"/>
    <w:rsid w:val="00B227A4"/>
    <w:rsid w:val="00B2398D"/>
    <w:rsid w:val="00B265BA"/>
    <w:rsid w:val="00B306D5"/>
    <w:rsid w:val="00B46A38"/>
    <w:rsid w:val="00B51468"/>
    <w:rsid w:val="00B53550"/>
    <w:rsid w:val="00B55C14"/>
    <w:rsid w:val="00B5672A"/>
    <w:rsid w:val="00B56F8C"/>
    <w:rsid w:val="00B576FF"/>
    <w:rsid w:val="00B60A45"/>
    <w:rsid w:val="00B62C30"/>
    <w:rsid w:val="00B667FC"/>
    <w:rsid w:val="00B7704B"/>
    <w:rsid w:val="00B83E14"/>
    <w:rsid w:val="00BB2DF9"/>
    <w:rsid w:val="00BC0713"/>
    <w:rsid w:val="00BD2E41"/>
    <w:rsid w:val="00BD2E71"/>
    <w:rsid w:val="00BD3739"/>
    <w:rsid w:val="00BD4A59"/>
    <w:rsid w:val="00BD627B"/>
    <w:rsid w:val="00BF0C5C"/>
    <w:rsid w:val="00BF5C18"/>
    <w:rsid w:val="00BF5EDD"/>
    <w:rsid w:val="00C023F7"/>
    <w:rsid w:val="00C0453C"/>
    <w:rsid w:val="00C05BFD"/>
    <w:rsid w:val="00C10799"/>
    <w:rsid w:val="00C11383"/>
    <w:rsid w:val="00C14654"/>
    <w:rsid w:val="00C2244B"/>
    <w:rsid w:val="00C32289"/>
    <w:rsid w:val="00C34562"/>
    <w:rsid w:val="00C35718"/>
    <w:rsid w:val="00C67168"/>
    <w:rsid w:val="00C75E9A"/>
    <w:rsid w:val="00C77546"/>
    <w:rsid w:val="00C85CAD"/>
    <w:rsid w:val="00C94D3F"/>
    <w:rsid w:val="00CA1852"/>
    <w:rsid w:val="00CB162C"/>
    <w:rsid w:val="00CB4F01"/>
    <w:rsid w:val="00CB5402"/>
    <w:rsid w:val="00CB5780"/>
    <w:rsid w:val="00CB5DA3"/>
    <w:rsid w:val="00CC5FB0"/>
    <w:rsid w:val="00CD2F98"/>
    <w:rsid w:val="00CD7983"/>
    <w:rsid w:val="00CD7A4A"/>
    <w:rsid w:val="00CE21FF"/>
    <w:rsid w:val="00CE35D6"/>
    <w:rsid w:val="00CE46A2"/>
    <w:rsid w:val="00CE4D0E"/>
    <w:rsid w:val="00CE5E94"/>
    <w:rsid w:val="00CF4CC7"/>
    <w:rsid w:val="00CF55CE"/>
    <w:rsid w:val="00CF7B5B"/>
    <w:rsid w:val="00D02F88"/>
    <w:rsid w:val="00D10FEC"/>
    <w:rsid w:val="00D11B3B"/>
    <w:rsid w:val="00D16081"/>
    <w:rsid w:val="00D1729F"/>
    <w:rsid w:val="00D21709"/>
    <w:rsid w:val="00D240E6"/>
    <w:rsid w:val="00D2464D"/>
    <w:rsid w:val="00D24CCD"/>
    <w:rsid w:val="00D46530"/>
    <w:rsid w:val="00D6460C"/>
    <w:rsid w:val="00D64AA8"/>
    <w:rsid w:val="00D655F6"/>
    <w:rsid w:val="00D826D0"/>
    <w:rsid w:val="00D903D5"/>
    <w:rsid w:val="00D92BEF"/>
    <w:rsid w:val="00D9594E"/>
    <w:rsid w:val="00D96230"/>
    <w:rsid w:val="00DA1D6B"/>
    <w:rsid w:val="00DA2DBE"/>
    <w:rsid w:val="00DA4D73"/>
    <w:rsid w:val="00DA6D36"/>
    <w:rsid w:val="00DB03AE"/>
    <w:rsid w:val="00DB1D8E"/>
    <w:rsid w:val="00DB2D01"/>
    <w:rsid w:val="00DB4258"/>
    <w:rsid w:val="00DC62E2"/>
    <w:rsid w:val="00DE19D8"/>
    <w:rsid w:val="00DE7823"/>
    <w:rsid w:val="00E00EF4"/>
    <w:rsid w:val="00E0717E"/>
    <w:rsid w:val="00E108D3"/>
    <w:rsid w:val="00E140F8"/>
    <w:rsid w:val="00E15D90"/>
    <w:rsid w:val="00E178E7"/>
    <w:rsid w:val="00E17B90"/>
    <w:rsid w:val="00E21498"/>
    <w:rsid w:val="00E34C48"/>
    <w:rsid w:val="00E36BA5"/>
    <w:rsid w:val="00E36C02"/>
    <w:rsid w:val="00E422AB"/>
    <w:rsid w:val="00E4367F"/>
    <w:rsid w:val="00E43AF3"/>
    <w:rsid w:val="00E53A02"/>
    <w:rsid w:val="00E54FBA"/>
    <w:rsid w:val="00E56DE0"/>
    <w:rsid w:val="00E651EF"/>
    <w:rsid w:val="00E66725"/>
    <w:rsid w:val="00E70F96"/>
    <w:rsid w:val="00E73873"/>
    <w:rsid w:val="00E7537F"/>
    <w:rsid w:val="00E9601C"/>
    <w:rsid w:val="00E979E1"/>
    <w:rsid w:val="00EA2360"/>
    <w:rsid w:val="00EA332F"/>
    <w:rsid w:val="00EA5FDA"/>
    <w:rsid w:val="00EA67A4"/>
    <w:rsid w:val="00EB3AE8"/>
    <w:rsid w:val="00EB604D"/>
    <w:rsid w:val="00ED5033"/>
    <w:rsid w:val="00ED56A8"/>
    <w:rsid w:val="00EE3BD8"/>
    <w:rsid w:val="00EE56E3"/>
    <w:rsid w:val="00EE6628"/>
    <w:rsid w:val="00EF4317"/>
    <w:rsid w:val="00F0014B"/>
    <w:rsid w:val="00F025CE"/>
    <w:rsid w:val="00F0483C"/>
    <w:rsid w:val="00F052B7"/>
    <w:rsid w:val="00F15A11"/>
    <w:rsid w:val="00F20B1C"/>
    <w:rsid w:val="00F21353"/>
    <w:rsid w:val="00F36721"/>
    <w:rsid w:val="00F42FF6"/>
    <w:rsid w:val="00F4375F"/>
    <w:rsid w:val="00F47023"/>
    <w:rsid w:val="00F57BC2"/>
    <w:rsid w:val="00F57C7C"/>
    <w:rsid w:val="00F60A8E"/>
    <w:rsid w:val="00F624AE"/>
    <w:rsid w:val="00F70F94"/>
    <w:rsid w:val="00F8391E"/>
    <w:rsid w:val="00F91FFF"/>
    <w:rsid w:val="00F95535"/>
    <w:rsid w:val="00FA0B5F"/>
    <w:rsid w:val="00FA1FF5"/>
    <w:rsid w:val="00FA7F32"/>
    <w:rsid w:val="00FB3C15"/>
    <w:rsid w:val="00FC05DF"/>
    <w:rsid w:val="00FC210B"/>
    <w:rsid w:val="00FC54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F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F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customStyle="1" w:styleId="QuoteChar">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557DD9F-2D34-4512-82DD-17C7D6334672}"/>
</file>

<file path=customXml/itemProps2.xml><?xml version="1.0" encoding="utf-8"?>
<ds:datastoreItem xmlns:ds="http://schemas.openxmlformats.org/officeDocument/2006/customXml" ds:itemID="{5A14D0E3-6651-40D3-BA0D-C1484F3D80F2}"/>
</file>

<file path=customXml/itemProps3.xml><?xml version="1.0" encoding="utf-8"?>
<ds:datastoreItem xmlns:ds="http://schemas.openxmlformats.org/officeDocument/2006/customXml" ds:itemID="{9F41B16D-E26A-4CFF-9FFA-CAA5B4D44900}"/>
</file>

<file path=docProps/app.xml><?xml version="1.0" encoding="utf-8"?>
<Properties xmlns="http://schemas.openxmlformats.org/officeDocument/2006/extended-properties" xmlns:vt="http://schemas.openxmlformats.org/officeDocument/2006/docPropsVTypes">
  <Template>Normal</Template>
  <TotalTime>27</TotalTime>
  <Pages>3</Pages>
  <Words>479</Words>
  <Characters>2736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Palmer, Robert</cp:lastModifiedBy>
  <cp:revision>30</cp:revision>
  <dcterms:created xsi:type="dcterms:W3CDTF">2024-10-22T12:11:00Z</dcterms:created>
  <dcterms:modified xsi:type="dcterms:W3CDTF">2024-10-22T12:37:00Z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ies>
</file>