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0726C63F"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CD1B30">
        <w:rPr>
          <w:rFonts w:ascii="Arial" w:hAnsi="Arial" w:cs="Arial"/>
          <w:sz w:val="28"/>
          <w:szCs w:val="28"/>
          <w:u w:val="single"/>
          <w:lang w:val="en-US"/>
        </w:rPr>
        <w:t>Imperial Hotel</w:t>
      </w:r>
      <w:r w:rsidR="00351A00">
        <w:rPr>
          <w:rFonts w:ascii="Arial" w:hAnsi="Arial" w:cs="Arial"/>
          <w:sz w:val="28"/>
          <w:szCs w:val="28"/>
          <w:u w:val="single"/>
          <w:lang w:val="en-US"/>
        </w:rPr>
        <w:t>,</w:t>
      </w:r>
      <w:r w:rsidR="00CD1B30">
        <w:rPr>
          <w:rFonts w:ascii="Arial" w:hAnsi="Arial" w:cs="Arial"/>
          <w:sz w:val="28"/>
          <w:szCs w:val="28"/>
          <w:u w:val="single"/>
          <w:lang w:val="en-US"/>
        </w:rPr>
        <w:t xml:space="preserve"> Park Hill Road,</w:t>
      </w:r>
      <w:r w:rsidR="00351A00">
        <w:rPr>
          <w:rFonts w:ascii="Arial" w:hAnsi="Arial" w:cs="Arial"/>
          <w:sz w:val="28"/>
          <w:szCs w:val="28"/>
          <w:u w:val="single"/>
          <w:lang w:val="en-US"/>
        </w:rPr>
        <w:t xml:space="preserve"> Torquay </w:t>
      </w:r>
      <w:r w:rsidR="009C381B">
        <w:rPr>
          <w:rFonts w:ascii="Arial" w:hAnsi="Arial" w:cs="Arial"/>
          <w:sz w:val="28"/>
          <w:szCs w:val="28"/>
          <w:u w:val="single"/>
          <w:lang w:val="en-US"/>
        </w:rPr>
        <w:t xml:space="preserve">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3779676B" w:rsidR="00061FF3" w:rsidRPr="00086533" w:rsidRDefault="00F0483C" w:rsidP="00061FF3">
            <w:pPr>
              <w:rPr>
                <w:rFonts w:ascii="Arial" w:hAnsi="Arial" w:cs="Arial"/>
                <w:sz w:val="24"/>
                <w:szCs w:val="24"/>
                <w:lang w:val="en-US"/>
              </w:rPr>
            </w:pPr>
            <w:r>
              <w:rPr>
                <w:rFonts w:ascii="Arial" w:hAnsi="Arial" w:cs="Arial"/>
                <w:sz w:val="24"/>
                <w:szCs w:val="24"/>
                <w:lang w:val="en-US"/>
              </w:rPr>
              <w:t>21</w:t>
            </w:r>
            <w:r w:rsidR="005B7389">
              <w:rPr>
                <w:rFonts w:ascii="Arial" w:hAnsi="Arial" w:cs="Arial"/>
                <w:sz w:val="24"/>
                <w:szCs w:val="24"/>
                <w:lang w:val="en-US"/>
              </w:rPr>
              <w:t>T0</w:t>
            </w:r>
            <w:r w:rsidR="00CD1B30">
              <w:rPr>
                <w:rFonts w:ascii="Arial" w:hAnsi="Arial" w:cs="Arial"/>
                <w:sz w:val="24"/>
                <w:szCs w:val="24"/>
                <w:lang w:val="en-US"/>
              </w:rPr>
              <w:t>93</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6398CE53" w:rsidR="00061FF3" w:rsidRPr="00086533" w:rsidRDefault="00CD1B30" w:rsidP="00061FF3">
            <w:pPr>
              <w:rPr>
                <w:rFonts w:ascii="Arial" w:hAnsi="Arial" w:cs="Arial"/>
                <w:sz w:val="24"/>
                <w:szCs w:val="24"/>
                <w:lang w:val="en-US"/>
              </w:rPr>
            </w:pPr>
            <w:r w:rsidRPr="00CD1B30">
              <w:rPr>
                <w:rFonts w:ascii="Arial" w:hAnsi="Arial" w:cs="Arial"/>
                <w:sz w:val="24"/>
                <w:szCs w:val="24"/>
                <w:lang w:val="en-US"/>
              </w:rPr>
              <w:t xml:space="preserve">Imperial Hotel, Park Hill Road, Torquay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4EB5D500" w:rsidR="00061FF3" w:rsidRPr="00CB5402" w:rsidRDefault="00FE7C0B" w:rsidP="00061FF3">
            <w:pPr>
              <w:rPr>
                <w:rFonts w:ascii="Arial" w:hAnsi="Arial" w:cs="Arial"/>
                <w:sz w:val="24"/>
                <w:szCs w:val="24"/>
                <w:lang w:val="en-US"/>
              </w:rPr>
            </w:pPr>
            <w:r>
              <w:rPr>
                <w:rFonts w:ascii="Arial" w:hAnsi="Arial" w:cs="Arial"/>
                <w:sz w:val="24"/>
                <w:szCs w:val="24"/>
                <w:lang w:val="en-US"/>
              </w:rPr>
              <w:t xml:space="preserve">2.22 </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5F4AC311" w:rsidR="00061FF3" w:rsidRPr="00CB5402" w:rsidRDefault="00FE7C0B" w:rsidP="00061FF3">
            <w:pPr>
              <w:rPr>
                <w:rFonts w:ascii="Arial" w:hAnsi="Arial" w:cs="Arial"/>
                <w:sz w:val="24"/>
                <w:szCs w:val="24"/>
                <w:lang w:val="en-US"/>
              </w:rPr>
            </w:pPr>
            <w:r>
              <w:rPr>
                <w:rFonts w:ascii="Arial" w:hAnsi="Arial" w:cs="Arial"/>
                <w:sz w:val="24"/>
                <w:szCs w:val="24"/>
                <w:lang w:val="en-US"/>
              </w:rPr>
              <w:t>50</w:t>
            </w:r>
          </w:p>
        </w:tc>
      </w:tr>
      <w:tr w:rsidR="00580882" w14:paraId="3E8309E7" w14:textId="77777777" w:rsidTr="0070215F">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Pr>
          <w:p w14:paraId="498CED93" w14:textId="77777777" w:rsidR="00580882" w:rsidRDefault="00580882" w:rsidP="00061FF3">
            <w:pPr>
              <w:rPr>
                <w:rFonts w:ascii="Arial" w:hAnsi="Arial" w:cs="Arial"/>
                <w:sz w:val="24"/>
                <w:szCs w:val="24"/>
                <w:lang w:val="en-US"/>
              </w:rPr>
            </w:pPr>
          </w:p>
        </w:tc>
      </w:tr>
    </w:tbl>
    <w:p w14:paraId="190A4931" w14:textId="5CC0988D"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C8FD238" w:rsidR="00CB5402" w:rsidRPr="00CB5402" w:rsidRDefault="00CB5402" w:rsidP="00CB5402">
      <w:pPr>
        <w:rPr>
          <w:rFonts w:ascii="Arial" w:hAnsi="Arial" w:cs="Arial"/>
          <w:sz w:val="28"/>
          <w:szCs w:val="28"/>
          <w:lang w:val="en-US"/>
        </w:rPr>
      </w:pPr>
    </w:p>
    <w:p w14:paraId="12994CE0" w14:textId="291C1DDA" w:rsidR="00CB5402" w:rsidRDefault="00CB5402" w:rsidP="00CB5402">
      <w:pPr>
        <w:rPr>
          <w:rFonts w:ascii="Arial" w:hAnsi="Arial" w:cs="Arial"/>
          <w:sz w:val="28"/>
          <w:szCs w:val="28"/>
          <w:lang w:val="en-US"/>
        </w:rPr>
      </w:pPr>
    </w:p>
    <w:p w14:paraId="31E82496" w14:textId="57761DE8" w:rsidR="00E60E37" w:rsidRPr="00CB5402" w:rsidRDefault="00E60E37" w:rsidP="00CB5402">
      <w:pPr>
        <w:rPr>
          <w:rFonts w:ascii="Arial" w:hAnsi="Arial" w:cs="Arial"/>
          <w:sz w:val="28"/>
          <w:szCs w:val="28"/>
          <w:lang w:val="en-US"/>
        </w:rPr>
      </w:pPr>
      <w:r w:rsidRPr="00AB4D8F">
        <w:rPr>
          <w:rFonts w:ascii="Arial" w:hAnsi="Arial" w:cs="Arial"/>
          <w:b/>
          <w:bCs/>
          <w:sz w:val="24"/>
          <w:szCs w:val="24"/>
          <w:lang w:val="en-US"/>
        </w:rPr>
        <w:drawing>
          <wp:anchor distT="0" distB="0" distL="114300" distR="114300" simplePos="0" relativeHeight="251658240" behindDoc="1" locked="0" layoutInCell="1" allowOverlap="1" wp14:anchorId="24A60DA2" wp14:editId="6DD2D454">
            <wp:simplePos x="0" y="0"/>
            <wp:positionH relativeFrom="margin">
              <wp:posOffset>-139700</wp:posOffset>
            </wp:positionH>
            <wp:positionV relativeFrom="paragraph">
              <wp:posOffset>111760</wp:posOffset>
            </wp:positionV>
            <wp:extent cx="7066280" cy="4891405"/>
            <wp:effectExtent l="0" t="0" r="1270" b="4445"/>
            <wp:wrapTight wrapText="bothSides">
              <wp:wrapPolygon edited="0">
                <wp:start x="0" y="0"/>
                <wp:lineTo x="0" y="21536"/>
                <wp:lineTo x="21546" y="21536"/>
                <wp:lineTo x="21546" y="0"/>
                <wp:lineTo x="0" y="0"/>
              </wp:wrapPolygon>
            </wp:wrapTight>
            <wp:docPr id="614784693" name="Picture 1" descr="A map of a hot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84693" name="Picture 1" descr="A map of a hotel&#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066280" cy="4891405"/>
                    </a:xfrm>
                    <a:prstGeom prst="rect">
                      <a:avLst/>
                    </a:prstGeom>
                  </pic:spPr>
                </pic:pic>
              </a:graphicData>
            </a:graphic>
            <wp14:sizeRelH relativeFrom="margin">
              <wp14:pctWidth>0</wp14:pctWidth>
            </wp14:sizeRelH>
            <wp14:sizeRelV relativeFrom="margin">
              <wp14:pctHeight>0</wp14:pctHeight>
            </wp14:sizeRelV>
          </wp:anchor>
        </w:drawing>
      </w:r>
    </w:p>
    <w:p w14:paraId="72DF143A" w14:textId="318F09C2" w:rsidR="00CB5402" w:rsidRPr="00CB5402" w:rsidRDefault="000B2A78" w:rsidP="00CB5402">
      <w:pPr>
        <w:rPr>
          <w:rFonts w:ascii="Arial" w:hAnsi="Arial" w:cs="Arial"/>
          <w:sz w:val="28"/>
          <w:szCs w:val="28"/>
          <w:lang w:val="en-US"/>
        </w:rPr>
      </w:pPr>
      <w:r>
        <w:rPr>
          <w:rFonts w:ascii="Arial" w:hAnsi="Arial" w:cs="Arial"/>
          <w:b/>
          <w:bCs/>
          <w:sz w:val="24"/>
          <w:szCs w:val="24"/>
          <w:lang w:val="en-US"/>
        </w:rPr>
        <w:t xml:space="preserve"> </w:t>
      </w:r>
      <w:r>
        <w:rPr>
          <w:rFonts w:ascii="Arial" w:hAnsi="Arial" w:cs="Arial"/>
          <w:b/>
          <w:bCs/>
          <w:sz w:val="24"/>
          <w:szCs w:val="24"/>
          <w:lang w:val="en-US"/>
        </w:rPr>
        <w:tab/>
      </w:r>
      <w:r w:rsidR="00CB5402" w:rsidRPr="00CB5402">
        <w:rPr>
          <w:rFonts w:ascii="Arial" w:hAnsi="Arial" w:cs="Arial"/>
          <w:b/>
          <w:bCs/>
          <w:sz w:val="24"/>
          <w:szCs w:val="24"/>
          <w:lang w:val="en-US"/>
        </w:rPr>
        <w:t xml:space="preserve">Site overview and heritage context: </w:t>
      </w:r>
    </w:p>
    <w:p w14:paraId="594D2196" w14:textId="2648FB8F" w:rsidR="00AF59C1" w:rsidRDefault="005055BC" w:rsidP="00CB5402">
      <w:pPr>
        <w:rPr>
          <w:rFonts w:ascii="Arial" w:hAnsi="Arial" w:cs="Arial"/>
          <w:sz w:val="24"/>
          <w:szCs w:val="24"/>
          <w:lang w:val="en-US"/>
        </w:rPr>
      </w:pPr>
      <w:r w:rsidRPr="005055BC">
        <w:rPr>
          <w:rFonts w:ascii="Arial" w:hAnsi="Arial" w:cs="Arial"/>
          <w:sz w:val="24"/>
          <w:szCs w:val="24"/>
          <w:lang w:val="en-US"/>
        </w:rPr>
        <w:t xml:space="preserve">The site is located approximately 300m to the south-east of Torquay </w:t>
      </w:r>
      <w:proofErr w:type="spellStart"/>
      <w:r w:rsidRPr="005055BC">
        <w:rPr>
          <w:rFonts w:ascii="Arial" w:hAnsi="Arial" w:cs="Arial"/>
          <w:sz w:val="24"/>
          <w:szCs w:val="24"/>
          <w:lang w:val="en-US"/>
        </w:rPr>
        <w:t>Harbour</w:t>
      </w:r>
      <w:proofErr w:type="spellEnd"/>
      <w:r w:rsidRPr="005055BC">
        <w:rPr>
          <w:rFonts w:ascii="Arial" w:hAnsi="Arial" w:cs="Arial"/>
          <w:sz w:val="24"/>
          <w:szCs w:val="24"/>
          <w:lang w:val="en-US"/>
        </w:rPr>
        <w:t xml:space="preserve">. It occupies a prominent position on the coastline with the range of buildings visible around the Bay. The hotel is accessed from Parkhill Road, with a driveway that continues into the </w:t>
      </w:r>
      <w:proofErr w:type="gramStart"/>
      <w:r w:rsidRPr="005055BC">
        <w:rPr>
          <w:rFonts w:ascii="Arial" w:hAnsi="Arial" w:cs="Arial"/>
          <w:sz w:val="24"/>
          <w:szCs w:val="24"/>
          <w:lang w:val="en-US"/>
        </w:rPr>
        <w:t>South West</w:t>
      </w:r>
      <w:proofErr w:type="gramEnd"/>
      <w:r w:rsidRPr="005055BC">
        <w:rPr>
          <w:rFonts w:ascii="Arial" w:hAnsi="Arial" w:cs="Arial"/>
          <w:sz w:val="24"/>
          <w:szCs w:val="24"/>
          <w:lang w:val="en-US"/>
        </w:rPr>
        <w:t xml:space="preserve"> Coast Path (SWCP) as it passes the site to the east.</w:t>
      </w:r>
    </w:p>
    <w:p w14:paraId="07F359F5" w14:textId="3030376B" w:rsidR="006C09F9" w:rsidRDefault="00476758" w:rsidP="00CB5402">
      <w:pPr>
        <w:rPr>
          <w:rFonts w:ascii="Arial" w:hAnsi="Arial" w:cs="Arial"/>
          <w:sz w:val="24"/>
          <w:szCs w:val="24"/>
          <w:lang w:val="en-US"/>
        </w:rPr>
      </w:pPr>
      <w:r w:rsidRPr="00476758">
        <w:rPr>
          <w:rFonts w:ascii="Arial" w:hAnsi="Arial" w:cs="Arial"/>
          <w:sz w:val="24"/>
          <w:szCs w:val="24"/>
          <w:lang w:val="en-US"/>
        </w:rPr>
        <w:t xml:space="preserve">The main hotel building is nine </w:t>
      </w:r>
      <w:proofErr w:type="spellStart"/>
      <w:r w:rsidRPr="00476758">
        <w:rPr>
          <w:rFonts w:ascii="Arial" w:hAnsi="Arial" w:cs="Arial"/>
          <w:sz w:val="24"/>
          <w:szCs w:val="24"/>
          <w:lang w:val="en-US"/>
        </w:rPr>
        <w:t>storeys</w:t>
      </w:r>
      <w:proofErr w:type="spellEnd"/>
      <w:r w:rsidRPr="00476758">
        <w:rPr>
          <w:rFonts w:ascii="Arial" w:hAnsi="Arial" w:cs="Arial"/>
          <w:sz w:val="24"/>
          <w:szCs w:val="24"/>
          <w:lang w:val="en-US"/>
        </w:rPr>
        <w:t xml:space="preserve"> at its highest from the southern side with seven </w:t>
      </w:r>
      <w:proofErr w:type="spellStart"/>
      <w:r w:rsidRPr="00476758">
        <w:rPr>
          <w:rFonts w:ascii="Arial" w:hAnsi="Arial" w:cs="Arial"/>
          <w:sz w:val="24"/>
          <w:szCs w:val="24"/>
          <w:lang w:val="en-US"/>
        </w:rPr>
        <w:t>storeys</w:t>
      </w:r>
      <w:proofErr w:type="spellEnd"/>
      <w:r w:rsidRPr="00476758">
        <w:rPr>
          <w:rFonts w:ascii="Arial" w:hAnsi="Arial" w:cs="Arial"/>
          <w:sz w:val="24"/>
          <w:szCs w:val="24"/>
          <w:lang w:val="en-US"/>
        </w:rPr>
        <w:t xml:space="preserve"> facing within the site. </w:t>
      </w:r>
      <w:proofErr w:type="gramStart"/>
      <w:r w:rsidRPr="00476758">
        <w:rPr>
          <w:rFonts w:ascii="Arial" w:hAnsi="Arial" w:cs="Arial"/>
          <w:sz w:val="24"/>
          <w:szCs w:val="24"/>
          <w:lang w:val="en-US"/>
        </w:rPr>
        <w:t>Imperial</w:t>
      </w:r>
      <w:proofErr w:type="gramEnd"/>
      <w:r w:rsidRPr="00476758">
        <w:rPr>
          <w:rFonts w:ascii="Arial" w:hAnsi="Arial" w:cs="Arial"/>
          <w:sz w:val="24"/>
          <w:szCs w:val="24"/>
          <w:lang w:val="en-US"/>
        </w:rPr>
        <w:t xml:space="preserve"> Court lies further to the west and is seven </w:t>
      </w:r>
      <w:proofErr w:type="spellStart"/>
      <w:r w:rsidRPr="00476758">
        <w:rPr>
          <w:rFonts w:ascii="Arial" w:hAnsi="Arial" w:cs="Arial"/>
          <w:sz w:val="24"/>
          <w:szCs w:val="24"/>
          <w:lang w:val="en-US"/>
        </w:rPr>
        <w:t>storeys</w:t>
      </w:r>
      <w:proofErr w:type="spellEnd"/>
      <w:r w:rsidRPr="00476758">
        <w:rPr>
          <w:rFonts w:ascii="Arial" w:hAnsi="Arial" w:cs="Arial"/>
          <w:sz w:val="24"/>
          <w:szCs w:val="24"/>
          <w:lang w:val="en-US"/>
        </w:rPr>
        <w:t xml:space="preserve"> at its highest. It appears lower down and smaller in scale than the hotel due to its design and topography. Separating the buildings is a wedge-shaped two-</w:t>
      </w:r>
      <w:proofErr w:type="spellStart"/>
      <w:r w:rsidRPr="00476758">
        <w:rPr>
          <w:rFonts w:ascii="Arial" w:hAnsi="Arial" w:cs="Arial"/>
          <w:sz w:val="24"/>
          <w:szCs w:val="24"/>
          <w:lang w:val="en-US"/>
        </w:rPr>
        <w:t>storey</w:t>
      </w:r>
      <w:proofErr w:type="spellEnd"/>
      <w:r w:rsidRPr="00476758">
        <w:rPr>
          <w:rFonts w:ascii="Arial" w:hAnsi="Arial" w:cs="Arial"/>
          <w:sz w:val="24"/>
          <w:szCs w:val="24"/>
          <w:lang w:val="en-US"/>
        </w:rPr>
        <w:t xml:space="preserve"> building housing the hotel’s main event space, known as the Torbay Suite, spa and leisure facilities</w:t>
      </w:r>
      <w:r w:rsidR="00987F19">
        <w:rPr>
          <w:rFonts w:ascii="Arial" w:hAnsi="Arial" w:cs="Arial"/>
          <w:sz w:val="24"/>
          <w:szCs w:val="24"/>
          <w:lang w:val="en-US"/>
        </w:rPr>
        <w:t xml:space="preserve">. </w:t>
      </w:r>
    </w:p>
    <w:p w14:paraId="367FF717" w14:textId="4315860D" w:rsidR="00987F19" w:rsidRDefault="00987F19" w:rsidP="00CB5402">
      <w:pPr>
        <w:rPr>
          <w:rFonts w:ascii="Arial" w:hAnsi="Arial" w:cs="Arial"/>
          <w:sz w:val="24"/>
          <w:szCs w:val="24"/>
          <w:lang w:val="en-US"/>
        </w:rPr>
      </w:pPr>
      <w:r>
        <w:rPr>
          <w:rFonts w:ascii="Arial" w:hAnsi="Arial" w:cs="Arial"/>
          <w:sz w:val="24"/>
          <w:szCs w:val="24"/>
          <w:lang w:val="en-US"/>
        </w:rPr>
        <w:t>The site is</w:t>
      </w:r>
      <w:r w:rsidR="00766216">
        <w:rPr>
          <w:rFonts w:ascii="Arial" w:hAnsi="Arial" w:cs="Arial"/>
          <w:sz w:val="24"/>
          <w:szCs w:val="24"/>
          <w:lang w:val="en-US"/>
        </w:rPr>
        <w:t xml:space="preserve"> predominantly</w:t>
      </w:r>
      <w:r>
        <w:rPr>
          <w:rFonts w:ascii="Arial" w:hAnsi="Arial" w:cs="Arial"/>
          <w:sz w:val="24"/>
          <w:szCs w:val="24"/>
          <w:lang w:val="en-US"/>
        </w:rPr>
        <w:t xml:space="preserve"> within the Torquay </w:t>
      </w:r>
      <w:proofErr w:type="spellStart"/>
      <w:r>
        <w:rPr>
          <w:rFonts w:ascii="Arial" w:hAnsi="Arial" w:cs="Arial"/>
          <w:sz w:val="24"/>
          <w:szCs w:val="24"/>
          <w:lang w:val="en-US"/>
        </w:rPr>
        <w:t>Harbour</w:t>
      </w:r>
      <w:proofErr w:type="spellEnd"/>
      <w:r>
        <w:rPr>
          <w:rFonts w:ascii="Arial" w:hAnsi="Arial" w:cs="Arial"/>
          <w:sz w:val="24"/>
          <w:szCs w:val="24"/>
          <w:lang w:val="en-US"/>
        </w:rPr>
        <w:t xml:space="preserve"> Conservation Area</w:t>
      </w:r>
      <w:r w:rsidR="00077344">
        <w:rPr>
          <w:rFonts w:ascii="Arial" w:hAnsi="Arial" w:cs="Arial"/>
          <w:sz w:val="24"/>
          <w:szCs w:val="24"/>
          <w:lang w:val="en-US"/>
        </w:rPr>
        <w:t xml:space="preserve">, </w:t>
      </w:r>
      <w:r w:rsidR="00825290">
        <w:rPr>
          <w:rFonts w:ascii="Arial" w:hAnsi="Arial" w:cs="Arial"/>
          <w:sz w:val="24"/>
          <w:szCs w:val="24"/>
          <w:lang w:val="en-US"/>
        </w:rPr>
        <w:t xml:space="preserve">with the NE corner </w:t>
      </w:r>
      <w:r w:rsidR="00766216">
        <w:rPr>
          <w:rFonts w:ascii="Arial" w:hAnsi="Arial" w:cs="Arial"/>
          <w:sz w:val="24"/>
          <w:szCs w:val="24"/>
          <w:lang w:val="en-US"/>
        </w:rPr>
        <w:t xml:space="preserve">being within </w:t>
      </w:r>
      <w:r w:rsidR="003B75F2">
        <w:rPr>
          <w:rFonts w:ascii="Arial" w:hAnsi="Arial" w:cs="Arial"/>
          <w:sz w:val="24"/>
          <w:szCs w:val="24"/>
          <w:lang w:val="en-US"/>
        </w:rPr>
        <w:t xml:space="preserve">the </w:t>
      </w:r>
      <w:proofErr w:type="spellStart"/>
      <w:r w:rsidR="003B75F2">
        <w:rPr>
          <w:rFonts w:ascii="Arial" w:hAnsi="Arial" w:cs="Arial"/>
          <w:sz w:val="24"/>
          <w:szCs w:val="24"/>
          <w:lang w:val="en-US"/>
        </w:rPr>
        <w:t>Lincombes</w:t>
      </w:r>
      <w:proofErr w:type="spellEnd"/>
      <w:r w:rsidR="003B75F2">
        <w:rPr>
          <w:rFonts w:ascii="Arial" w:hAnsi="Arial" w:cs="Arial"/>
          <w:sz w:val="24"/>
          <w:szCs w:val="24"/>
          <w:lang w:val="en-US"/>
        </w:rPr>
        <w:t xml:space="preserve"> Conservation Area. </w:t>
      </w:r>
      <w:r w:rsidR="00061CAF">
        <w:rPr>
          <w:rFonts w:ascii="Arial" w:hAnsi="Arial" w:cs="Arial"/>
          <w:sz w:val="24"/>
          <w:szCs w:val="24"/>
          <w:lang w:val="en-US"/>
        </w:rPr>
        <w:t>Merida</w:t>
      </w:r>
      <w:r w:rsidR="005E3347">
        <w:rPr>
          <w:rFonts w:ascii="Arial" w:hAnsi="Arial" w:cs="Arial"/>
          <w:sz w:val="24"/>
          <w:szCs w:val="24"/>
          <w:lang w:val="en-US"/>
        </w:rPr>
        <w:t xml:space="preserve"> and its associated walls and gate piers are grade II listed and border the site immediately to the east. </w:t>
      </w:r>
      <w:r w:rsidR="00E60E37">
        <w:rPr>
          <w:rFonts w:ascii="Arial" w:hAnsi="Arial" w:cs="Arial"/>
          <w:sz w:val="24"/>
          <w:szCs w:val="24"/>
          <w:lang w:val="en-US"/>
        </w:rPr>
        <w:t xml:space="preserve">The Grade II listed building, Royal Torbay Yacht Club can be found to the west of the site. </w:t>
      </w:r>
    </w:p>
    <w:p w14:paraId="33F365DA" w14:textId="1A791EA6" w:rsidR="00AE2357" w:rsidRDefault="006A51D2" w:rsidP="00CB5402">
      <w:r w:rsidRPr="006A51D2">
        <w:rPr>
          <w:rFonts w:ascii="Arial" w:hAnsi="Arial" w:cs="Arial"/>
          <w:sz w:val="24"/>
          <w:szCs w:val="24"/>
          <w:lang w:val="en-US"/>
        </w:rPr>
        <w:t>There are several listed buildings on the slopes of Vane and Park Hills above the Hotel. These include Vane Hill Towers (Grade II) (originally Villa Lugano), Sundial Lodge (Grade II); and Devonshire Hotel (Grade II). It is accepted that there may be some partial intervisibility, however this exists through highly filtered planting and woodland across the hills. Consequently, it is considered that there is no clear legibility of these designated assets’ significance from the site and that change in their wider setting from the</w:t>
      </w:r>
      <w:r w:rsidR="009D3397">
        <w:rPr>
          <w:rFonts w:ascii="Arial" w:hAnsi="Arial" w:cs="Arial"/>
          <w:sz w:val="24"/>
          <w:szCs w:val="24"/>
          <w:lang w:val="en-US"/>
        </w:rPr>
        <w:t xml:space="preserve"> site</w:t>
      </w:r>
      <w:r w:rsidRPr="006A51D2">
        <w:rPr>
          <w:rFonts w:ascii="Arial" w:hAnsi="Arial" w:cs="Arial"/>
          <w:sz w:val="24"/>
          <w:szCs w:val="24"/>
          <w:lang w:val="en-US"/>
        </w:rPr>
        <w:t xml:space="preserve"> will not affect their significance.</w:t>
      </w:r>
      <w:r w:rsidR="00AE2357" w:rsidRPr="00AE2357">
        <w:t xml:space="preserve"> </w:t>
      </w:r>
    </w:p>
    <w:p w14:paraId="22E6E867" w14:textId="2C74F7E6" w:rsidR="006A51D2" w:rsidRDefault="00AE2357" w:rsidP="00CB5402">
      <w:pPr>
        <w:rPr>
          <w:rFonts w:ascii="Arial" w:hAnsi="Arial" w:cs="Arial"/>
          <w:sz w:val="24"/>
          <w:szCs w:val="24"/>
          <w:lang w:val="en-US"/>
        </w:rPr>
      </w:pPr>
      <w:r w:rsidRPr="00AE2357">
        <w:rPr>
          <w:rFonts w:ascii="Arial" w:hAnsi="Arial" w:cs="Arial"/>
          <w:sz w:val="24"/>
          <w:szCs w:val="24"/>
          <w:lang w:val="en-US"/>
        </w:rPr>
        <w:t xml:space="preserve">The </w:t>
      </w:r>
      <w:r w:rsidR="009D3397">
        <w:rPr>
          <w:rFonts w:ascii="Arial" w:hAnsi="Arial" w:cs="Arial"/>
          <w:sz w:val="24"/>
          <w:szCs w:val="24"/>
          <w:lang w:val="en-US"/>
        </w:rPr>
        <w:t>site</w:t>
      </w:r>
      <w:r w:rsidRPr="00AE2357">
        <w:rPr>
          <w:rFonts w:ascii="Arial" w:hAnsi="Arial" w:cs="Arial"/>
          <w:sz w:val="24"/>
          <w:szCs w:val="24"/>
          <w:lang w:val="en-US"/>
        </w:rPr>
        <w:t xml:space="preserve"> also forms a part of the broader setting of many designated and undesignated heritage assets, </w:t>
      </w:r>
      <w:proofErr w:type="gramStart"/>
      <w:r w:rsidRPr="00AE2357">
        <w:rPr>
          <w:rFonts w:ascii="Arial" w:hAnsi="Arial" w:cs="Arial"/>
          <w:sz w:val="24"/>
          <w:szCs w:val="24"/>
          <w:lang w:val="en-US"/>
        </w:rPr>
        <w:t>in particular in</w:t>
      </w:r>
      <w:proofErr w:type="gramEnd"/>
      <w:r w:rsidRPr="00AE2357">
        <w:rPr>
          <w:rFonts w:ascii="Arial" w:hAnsi="Arial" w:cs="Arial"/>
          <w:sz w:val="24"/>
          <w:szCs w:val="24"/>
          <w:lang w:val="en-US"/>
        </w:rPr>
        <w:t xml:space="preserve"> wider views from the south and south-west, and from the sea</w:t>
      </w:r>
      <w:r w:rsidR="009D3397">
        <w:rPr>
          <w:rFonts w:ascii="Arial" w:hAnsi="Arial" w:cs="Arial"/>
          <w:sz w:val="24"/>
          <w:szCs w:val="24"/>
          <w:lang w:val="en-US"/>
        </w:rPr>
        <w:t xml:space="preserve">, but is not considered to demonstrably impact on their significance. </w:t>
      </w:r>
    </w:p>
    <w:p w14:paraId="32CB8E45" w14:textId="77777777" w:rsidR="005055BC" w:rsidRDefault="005055BC" w:rsidP="00CB5402">
      <w:pPr>
        <w:rPr>
          <w:rFonts w:ascii="Arial" w:hAnsi="Arial" w:cs="Arial"/>
          <w:sz w:val="24"/>
          <w:szCs w:val="24"/>
          <w:lang w:val="en-US"/>
        </w:rPr>
      </w:pPr>
    </w:p>
    <w:p w14:paraId="2557C919" w14:textId="0A28C653" w:rsidR="00CB5402" w:rsidRPr="00661A07" w:rsidRDefault="00660FF0" w:rsidP="00CB5402">
      <w:pPr>
        <w:rPr>
          <w:rFonts w:ascii="Arial" w:hAnsi="Arial" w:cs="Arial"/>
          <w:sz w:val="24"/>
          <w:szCs w:val="24"/>
          <w:lang w:val="en-US"/>
        </w:rPr>
      </w:pPr>
      <w:r>
        <w:rPr>
          <w:rFonts w:ascii="Arial" w:hAnsi="Arial" w:cs="Arial"/>
          <w:b/>
          <w:bCs/>
          <w:sz w:val="24"/>
          <w:szCs w:val="24"/>
          <w:lang w:val="en-US"/>
        </w:rPr>
        <w:t>Planning History</w:t>
      </w:r>
    </w:p>
    <w:p w14:paraId="5B8FB8A8" w14:textId="26A79399" w:rsidR="00CB5402" w:rsidRDefault="00B51468" w:rsidP="00CB5402">
      <w:pPr>
        <w:rPr>
          <w:rFonts w:ascii="Arial" w:hAnsi="Arial" w:cs="Arial"/>
          <w:sz w:val="24"/>
          <w:szCs w:val="24"/>
          <w:lang w:val="en-US"/>
        </w:rPr>
      </w:pPr>
      <w:r>
        <w:rPr>
          <w:rFonts w:ascii="Arial" w:hAnsi="Arial" w:cs="Arial"/>
          <w:sz w:val="24"/>
          <w:szCs w:val="24"/>
          <w:lang w:val="en-US"/>
        </w:rPr>
        <w:t>P/202</w:t>
      </w:r>
      <w:r w:rsidR="008A019E">
        <w:rPr>
          <w:rFonts w:ascii="Arial" w:hAnsi="Arial" w:cs="Arial"/>
          <w:sz w:val="24"/>
          <w:szCs w:val="24"/>
          <w:lang w:val="en-US"/>
        </w:rPr>
        <w:t>1</w:t>
      </w:r>
      <w:r w:rsidR="00913D34">
        <w:rPr>
          <w:rFonts w:ascii="Arial" w:hAnsi="Arial" w:cs="Arial"/>
          <w:sz w:val="24"/>
          <w:szCs w:val="24"/>
          <w:lang w:val="en-US"/>
        </w:rPr>
        <w:t xml:space="preserve">/0120 - </w:t>
      </w:r>
      <w:r w:rsidR="00913D34" w:rsidRPr="00913D34">
        <w:rPr>
          <w:rFonts w:ascii="Arial" w:hAnsi="Arial" w:cs="Arial"/>
          <w:sz w:val="24"/>
          <w:szCs w:val="24"/>
          <w:lang w:val="en-US"/>
        </w:rPr>
        <w:t xml:space="preserve">Renovation of existing hotel to retain (up to) 111 bedrooms. Construction of spa, 26 residential apartments and 25 apartments from conversion of bedroom wing with associated parking, access and landscape </w:t>
      </w:r>
      <w:proofErr w:type="gramStart"/>
      <w:r w:rsidR="00913D34" w:rsidRPr="00913D34">
        <w:rPr>
          <w:rFonts w:ascii="Arial" w:hAnsi="Arial" w:cs="Arial"/>
          <w:sz w:val="24"/>
          <w:szCs w:val="24"/>
          <w:lang w:val="en-US"/>
        </w:rPr>
        <w:t>improvements.</w:t>
      </w:r>
      <w:r w:rsidR="00913D34">
        <w:rPr>
          <w:rFonts w:ascii="Arial" w:hAnsi="Arial" w:cs="Arial"/>
          <w:sz w:val="24"/>
          <w:szCs w:val="24"/>
          <w:lang w:val="en-US"/>
        </w:rPr>
        <w:t>-</w:t>
      </w:r>
      <w:proofErr w:type="gramEnd"/>
      <w:r w:rsidR="00913D34">
        <w:rPr>
          <w:rFonts w:ascii="Arial" w:hAnsi="Arial" w:cs="Arial"/>
          <w:sz w:val="24"/>
          <w:szCs w:val="24"/>
          <w:lang w:val="en-US"/>
        </w:rPr>
        <w:t xml:space="preserve"> </w:t>
      </w:r>
      <w:r w:rsidR="00D4275F">
        <w:rPr>
          <w:rFonts w:ascii="Arial" w:hAnsi="Arial" w:cs="Arial"/>
          <w:sz w:val="24"/>
          <w:szCs w:val="24"/>
          <w:lang w:val="en-US"/>
        </w:rPr>
        <w:t>Approved</w:t>
      </w:r>
      <w:r w:rsidR="00320861">
        <w:rPr>
          <w:rFonts w:ascii="Arial" w:hAnsi="Arial" w:cs="Arial"/>
          <w:sz w:val="24"/>
          <w:szCs w:val="24"/>
          <w:lang w:val="en-US"/>
        </w:rPr>
        <w:t>: 16.03.2023</w:t>
      </w:r>
    </w:p>
    <w:p w14:paraId="3EA768A9" w14:textId="77777777" w:rsidR="00E21498" w:rsidRDefault="00E21498" w:rsidP="00CB5402">
      <w:pPr>
        <w:rPr>
          <w:rFonts w:ascii="Arial" w:hAnsi="Arial" w:cs="Arial"/>
          <w:sz w:val="24"/>
          <w:szCs w:val="24"/>
          <w:lang w:val="en-US"/>
        </w:rPr>
      </w:pPr>
    </w:p>
    <w:p w14:paraId="0502E327" w14:textId="77777777" w:rsidR="00E21498" w:rsidRDefault="00E21498" w:rsidP="00CB5402">
      <w:pPr>
        <w:rPr>
          <w:rFonts w:ascii="Arial" w:hAnsi="Arial" w:cs="Arial"/>
          <w:b/>
          <w:bCs/>
          <w:sz w:val="24"/>
          <w:szCs w:val="24"/>
          <w:lang w:val="en-US"/>
        </w:rPr>
      </w:pPr>
    </w:p>
    <w:p w14:paraId="66105BFE" w14:textId="77777777" w:rsidR="00AF59C1" w:rsidRDefault="00AF59C1" w:rsidP="00CB5402">
      <w:pPr>
        <w:rPr>
          <w:rFonts w:ascii="Arial" w:hAnsi="Arial" w:cs="Arial"/>
          <w:b/>
          <w:bCs/>
          <w:sz w:val="24"/>
          <w:szCs w:val="24"/>
          <w:lang w:val="en-US"/>
        </w:rPr>
      </w:pPr>
    </w:p>
    <w:p w14:paraId="2AD06B7A" w14:textId="77777777" w:rsidR="00AF59C1" w:rsidRDefault="00AF59C1" w:rsidP="00CB5402">
      <w:pPr>
        <w:rPr>
          <w:rFonts w:ascii="Arial" w:hAnsi="Arial" w:cs="Arial"/>
          <w:b/>
          <w:bCs/>
          <w:sz w:val="24"/>
          <w:szCs w:val="24"/>
          <w:lang w:val="en-US"/>
        </w:rPr>
      </w:pPr>
    </w:p>
    <w:p w14:paraId="3A825BE3" w14:textId="77777777" w:rsidR="00AF59C1" w:rsidRDefault="00AF59C1"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122"/>
        <w:gridCol w:w="1984"/>
        <w:gridCol w:w="3969"/>
        <w:gridCol w:w="2835"/>
        <w:gridCol w:w="3827"/>
        <w:gridCol w:w="4395"/>
      </w:tblGrid>
      <w:tr w:rsidR="00CB5402" w14:paraId="176ED509" w14:textId="77777777" w:rsidTr="00E178E7">
        <w:tc>
          <w:tcPr>
            <w:tcW w:w="2122"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984"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E178E7">
        <w:tc>
          <w:tcPr>
            <w:tcW w:w="2122" w:type="dxa"/>
          </w:tcPr>
          <w:p w14:paraId="619D689D" w14:textId="44C322DF" w:rsidR="00CB5402" w:rsidRDefault="0066010E" w:rsidP="00CB5402">
            <w:pPr>
              <w:rPr>
                <w:rFonts w:ascii="Arial" w:hAnsi="Arial" w:cs="Arial"/>
                <w:sz w:val="24"/>
                <w:szCs w:val="24"/>
                <w:lang w:val="en-US"/>
              </w:rPr>
            </w:pPr>
            <w:r>
              <w:rPr>
                <w:rFonts w:ascii="Arial" w:hAnsi="Arial" w:cs="Arial"/>
                <w:sz w:val="24"/>
                <w:szCs w:val="24"/>
                <w:lang w:val="en-US"/>
              </w:rPr>
              <w:t xml:space="preserve">Torquay </w:t>
            </w:r>
            <w:proofErr w:type="spellStart"/>
            <w:r>
              <w:rPr>
                <w:rFonts w:ascii="Arial" w:hAnsi="Arial" w:cs="Arial"/>
                <w:sz w:val="24"/>
                <w:szCs w:val="24"/>
                <w:lang w:val="en-US"/>
              </w:rPr>
              <w:t>Harbour</w:t>
            </w:r>
            <w:proofErr w:type="spellEnd"/>
            <w:r w:rsidR="00B62C30">
              <w:rPr>
                <w:rFonts w:ascii="Arial" w:hAnsi="Arial" w:cs="Arial"/>
                <w:sz w:val="24"/>
                <w:szCs w:val="24"/>
                <w:lang w:val="en-US"/>
              </w:rPr>
              <w:t xml:space="preserve"> Conservation Area </w:t>
            </w:r>
          </w:p>
          <w:p w14:paraId="759ACBA6" w14:textId="77777777" w:rsidR="00B62C30" w:rsidRDefault="00B62C30" w:rsidP="00CB5402">
            <w:pPr>
              <w:rPr>
                <w:rFonts w:ascii="Arial" w:hAnsi="Arial" w:cs="Arial"/>
                <w:sz w:val="24"/>
                <w:szCs w:val="24"/>
                <w:lang w:val="en-US"/>
              </w:rPr>
            </w:pPr>
          </w:p>
          <w:p w14:paraId="443BA4AE" w14:textId="77777777" w:rsidR="0066010E" w:rsidRDefault="0066010E" w:rsidP="00CB5402">
            <w:pPr>
              <w:rPr>
                <w:rFonts w:ascii="Arial" w:hAnsi="Arial" w:cs="Arial"/>
                <w:sz w:val="24"/>
                <w:szCs w:val="24"/>
                <w:lang w:val="en-US"/>
              </w:rPr>
            </w:pPr>
          </w:p>
          <w:p w14:paraId="19FE3661" w14:textId="77777777" w:rsidR="00CB27AE" w:rsidRDefault="00CB27AE" w:rsidP="00CB5402">
            <w:pPr>
              <w:rPr>
                <w:rFonts w:ascii="Arial" w:hAnsi="Arial" w:cs="Arial"/>
                <w:sz w:val="24"/>
                <w:szCs w:val="24"/>
                <w:lang w:val="en-US"/>
              </w:rPr>
            </w:pPr>
          </w:p>
          <w:p w14:paraId="60B60147" w14:textId="77777777" w:rsidR="00CB27AE" w:rsidRDefault="00CB27AE" w:rsidP="00CB5402">
            <w:pPr>
              <w:rPr>
                <w:rFonts w:ascii="Arial" w:hAnsi="Arial" w:cs="Arial"/>
                <w:sz w:val="24"/>
                <w:szCs w:val="24"/>
                <w:lang w:val="en-US"/>
              </w:rPr>
            </w:pPr>
          </w:p>
          <w:p w14:paraId="7F85807D" w14:textId="77777777" w:rsidR="00CB27AE" w:rsidRDefault="00CB27AE" w:rsidP="00CB5402">
            <w:pPr>
              <w:rPr>
                <w:rFonts w:ascii="Arial" w:hAnsi="Arial" w:cs="Arial"/>
                <w:sz w:val="24"/>
                <w:szCs w:val="24"/>
                <w:lang w:val="en-US"/>
              </w:rPr>
            </w:pPr>
          </w:p>
          <w:p w14:paraId="5B2EE2D0" w14:textId="77777777" w:rsidR="00CB27AE" w:rsidRDefault="00CB27AE" w:rsidP="00CB5402">
            <w:pPr>
              <w:rPr>
                <w:rFonts w:ascii="Arial" w:hAnsi="Arial" w:cs="Arial"/>
                <w:sz w:val="24"/>
                <w:szCs w:val="24"/>
                <w:lang w:val="en-US"/>
              </w:rPr>
            </w:pPr>
          </w:p>
          <w:p w14:paraId="335D4305" w14:textId="238E77B8" w:rsidR="0066010E" w:rsidRDefault="0066010E" w:rsidP="00CB5402">
            <w:pPr>
              <w:rPr>
                <w:rFonts w:ascii="Arial" w:hAnsi="Arial" w:cs="Arial"/>
                <w:sz w:val="24"/>
                <w:szCs w:val="24"/>
                <w:lang w:val="en-US"/>
              </w:rPr>
            </w:pPr>
            <w:proofErr w:type="spellStart"/>
            <w:r>
              <w:rPr>
                <w:rFonts w:ascii="Arial" w:hAnsi="Arial" w:cs="Arial"/>
                <w:sz w:val="24"/>
                <w:szCs w:val="24"/>
                <w:lang w:val="en-US"/>
              </w:rPr>
              <w:t>Lincombes</w:t>
            </w:r>
            <w:proofErr w:type="spellEnd"/>
            <w:r>
              <w:rPr>
                <w:rFonts w:ascii="Arial" w:hAnsi="Arial" w:cs="Arial"/>
                <w:sz w:val="24"/>
                <w:szCs w:val="24"/>
                <w:lang w:val="en-US"/>
              </w:rPr>
              <w:t xml:space="preserve"> </w:t>
            </w:r>
            <w:proofErr w:type="spellStart"/>
            <w:r>
              <w:rPr>
                <w:rFonts w:ascii="Arial" w:hAnsi="Arial" w:cs="Arial"/>
                <w:sz w:val="24"/>
                <w:szCs w:val="24"/>
                <w:lang w:val="en-US"/>
              </w:rPr>
              <w:t>Harbour</w:t>
            </w:r>
            <w:proofErr w:type="spellEnd"/>
            <w:r>
              <w:rPr>
                <w:rFonts w:ascii="Arial" w:hAnsi="Arial" w:cs="Arial"/>
                <w:sz w:val="24"/>
                <w:szCs w:val="24"/>
                <w:lang w:val="en-US"/>
              </w:rPr>
              <w:t xml:space="preserve"> Conservation Area </w:t>
            </w:r>
            <w:r w:rsidR="00C85715">
              <w:rPr>
                <w:rFonts w:ascii="Arial" w:hAnsi="Arial" w:cs="Arial"/>
                <w:sz w:val="24"/>
                <w:szCs w:val="24"/>
                <w:lang w:val="en-US"/>
              </w:rPr>
              <w:t>(N and E)</w:t>
            </w:r>
          </w:p>
          <w:p w14:paraId="627EE7C7" w14:textId="77777777" w:rsidR="00C85715" w:rsidRDefault="00C85715" w:rsidP="00CB5402">
            <w:pPr>
              <w:rPr>
                <w:rFonts w:ascii="Arial" w:hAnsi="Arial" w:cs="Arial"/>
                <w:sz w:val="24"/>
                <w:szCs w:val="24"/>
                <w:lang w:val="en-US"/>
              </w:rPr>
            </w:pPr>
          </w:p>
          <w:p w14:paraId="3A4A62BB" w14:textId="77777777" w:rsidR="00EB2A98" w:rsidRDefault="00EB2A98" w:rsidP="00CB5402">
            <w:pPr>
              <w:rPr>
                <w:rFonts w:ascii="Arial" w:hAnsi="Arial" w:cs="Arial"/>
                <w:sz w:val="24"/>
                <w:szCs w:val="24"/>
                <w:lang w:val="en-US"/>
              </w:rPr>
            </w:pPr>
          </w:p>
          <w:p w14:paraId="57938A74" w14:textId="77777777" w:rsidR="00EB2A98" w:rsidRDefault="00EB2A98" w:rsidP="00CB5402">
            <w:pPr>
              <w:rPr>
                <w:rFonts w:ascii="Arial" w:hAnsi="Arial" w:cs="Arial"/>
                <w:sz w:val="24"/>
                <w:szCs w:val="24"/>
                <w:lang w:val="en-US"/>
              </w:rPr>
            </w:pPr>
          </w:p>
          <w:p w14:paraId="5F5192B4" w14:textId="77777777" w:rsidR="00F560D8" w:rsidRDefault="00F560D8" w:rsidP="00CB5402">
            <w:pPr>
              <w:rPr>
                <w:rFonts w:ascii="Arial" w:hAnsi="Arial" w:cs="Arial"/>
                <w:sz w:val="24"/>
                <w:szCs w:val="24"/>
                <w:lang w:val="en-US"/>
              </w:rPr>
            </w:pPr>
          </w:p>
          <w:p w14:paraId="590D0996" w14:textId="77777777" w:rsidR="0073711C" w:rsidRDefault="0073711C" w:rsidP="00CB5402">
            <w:pPr>
              <w:rPr>
                <w:rFonts w:ascii="Arial" w:hAnsi="Arial" w:cs="Arial"/>
                <w:sz w:val="24"/>
                <w:szCs w:val="24"/>
                <w:lang w:val="en-US"/>
              </w:rPr>
            </w:pPr>
          </w:p>
          <w:p w14:paraId="57C262FC" w14:textId="77777777" w:rsidR="00C85715" w:rsidRDefault="00C85715" w:rsidP="00CB5402">
            <w:pPr>
              <w:rPr>
                <w:rFonts w:ascii="Arial" w:hAnsi="Arial" w:cs="Arial"/>
                <w:sz w:val="24"/>
                <w:szCs w:val="24"/>
                <w:lang w:val="en-US"/>
              </w:rPr>
            </w:pPr>
            <w:r>
              <w:rPr>
                <w:rFonts w:ascii="Arial" w:hAnsi="Arial" w:cs="Arial"/>
                <w:sz w:val="24"/>
                <w:szCs w:val="24"/>
                <w:lang w:val="en-US"/>
              </w:rPr>
              <w:t>Merida and associated boundary walls and gate piers</w:t>
            </w:r>
          </w:p>
          <w:p w14:paraId="0780A5BF" w14:textId="77777777" w:rsidR="00C85715" w:rsidRDefault="00C85715" w:rsidP="00CB5402">
            <w:pPr>
              <w:rPr>
                <w:rFonts w:ascii="Arial" w:hAnsi="Arial" w:cs="Arial"/>
                <w:sz w:val="24"/>
                <w:szCs w:val="24"/>
                <w:lang w:val="en-US"/>
              </w:rPr>
            </w:pPr>
          </w:p>
          <w:p w14:paraId="31BFBEF0" w14:textId="77777777" w:rsidR="00E64F54" w:rsidRDefault="00E64F54" w:rsidP="00CB5402">
            <w:pPr>
              <w:rPr>
                <w:rFonts w:ascii="Arial" w:hAnsi="Arial" w:cs="Arial"/>
                <w:sz w:val="24"/>
                <w:szCs w:val="24"/>
                <w:lang w:val="en-US"/>
              </w:rPr>
            </w:pPr>
          </w:p>
          <w:p w14:paraId="1B209F09" w14:textId="77777777" w:rsidR="00E64F54" w:rsidRDefault="00E64F54" w:rsidP="00CB5402">
            <w:pPr>
              <w:rPr>
                <w:rFonts w:ascii="Arial" w:hAnsi="Arial" w:cs="Arial"/>
                <w:sz w:val="24"/>
                <w:szCs w:val="24"/>
                <w:lang w:val="en-US"/>
              </w:rPr>
            </w:pPr>
          </w:p>
          <w:p w14:paraId="0CC5CD9E" w14:textId="77777777" w:rsidR="00E64F54" w:rsidRDefault="00E64F54" w:rsidP="00CB5402">
            <w:pPr>
              <w:rPr>
                <w:rFonts w:ascii="Arial" w:hAnsi="Arial" w:cs="Arial"/>
                <w:sz w:val="24"/>
                <w:szCs w:val="24"/>
                <w:lang w:val="en-US"/>
              </w:rPr>
            </w:pPr>
          </w:p>
          <w:p w14:paraId="696EE7D3" w14:textId="77777777" w:rsidR="00EA4FE9" w:rsidRDefault="00EA4FE9" w:rsidP="00CB5402">
            <w:pPr>
              <w:rPr>
                <w:rFonts w:ascii="Arial" w:hAnsi="Arial" w:cs="Arial"/>
                <w:sz w:val="24"/>
                <w:szCs w:val="24"/>
                <w:lang w:val="en-US"/>
              </w:rPr>
            </w:pPr>
          </w:p>
          <w:p w14:paraId="1BA0864B" w14:textId="77777777" w:rsidR="00EA4FE9" w:rsidRDefault="00EA4FE9" w:rsidP="00CB5402">
            <w:pPr>
              <w:rPr>
                <w:rFonts w:ascii="Arial" w:hAnsi="Arial" w:cs="Arial"/>
                <w:sz w:val="24"/>
                <w:szCs w:val="24"/>
                <w:lang w:val="en-US"/>
              </w:rPr>
            </w:pPr>
          </w:p>
          <w:p w14:paraId="309CB7EC" w14:textId="77777777" w:rsidR="00EA4FE9" w:rsidRDefault="00EA4FE9" w:rsidP="00CB5402">
            <w:pPr>
              <w:rPr>
                <w:rFonts w:ascii="Arial" w:hAnsi="Arial" w:cs="Arial"/>
                <w:sz w:val="24"/>
                <w:szCs w:val="24"/>
                <w:lang w:val="en-US"/>
              </w:rPr>
            </w:pPr>
          </w:p>
          <w:p w14:paraId="06B33439" w14:textId="77777777" w:rsidR="00EA4FE9" w:rsidRDefault="00EA4FE9" w:rsidP="00CB5402">
            <w:pPr>
              <w:rPr>
                <w:rFonts w:ascii="Arial" w:hAnsi="Arial" w:cs="Arial"/>
                <w:sz w:val="24"/>
                <w:szCs w:val="24"/>
                <w:lang w:val="en-US"/>
              </w:rPr>
            </w:pPr>
          </w:p>
          <w:p w14:paraId="5EF067B2" w14:textId="77777777" w:rsidR="00E64F54" w:rsidRDefault="00E64F54" w:rsidP="00CB5402">
            <w:pPr>
              <w:rPr>
                <w:rFonts w:ascii="Arial" w:hAnsi="Arial" w:cs="Arial"/>
                <w:sz w:val="24"/>
                <w:szCs w:val="24"/>
                <w:lang w:val="en-US"/>
              </w:rPr>
            </w:pPr>
          </w:p>
          <w:p w14:paraId="2E2EE630" w14:textId="34E86A1D" w:rsidR="00C85715" w:rsidRDefault="00C85715" w:rsidP="00CB5402">
            <w:pPr>
              <w:rPr>
                <w:rFonts w:ascii="Arial" w:hAnsi="Arial" w:cs="Arial"/>
                <w:sz w:val="24"/>
                <w:szCs w:val="24"/>
                <w:lang w:val="en-US"/>
              </w:rPr>
            </w:pPr>
            <w:r>
              <w:rPr>
                <w:rFonts w:ascii="Arial" w:hAnsi="Arial" w:cs="Arial"/>
                <w:sz w:val="24"/>
                <w:szCs w:val="24"/>
                <w:lang w:val="en-US"/>
              </w:rPr>
              <w:t xml:space="preserve">Royal Torbay Yacht Club  </w:t>
            </w:r>
          </w:p>
          <w:p w14:paraId="0E98167F" w14:textId="77777777" w:rsidR="00E17B90" w:rsidRDefault="00E17B90" w:rsidP="00CB5402">
            <w:pPr>
              <w:rPr>
                <w:rFonts w:ascii="Arial" w:hAnsi="Arial" w:cs="Arial"/>
                <w:sz w:val="24"/>
                <w:szCs w:val="24"/>
                <w:lang w:val="en-US"/>
              </w:rPr>
            </w:pPr>
          </w:p>
          <w:p w14:paraId="540EA274" w14:textId="77777777" w:rsidR="00E17B90" w:rsidRDefault="00E17B90" w:rsidP="00CB5402">
            <w:pPr>
              <w:rPr>
                <w:rFonts w:ascii="Arial" w:hAnsi="Arial" w:cs="Arial"/>
                <w:sz w:val="24"/>
                <w:szCs w:val="24"/>
                <w:lang w:val="en-US"/>
              </w:rPr>
            </w:pPr>
          </w:p>
          <w:p w14:paraId="20BBA52E" w14:textId="77777777" w:rsidR="00E17B90" w:rsidRDefault="00E17B90" w:rsidP="00CB5402">
            <w:pPr>
              <w:rPr>
                <w:rFonts w:ascii="Arial" w:hAnsi="Arial" w:cs="Arial"/>
                <w:sz w:val="24"/>
                <w:szCs w:val="24"/>
                <w:lang w:val="en-US"/>
              </w:rPr>
            </w:pPr>
          </w:p>
          <w:p w14:paraId="3401246B" w14:textId="77777777" w:rsidR="00E17B90" w:rsidRDefault="00E17B90" w:rsidP="00CB5402">
            <w:pPr>
              <w:rPr>
                <w:rFonts w:ascii="Arial" w:hAnsi="Arial" w:cs="Arial"/>
                <w:sz w:val="24"/>
                <w:szCs w:val="24"/>
                <w:lang w:val="en-US"/>
              </w:rPr>
            </w:pPr>
          </w:p>
          <w:p w14:paraId="21197BBB" w14:textId="77777777" w:rsidR="001C1C5A" w:rsidRDefault="001C1C5A" w:rsidP="00CB5402">
            <w:pPr>
              <w:rPr>
                <w:rFonts w:ascii="Arial" w:hAnsi="Arial" w:cs="Arial"/>
                <w:sz w:val="24"/>
                <w:szCs w:val="24"/>
                <w:lang w:val="en-US"/>
              </w:rPr>
            </w:pPr>
          </w:p>
          <w:p w14:paraId="149BE696" w14:textId="77777777" w:rsidR="005F056F" w:rsidRDefault="005F056F" w:rsidP="00CB5402">
            <w:pPr>
              <w:rPr>
                <w:rFonts w:ascii="Arial" w:hAnsi="Arial" w:cs="Arial"/>
                <w:sz w:val="24"/>
                <w:szCs w:val="24"/>
                <w:lang w:val="en-US"/>
              </w:rPr>
            </w:pPr>
          </w:p>
          <w:p w14:paraId="14BF7E06" w14:textId="77777777" w:rsidR="005F056F" w:rsidRDefault="005F056F" w:rsidP="00CB5402">
            <w:pPr>
              <w:rPr>
                <w:rFonts w:ascii="Arial" w:hAnsi="Arial" w:cs="Arial"/>
                <w:sz w:val="24"/>
                <w:szCs w:val="24"/>
                <w:lang w:val="en-US"/>
              </w:rPr>
            </w:pPr>
          </w:p>
          <w:p w14:paraId="1E0279DC" w14:textId="77777777" w:rsidR="009A0BD4" w:rsidRDefault="009A0BD4" w:rsidP="00CB5402">
            <w:pPr>
              <w:rPr>
                <w:rFonts w:ascii="Arial" w:hAnsi="Arial" w:cs="Arial"/>
                <w:sz w:val="24"/>
                <w:szCs w:val="24"/>
                <w:lang w:val="en-US"/>
              </w:rPr>
            </w:pPr>
          </w:p>
          <w:p w14:paraId="11EF7DC8" w14:textId="77777777" w:rsidR="00B11042" w:rsidRDefault="00B11042" w:rsidP="00CB5402">
            <w:pPr>
              <w:rPr>
                <w:rFonts w:ascii="Arial" w:hAnsi="Arial" w:cs="Arial"/>
                <w:b/>
                <w:bCs/>
                <w:sz w:val="24"/>
                <w:szCs w:val="24"/>
                <w:lang w:val="en-US"/>
              </w:rPr>
            </w:pPr>
          </w:p>
        </w:tc>
        <w:tc>
          <w:tcPr>
            <w:tcW w:w="1984" w:type="dxa"/>
          </w:tcPr>
          <w:p w14:paraId="6DBFA47B" w14:textId="43C9540B" w:rsidR="00184D5B" w:rsidRDefault="00E21498" w:rsidP="00CB5402">
            <w:pPr>
              <w:rPr>
                <w:rFonts w:ascii="Arial" w:hAnsi="Arial" w:cs="Arial"/>
                <w:sz w:val="24"/>
                <w:szCs w:val="24"/>
                <w:lang w:val="en-US"/>
              </w:rPr>
            </w:pPr>
            <w:r w:rsidRPr="00E21498">
              <w:rPr>
                <w:rFonts w:ascii="Arial" w:hAnsi="Arial" w:cs="Arial"/>
                <w:sz w:val="24"/>
                <w:szCs w:val="24"/>
                <w:lang w:val="en-US"/>
              </w:rPr>
              <w:t xml:space="preserve">Conservation Area </w:t>
            </w:r>
          </w:p>
          <w:p w14:paraId="1E761983" w14:textId="77777777" w:rsidR="00E21498" w:rsidRDefault="00E21498" w:rsidP="00CB5402">
            <w:pPr>
              <w:rPr>
                <w:rFonts w:ascii="Arial" w:hAnsi="Arial" w:cs="Arial"/>
                <w:sz w:val="24"/>
                <w:szCs w:val="24"/>
                <w:lang w:val="en-US"/>
              </w:rPr>
            </w:pPr>
          </w:p>
          <w:p w14:paraId="05F6B034" w14:textId="77777777" w:rsidR="00E21498" w:rsidRDefault="00E21498" w:rsidP="00CB5402">
            <w:pPr>
              <w:rPr>
                <w:rFonts w:ascii="Arial" w:hAnsi="Arial" w:cs="Arial"/>
                <w:sz w:val="24"/>
                <w:szCs w:val="24"/>
                <w:lang w:val="en-US"/>
              </w:rPr>
            </w:pPr>
          </w:p>
          <w:p w14:paraId="0D681EAA" w14:textId="77777777" w:rsidR="00CB27AE" w:rsidRDefault="00CB27AE" w:rsidP="00CB5402">
            <w:pPr>
              <w:rPr>
                <w:rFonts w:ascii="Arial" w:hAnsi="Arial" w:cs="Arial"/>
                <w:sz w:val="24"/>
                <w:szCs w:val="24"/>
                <w:lang w:val="en-US"/>
              </w:rPr>
            </w:pPr>
          </w:p>
          <w:p w14:paraId="6B060544" w14:textId="77777777" w:rsidR="00CB27AE" w:rsidRDefault="00CB27AE" w:rsidP="00CB5402">
            <w:pPr>
              <w:rPr>
                <w:rFonts w:ascii="Arial" w:hAnsi="Arial" w:cs="Arial"/>
                <w:sz w:val="24"/>
                <w:szCs w:val="24"/>
                <w:lang w:val="en-US"/>
              </w:rPr>
            </w:pPr>
          </w:p>
          <w:p w14:paraId="167206B0" w14:textId="77777777" w:rsidR="00CB27AE" w:rsidRDefault="00CB27AE" w:rsidP="00CB5402">
            <w:pPr>
              <w:rPr>
                <w:rFonts w:ascii="Arial" w:hAnsi="Arial" w:cs="Arial"/>
                <w:sz w:val="24"/>
                <w:szCs w:val="24"/>
                <w:lang w:val="en-US"/>
              </w:rPr>
            </w:pPr>
          </w:p>
          <w:p w14:paraId="0FF25034" w14:textId="77777777" w:rsidR="00CB27AE" w:rsidRDefault="00CB27AE" w:rsidP="00CB5402">
            <w:pPr>
              <w:rPr>
                <w:rFonts w:ascii="Arial" w:hAnsi="Arial" w:cs="Arial"/>
                <w:sz w:val="24"/>
                <w:szCs w:val="24"/>
                <w:lang w:val="en-US"/>
              </w:rPr>
            </w:pPr>
          </w:p>
          <w:p w14:paraId="42DFE180" w14:textId="77777777" w:rsidR="00E17B90" w:rsidRDefault="00E17B90" w:rsidP="00CB5402">
            <w:pPr>
              <w:rPr>
                <w:rFonts w:ascii="Arial" w:hAnsi="Arial" w:cs="Arial"/>
                <w:sz w:val="24"/>
                <w:szCs w:val="24"/>
                <w:lang w:val="en-US"/>
              </w:rPr>
            </w:pPr>
          </w:p>
          <w:p w14:paraId="6286589E" w14:textId="773AB6BF" w:rsidR="00E17B90" w:rsidRDefault="00C85715" w:rsidP="00CB5402">
            <w:pPr>
              <w:rPr>
                <w:rFonts w:ascii="Arial" w:hAnsi="Arial" w:cs="Arial"/>
                <w:sz w:val="24"/>
                <w:szCs w:val="24"/>
                <w:lang w:val="en-US"/>
              </w:rPr>
            </w:pPr>
            <w:r>
              <w:rPr>
                <w:rFonts w:ascii="Arial" w:hAnsi="Arial" w:cs="Arial"/>
                <w:sz w:val="24"/>
                <w:szCs w:val="24"/>
                <w:lang w:val="en-US"/>
              </w:rPr>
              <w:t xml:space="preserve">Conservation Area </w:t>
            </w:r>
          </w:p>
          <w:p w14:paraId="19A3AD1F" w14:textId="77777777" w:rsidR="00E17B90" w:rsidRDefault="00E17B90" w:rsidP="00CB5402">
            <w:pPr>
              <w:rPr>
                <w:rFonts w:ascii="Arial" w:hAnsi="Arial" w:cs="Arial"/>
                <w:sz w:val="24"/>
                <w:szCs w:val="24"/>
                <w:lang w:val="en-US"/>
              </w:rPr>
            </w:pPr>
          </w:p>
          <w:p w14:paraId="12AA4454" w14:textId="77777777" w:rsidR="00E17B90" w:rsidRDefault="00E17B90" w:rsidP="00CB5402">
            <w:pPr>
              <w:rPr>
                <w:rFonts w:ascii="Arial" w:hAnsi="Arial" w:cs="Arial"/>
                <w:sz w:val="24"/>
                <w:szCs w:val="24"/>
                <w:lang w:val="en-US"/>
              </w:rPr>
            </w:pPr>
          </w:p>
          <w:p w14:paraId="6E7FDA0F" w14:textId="77777777" w:rsidR="00EB2A98" w:rsidRDefault="00EB2A98" w:rsidP="00CB5402">
            <w:pPr>
              <w:rPr>
                <w:rFonts w:ascii="Arial" w:hAnsi="Arial" w:cs="Arial"/>
                <w:sz w:val="24"/>
                <w:szCs w:val="24"/>
                <w:lang w:val="en-US"/>
              </w:rPr>
            </w:pPr>
          </w:p>
          <w:p w14:paraId="0015DD24" w14:textId="77777777" w:rsidR="00EB2A98" w:rsidRDefault="00EB2A98" w:rsidP="00CB5402">
            <w:pPr>
              <w:rPr>
                <w:rFonts w:ascii="Arial" w:hAnsi="Arial" w:cs="Arial"/>
                <w:sz w:val="24"/>
                <w:szCs w:val="24"/>
                <w:lang w:val="en-US"/>
              </w:rPr>
            </w:pPr>
          </w:p>
          <w:p w14:paraId="3AEC6369" w14:textId="77777777" w:rsidR="0073711C" w:rsidRDefault="0073711C" w:rsidP="00CB5402">
            <w:pPr>
              <w:rPr>
                <w:rFonts w:ascii="Arial" w:hAnsi="Arial" w:cs="Arial"/>
                <w:sz w:val="24"/>
                <w:szCs w:val="24"/>
                <w:lang w:val="en-US"/>
              </w:rPr>
            </w:pPr>
          </w:p>
          <w:p w14:paraId="18DA770A" w14:textId="77777777" w:rsidR="001C1C5A" w:rsidRDefault="001C1C5A" w:rsidP="00CB5402">
            <w:pPr>
              <w:rPr>
                <w:rFonts w:ascii="Arial" w:hAnsi="Arial" w:cs="Arial"/>
                <w:sz w:val="24"/>
                <w:szCs w:val="24"/>
                <w:lang w:val="en-US"/>
              </w:rPr>
            </w:pPr>
          </w:p>
          <w:p w14:paraId="6844B85F" w14:textId="77777777" w:rsidR="00F560D8" w:rsidRDefault="00F560D8" w:rsidP="00CB5402">
            <w:pPr>
              <w:rPr>
                <w:rFonts w:ascii="Arial" w:hAnsi="Arial" w:cs="Arial"/>
                <w:sz w:val="24"/>
                <w:szCs w:val="24"/>
                <w:lang w:val="en-US"/>
              </w:rPr>
            </w:pPr>
          </w:p>
          <w:p w14:paraId="0F8F873B" w14:textId="289566BD" w:rsidR="005F056F" w:rsidRDefault="00C85715" w:rsidP="00CB5402">
            <w:pPr>
              <w:rPr>
                <w:rFonts w:ascii="Arial" w:hAnsi="Arial" w:cs="Arial"/>
                <w:sz w:val="24"/>
                <w:szCs w:val="24"/>
                <w:lang w:val="en-US"/>
              </w:rPr>
            </w:pPr>
            <w:r>
              <w:rPr>
                <w:rFonts w:ascii="Arial" w:hAnsi="Arial" w:cs="Arial"/>
                <w:sz w:val="24"/>
                <w:szCs w:val="24"/>
                <w:lang w:val="en-US"/>
              </w:rPr>
              <w:t xml:space="preserve">Grade II listed building </w:t>
            </w:r>
          </w:p>
          <w:p w14:paraId="0C4DD826" w14:textId="77777777" w:rsidR="005F056F" w:rsidRDefault="005F056F" w:rsidP="00CB5402">
            <w:pPr>
              <w:rPr>
                <w:rFonts w:ascii="Arial" w:hAnsi="Arial" w:cs="Arial"/>
                <w:sz w:val="24"/>
                <w:szCs w:val="24"/>
                <w:lang w:val="en-US"/>
              </w:rPr>
            </w:pPr>
          </w:p>
          <w:p w14:paraId="41D1D5B6" w14:textId="77777777" w:rsidR="00E21498" w:rsidRDefault="00E21498" w:rsidP="00CB5402">
            <w:pPr>
              <w:rPr>
                <w:rFonts w:ascii="Arial" w:hAnsi="Arial" w:cs="Arial"/>
                <w:sz w:val="24"/>
                <w:szCs w:val="24"/>
                <w:lang w:val="en-US"/>
              </w:rPr>
            </w:pPr>
          </w:p>
          <w:p w14:paraId="4251957B" w14:textId="77777777" w:rsidR="00E64F54" w:rsidRDefault="00E64F54" w:rsidP="00CB5402">
            <w:pPr>
              <w:rPr>
                <w:rFonts w:ascii="Arial" w:hAnsi="Arial" w:cs="Arial"/>
                <w:sz w:val="24"/>
                <w:szCs w:val="24"/>
                <w:lang w:val="en-US"/>
              </w:rPr>
            </w:pPr>
          </w:p>
          <w:p w14:paraId="1439D477" w14:textId="77777777" w:rsidR="00E64F54" w:rsidRDefault="00E64F54" w:rsidP="00CB5402">
            <w:pPr>
              <w:rPr>
                <w:rFonts w:ascii="Arial" w:hAnsi="Arial" w:cs="Arial"/>
                <w:sz w:val="24"/>
                <w:szCs w:val="24"/>
                <w:lang w:val="en-US"/>
              </w:rPr>
            </w:pPr>
          </w:p>
          <w:p w14:paraId="3C356F1C" w14:textId="77777777" w:rsidR="00E64F54" w:rsidRDefault="00E64F54" w:rsidP="00CB5402">
            <w:pPr>
              <w:rPr>
                <w:rFonts w:ascii="Arial" w:hAnsi="Arial" w:cs="Arial"/>
                <w:sz w:val="24"/>
                <w:szCs w:val="24"/>
                <w:lang w:val="en-US"/>
              </w:rPr>
            </w:pPr>
          </w:p>
          <w:p w14:paraId="7E64507F" w14:textId="77777777" w:rsidR="00E64F54" w:rsidRDefault="00E64F54" w:rsidP="00CB5402">
            <w:pPr>
              <w:rPr>
                <w:rFonts w:ascii="Arial" w:hAnsi="Arial" w:cs="Arial"/>
                <w:sz w:val="24"/>
                <w:szCs w:val="24"/>
                <w:lang w:val="en-US"/>
              </w:rPr>
            </w:pPr>
          </w:p>
          <w:p w14:paraId="6AEDE509" w14:textId="77777777" w:rsidR="00EA4FE9" w:rsidRDefault="00EA4FE9" w:rsidP="00CB5402">
            <w:pPr>
              <w:rPr>
                <w:rFonts w:ascii="Arial" w:hAnsi="Arial" w:cs="Arial"/>
                <w:sz w:val="24"/>
                <w:szCs w:val="24"/>
                <w:lang w:val="en-US"/>
              </w:rPr>
            </w:pPr>
          </w:p>
          <w:p w14:paraId="7DA24C89" w14:textId="77777777" w:rsidR="00EA4FE9" w:rsidRDefault="00EA4FE9" w:rsidP="00CB5402">
            <w:pPr>
              <w:rPr>
                <w:rFonts w:ascii="Arial" w:hAnsi="Arial" w:cs="Arial"/>
                <w:sz w:val="24"/>
                <w:szCs w:val="24"/>
                <w:lang w:val="en-US"/>
              </w:rPr>
            </w:pPr>
          </w:p>
          <w:p w14:paraId="19530C09" w14:textId="77777777" w:rsidR="00EA4FE9" w:rsidRDefault="00EA4FE9" w:rsidP="00CB5402">
            <w:pPr>
              <w:rPr>
                <w:rFonts w:ascii="Arial" w:hAnsi="Arial" w:cs="Arial"/>
                <w:sz w:val="24"/>
                <w:szCs w:val="24"/>
                <w:lang w:val="en-US"/>
              </w:rPr>
            </w:pPr>
          </w:p>
          <w:p w14:paraId="2AB1DDD8" w14:textId="77777777" w:rsidR="00EA4FE9" w:rsidRDefault="00EA4FE9" w:rsidP="00CB5402">
            <w:pPr>
              <w:rPr>
                <w:rFonts w:ascii="Arial" w:hAnsi="Arial" w:cs="Arial"/>
                <w:sz w:val="24"/>
                <w:szCs w:val="24"/>
                <w:lang w:val="en-US"/>
              </w:rPr>
            </w:pPr>
          </w:p>
          <w:p w14:paraId="71E9D6F5" w14:textId="77777777" w:rsidR="00E21498" w:rsidRDefault="00E21498" w:rsidP="00CB5402">
            <w:pPr>
              <w:rPr>
                <w:rFonts w:ascii="Arial" w:hAnsi="Arial" w:cs="Arial"/>
                <w:sz w:val="24"/>
                <w:szCs w:val="24"/>
                <w:lang w:val="en-US"/>
              </w:rPr>
            </w:pPr>
          </w:p>
          <w:p w14:paraId="16B51451" w14:textId="6BFF29E3" w:rsidR="00E21498" w:rsidRPr="00E21498" w:rsidRDefault="00C85715" w:rsidP="00CB5402">
            <w:pPr>
              <w:rPr>
                <w:rFonts w:ascii="Arial" w:hAnsi="Arial" w:cs="Arial"/>
                <w:sz w:val="24"/>
                <w:szCs w:val="24"/>
                <w:lang w:val="en-US"/>
              </w:rPr>
            </w:pPr>
            <w:r>
              <w:rPr>
                <w:rFonts w:ascii="Arial" w:hAnsi="Arial" w:cs="Arial"/>
                <w:sz w:val="24"/>
                <w:szCs w:val="24"/>
                <w:lang w:val="en-US"/>
              </w:rPr>
              <w:t xml:space="preserve">Grade II listed building </w:t>
            </w:r>
          </w:p>
          <w:p w14:paraId="208B520B" w14:textId="77777777" w:rsidR="00184D5B" w:rsidRDefault="00184D5B" w:rsidP="00CB5402">
            <w:pPr>
              <w:rPr>
                <w:rFonts w:ascii="Arial" w:hAnsi="Arial" w:cs="Arial"/>
                <w:b/>
                <w:bCs/>
                <w:sz w:val="24"/>
                <w:szCs w:val="24"/>
                <w:lang w:val="en-US"/>
              </w:rPr>
            </w:pPr>
          </w:p>
          <w:p w14:paraId="4BD9A0DB" w14:textId="77777777" w:rsidR="005F056F" w:rsidRDefault="005F056F"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7E03930A" w14:textId="77777777" w:rsidR="005F056F" w:rsidRDefault="005F056F" w:rsidP="00CB5402">
            <w:pPr>
              <w:rPr>
                <w:rFonts w:ascii="Arial" w:hAnsi="Arial" w:cs="Arial"/>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124ECC48" w14:textId="77777777" w:rsidR="00837A6E" w:rsidRDefault="00837A6E" w:rsidP="00CB5402">
            <w:pPr>
              <w:rPr>
                <w:rFonts w:ascii="Arial" w:hAnsi="Arial" w:cs="Arial"/>
                <w:sz w:val="24"/>
                <w:szCs w:val="24"/>
                <w:lang w:val="en-US"/>
              </w:rPr>
            </w:pPr>
          </w:p>
          <w:p w14:paraId="0A7DEADF" w14:textId="77777777" w:rsidR="005F056F" w:rsidRDefault="005F056F" w:rsidP="00CB5402">
            <w:pPr>
              <w:rPr>
                <w:rFonts w:ascii="Arial" w:hAnsi="Arial" w:cs="Arial"/>
                <w:sz w:val="24"/>
                <w:szCs w:val="24"/>
                <w:lang w:val="en-US"/>
              </w:rPr>
            </w:pPr>
          </w:p>
          <w:p w14:paraId="19C2A64E" w14:textId="77777777" w:rsidR="005F056F" w:rsidRDefault="005F056F" w:rsidP="00CB5402">
            <w:pPr>
              <w:rPr>
                <w:rFonts w:ascii="Arial" w:hAnsi="Arial" w:cs="Arial"/>
                <w:sz w:val="24"/>
                <w:szCs w:val="24"/>
                <w:lang w:val="en-US"/>
              </w:rPr>
            </w:pPr>
          </w:p>
          <w:p w14:paraId="00BAB9DE" w14:textId="77777777" w:rsidR="00184D5B" w:rsidRDefault="00184D5B" w:rsidP="00CB5402">
            <w:pPr>
              <w:rPr>
                <w:rFonts w:ascii="Arial" w:hAnsi="Arial" w:cs="Arial"/>
                <w:b/>
                <w:bCs/>
                <w:sz w:val="24"/>
                <w:szCs w:val="24"/>
                <w:lang w:val="en-US"/>
              </w:rPr>
            </w:pPr>
          </w:p>
          <w:p w14:paraId="61DA3D86" w14:textId="77777777" w:rsidR="008574C2" w:rsidRDefault="008574C2" w:rsidP="00CB5402">
            <w:pPr>
              <w:rPr>
                <w:rFonts w:ascii="Arial" w:hAnsi="Arial" w:cs="Arial"/>
                <w:sz w:val="24"/>
                <w:szCs w:val="24"/>
                <w:lang w:val="en-US"/>
              </w:rPr>
            </w:pP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0D9DF8C1" w14:textId="77777777" w:rsidR="005F056F" w:rsidRDefault="005F056F" w:rsidP="00CB5402">
            <w:pPr>
              <w:rPr>
                <w:rFonts w:ascii="Arial" w:hAnsi="Arial" w:cs="Arial"/>
                <w:sz w:val="24"/>
                <w:szCs w:val="24"/>
                <w:lang w:val="en-US"/>
              </w:rPr>
            </w:pPr>
          </w:p>
          <w:p w14:paraId="03012ABE" w14:textId="77777777" w:rsidR="005F056F" w:rsidRDefault="005F056F" w:rsidP="00CB5402">
            <w:pPr>
              <w:rPr>
                <w:rFonts w:ascii="Arial" w:hAnsi="Arial" w:cs="Arial"/>
                <w:sz w:val="24"/>
                <w:szCs w:val="24"/>
                <w:lang w:val="en-US"/>
              </w:rPr>
            </w:pPr>
          </w:p>
          <w:p w14:paraId="24101E78" w14:textId="77777777" w:rsidR="005F056F" w:rsidRDefault="005F056F" w:rsidP="00CB5402">
            <w:pPr>
              <w:rPr>
                <w:rFonts w:ascii="Arial" w:hAnsi="Arial" w:cs="Arial"/>
                <w:sz w:val="24"/>
                <w:szCs w:val="24"/>
                <w:lang w:val="en-US"/>
              </w:rPr>
            </w:pPr>
          </w:p>
          <w:p w14:paraId="6F606395" w14:textId="77777777" w:rsidR="008574C2" w:rsidRDefault="008574C2"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0CB5558F" w14:textId="77777777" w:rsidR="00AA3214" w:rsidRDefault="00AA3214" w:rsidP="00CB5402">
            <w:pPr>
              <w:rPr>
                <w:rFonts w:ascii="Arial" w:hAnsi="Arial" w:cs="Arial"/>
                <w:sz w:val="24"/>
                <w:szCs w:val="24"/>
                <w:lang w:val="en-US"/>
              </w:rPr>
            </w:pPr>
            <w:r>
              <w:rPr>
                <w:rFonts w:ascii="Arial" w:hAnsi="Arial" w:cs="Arial"/>
                <w:sz w:val="24"/>
                <w:szCs w:val="24"/>
                <w:lang w:val="en-US"/>
              </w:rPr>
              <w:t xml:space="preserve"> </w:t>
            </w:r>
          </w:p>
          <w:p w14:paraId="4D8F7580" w14:textId="77777777" w:rsidR="00543C94" w:rsidRDefault="00543C94" w:rsidP="00CB5402">
            <w:pPr>
              <w:rPr>
                <w:rFonts w:ascii="Arial" w:hAnsi="Arial" w:cs="Arial"/>
                <w:sz w:val="24"/>
                <w:szCs w:val="24"/>
                <w:lang w:val="en-US"/>
              </w:rPr>
            </w:pPr>
          </w:p>
          <w:p w14:paraId="5229F22E" w14:textId="77777777" w:rsidR="00543C94" w:rsidRDefault="00543C94" w:rsidP="00CB5402">
            <w:pPr>
              <w:rPr>
                <w:rFonts w:ascii="Arial" w:hAnsi="Arial" w:cs="Arial"/>
                <w:sz w:val="24"/>
                <w:szCs w:val="24"/>
                <w:lang w:val="en-US"/>
              </w:rPr>
            </w:pPr>
          </w:p>
          <w:p w14:paraId="69B60866" w14:textId="77777777" w:rsidR="00543C94" w:rsidRDefault="00543C94" w:rsidP="00CB5402">
            <w:pPr>
              <w:rPr>
                <w:rFonts w:ascii="Arial" w:hAnsi="Arial" w:cs="Arial"/>
                <w:sz w:val="24"/>
                <w:szCs w:val="24"/>
                <w:lang w:val="en-US"/>
              </w:rPr>
            </w:pPr>
          </w:p>
          <w:p w14:paraId="17AD13B6" w14:textId="77777777" w:rsidR="00ED56A8" w:rsidRDefault="00ED56A8" w:rsidP="00CB5402">
            <w:pPr>
              <w:rPr>
                <w:rFonts w:ascii="Arial" w:hAnsi="Arial" w:cs="Arial"/>
                <w:sz w:val="24"/>
                <w:szCs w:val="24"/>
                <w:lang w:val="en-US"/>
              </w:rPr>
            </w:pPr>
          </w:p>
          <w:p w14:paraId="792A10FA" w14:textId="77777777" w:rsidR="00FA7F32" w:rsidRDefault="00FA7F32" w:rsidP="00CB5402">
            <w:pPr>
              <w:rPr>
                <w:rFonts w:ascii="Arial" w:hAnsi="Arial" w:cs="Arial"/>
                <w:sz w:val="24"/>
                <w:szCs w:val="24"/>
                <w:lang w:val="en-US"/>
              </w:rPr>
            </w:pPr>
          </w:p>
          <w:p w14:paraId="197EE761" w14:textId="77777777" w:rsidR="00FA7F32" w:rsidRDefault="00FA7F32" w:rsidP="00CB5402">
            <w:pPr>
              <w:rPr>
                <w:rFonts w:ascii="Arial" w:hAnsi="Arial" w:cs="Arial"/>
                <w:sz w:val="24"/>
                <w:szCs w:val="24"/>
                <w:lang w:val="en-US"/>
              </w:rPr>
            </w:pPr>
          </w:p>
          <w:p w14:paraId="117057A0" w14:textId="77777777" w:rsidR="00FA7F32" w:rsidRDefault="00FA7F32" w:rsidP="00CB5402">
            <w:pPr>
              <w:rPr>
                <w:rFonts w:ascii="Arial" w:hAnsi="Arial" w:cs="Arial"/>
                <w:sz w:val="24"/>
                <w:szCs w:val="24"/>
                <w:lang w:val="en-US"/>
              </w:rPr>
            </w:pPr>
          </w:p>
          <w:p w14:paraId="72B0F7D5" w14:textId="77777777" w:rsidR="00FA7F32" w:rsidRDefault="00FA7F32" w:rsidP="00CB5402">
            <w:pPr>
              <w:rPr>
                <w:rFonts w:ascii="Arial" w:hAnsi="Arial" w:cs="Arial"/>
                <w:sz w:val="24"/>
                <w:szCs w:val="24"/>
                <w:lang w:val="en-US"/>
              </w:rPr>
            </w:pPr>
          </w:p>
          <w:p w14:paraId="1E9E36BE" w14:textId="77777777" w:rsidR="00FA7F32" w:rsidRDefault="00FA7F32" w:rsidP="00CB5402">
            <w:pPr>
              <w:rPr>
                <w:rFonts w:ascii="Arial" w:hAnsi="Arial" w:cs="Arial"/>
                <w:sz w:val="24"/>
                <w:szCs w:val="24"/>
                <w:lang w:val="en-US"/>
              </w:rPr>
            </w:pPr>
          </w:p>
          <w:p w14:paraId="392071C0" w14:textId="77777777" w:rsidR="00FA7F32" w:rsidRDefault="00FA7F32" w:rsidP="00CB5402">
            <w:pPr>
              <w:rPr>
                <w:rFonts w:ascii="Arial" w:hAnsi="Arial" w:cs="Arial"/>
                <w:sz w:val="24"/>
                <w:szCs w:val="24"/>
                <w:lang w:val="en-US"/>
              </w:rPr>
            </w:pPr>
          </w:p>
          <w:p w14:paraId="3FFEF9DA" w14:textId="77777777" w:rsidR="00FA7F32" w:rsidRDefault="00FA7F32" w:rsidP="00CB5402">
            <w:pPr>
              <w:rPr>
                <w:rFonts w:ascii="Arial" w:hAnsi="Arial" w:cs="Arial"/>
                <w:sz w:val="24"/>
                <w:szCs w:val="24"/>
                <w:lang w:val="en-US"/>
              </w:rPr>
            </w:pPr>
          </w:p>
          <w:p w14:paraId="3C18BAF6" w14:textId="77777777" w:rsidR="005F056F" w:rsidRDefault="005F056F" w:rsidP="00CB5402">
            <w:pPr>
              <w:rPr>
                <w:rFonts w:ascii="Arial" w:hAnsi="Arial" w:cs="Arial"/>
                <w:sz w:val="24"/>
                <w:szCs w:val="24"/>
                <w:lang w:val="en-US"/>
              </w:rPr>
            </w:pPr>
          </w:p>
          <w:p w14:paraId="2BB92E62" w14:textId="05FD3067" w:rsidR="00FA7F32" w:rsidRPr="00184D5B" w:rsidRDefault="00FA7F32" w:rsidP="00CB5402">
            <w:pPr>
              <w:rPr>
                <w:rFonts w:ascii="Arial" w:hAnsi="Arial" w:cs="Arial"/>
                <w:sz w:val="24"/>
                <w:szCs w:val="24"/>
                <w:lang w:val="en-US"/>
              </w:rPr>
            </w:pPr>
          </w:p>
        </w:tc>
        <w:tc>
          <w:tcPr>
            <w:tcW w:w="3969" w:type="dxa"/>
          </w:tcPr>
          <w:p w14:paraId="28A22F1E" w14:textId="21426A6F" w:rsidR="009A0BD4" w:rsidRDefault="00392A03" w:rsidP="00895674">
            <w:pPr>
              <w:rPr>
                <w:rFonts w:ascii="Arial" w:hAnsi="Arial" w:cs="Arial"/>
                <w:sz w:val="24"/>
                <w:szCs w:val="24"/>
                <w:lang w:val="en-US"/>
              </w:rPr>
            </w:pPr>
            <w:r>
              <w:rPr>
                <w:rFonts w:ascii="Arial" w:hAnsi="Arial" w:cs="Arial"/>
                <w:sz w:val="24"/>
                <w:szCs w:val="24"/>
                <w:lang w:val="en-US"/>
              </w:rPr>
              <w:lastRenderedPageBreak/>
              <w:t xml:space="preserve">The original </w:t>
            </w:r>
            <w:r w:rsidR="00895674" w:rsidRPr="00895674">
              <w:rPr>
                <w:rFonts w:ascii="Arial" w:hAnsi="Arial" w:cs="Arial"/>
                <w:sz w:val="24"/>
                <w:szCs w:val="24"/>
                <w:lang w:val="en-US"/>
              </w:rPr>
              <w:t>Imperial Hote</w:t>
            </w:r>
            <w:r w:rsidR="00B35288">
              <w:rPr>
                <w:rFonts w:ascii="Arial" w:hAnsi="Arial" w:cs="Arial"/>
                <w:sz w:val="24"/>
                <w:szCs w:val="24"/>
                <w:lang w:val="en-US"/>
              </w:rPr>
              <w:t>l o</w:t>
            </w:r>
            <w:r w:rsidR="00895674" w:rsidRPr="00895674">
              <w:rPr>
                <w:rFonts w:ascii="Arial" w:hAnsi="Arial" w:cs="Arial"/>
                <w:sz w:val="24"/>
                <w:szCs w:val="24"/>
                <w:lang w:val="en-US"/>
              </w:rPr>
              <w:t>pened in 1866. It has continued to expand, but externally there is little surviving evidence</w:t>
            </w:r>
            <w:r w:rsidR="00B35288">
              <w:rPr>
                <w:rFonts w:ascii="Arial" w:hAnsi="Arial" w:cs="Arial"/>
                <w:sz w:val="24"/>
                <w:szCs w:val="24"/>
                <w:lang w:val="en-US"/>
              </w:rPr>
              <w:t xml:space="preserve"> </w:t>
            </w:r>
            <w:r w:rsidR="00895674" w:rsidRPr="00895674">
              <w:rPr>
                <w:rFonts w:ascii="Arial" w:hAnsi="Arial" w:cs="Arial"/>
                <w:sz w:val="24"/>
                <w:szCs w:val="24"/>
                <w:lang w:val="en-US"/>
              </w:rPr>
              <w:t>of its 19th century origins.</w:t>
            </w:r>
            <w:r w:rsidR="00B35288">
              <w:rPr>
                <w:rFonts w:ascii="Arial" w:hAnsi="Arial" w:cs="Arial"/>
                <w:sz w:val="24"/>
                <w:szCs w:val="24"/>
                <w:lang w:val="en-US"/>
              </w:rPr>
              <w:t xml:space="preserve"> It currently makes a minor </w:t>
            </w:r>
            <w:r w:rsidR="00CB27AE">
              <w:rPr>
                <w:rFonts w:ascii="Arial" w:hAnsi="Arial" w:cs="Arial"/>
                <w:sz w:val="24"/>
                <w:szCs w:val="24"/>
                <w:lang w:val="en-US"/>
              </w:rPr>
              <w:t>negative impact on the significance of the conservation area.</w:t>
            </w:r>
          </w:p>
          <w:p w14:paraId="384B0670" w14:textId="77777777" w:rsidR="009A0BD4" w:rsidRDefault="009A0BD4" w:rsidP="008B157E">
            <w:pPr>
              <w:rPr>
                <w:rFonts w:ascii="Arial" w:hAnsi="Arial" w:cs="Arial"/>
                <w:sz w:val="24"/>
                <w:szCs w:val="24"/>
                <w:lang w:val="en-US"/>
              </w:rPr>
            </w:pPr>
          </w:p>
          <w:p w14:paraId="74FFE3CF" w14:textId="518F17EA" w:rsidR="004424CE" w:rsidRDefault="00EB2A98" w:rsidP="008B157E">
            <w:pPr>
              <w:rPr>
                <w:rFonts w:ascii="Arial" w:hAnsi="Arial" w:cs="Arial"/>
                <w:sz w:val="24"/>
                <w:szCs w:val="24"/>
                <w:lang w:val="en-US"/>
              </w:rPr>
            </w:pPr>
            <w:r>
              <w:rPr>
                <w:rFonts w:ascii="Arial" w:hAnsi="Arial" w:cs="Arial"/>
                <w:sz w:val="24"/>
                <w:szCs w:val="24"/>
                <w:lang w:val="en-US"/>
              </w:rPr>
              <w:t xml:space="preserve">The </w:t>
            </w:r>
            <w:r w:rsidRPr="00EB2A98">
              <w:rPr>
                <w:rFonts w:ascii="Arial" w:hAnsi="Arial" w:cs="Arial"/>
                <w:sz w:val="24"/>
                <w:szCs w:val="24"/>
                <w:lang w:val="en-US"/>
              </w:rPr>
              <w:t xml:space="preserve">20th century </w:t>
            </w:r>
            <w:r w:rsidR="00CB27AE">
              <w:rPr>
                <w:rFonts w:ascii="Arial" w:hAnsi="Arial" w:cs="Arial"/>
                <w:sz w:val="24"/>
                <w:szCs w:val="24"/>
                <w:lang w:val="en-US"/>
              </w:rPr>
              <w:t xml:space="preserve">expansion and </w:t>
            </w:r>
            <w:r w:rsidRPr="00EB2A98">
              <w:rPr>
                <w:rFonts w:ascii="Arial" w:hAnsi="Arial" w:cs="Arial"/>
                <w:sz w:val="24"/>
                <w:szCs w:val="24"/>
                <w:lang w:val="en-US"/>
              </w:rPr>
              <w:t>alterations made to the building on the site has resulted in it causing a minor level of harm to the setting and significance of this asset.</w:t>
            </w:r>
          </w:p>
          <w:p w14:paraId="5897A65E" w14:textId="77777777" w:rsidR="005F056F" w:rsidRDefault="005F056F" w:rsidP="008B157E">
            <w:pPr>
              <w:rPr>
                <w:rFonts w:ascii="Arial" w:hAnsi="Arial" w:cs="Arial"/>
                <w:sz w:val="24"/>
                <w:szCs w:val="24"/>
                <w:lang w:val="en-US"/>
              </w:rPr>
            </w:pPr>
          </w:p>
          <w:p w14:paraId="33FE9EB5" w14:textId="77777777" w:rsidR="00CB27AE" w:rsidRDefault="00CB27AE" w:rsidP="008B157E">
            <w:pPr>
              <w:rPr>
                <w:rFonts w:ascii="Arial" w:hAnsi="Arial" w:cs="Arial"/>
                <w:sz w:val="24"/>
                <w:szCs w:val="24"/>
                <w:lang w:val="en-US"/>
              </w:rPr>
            </w:pPr>
          </w:p>
          <w:p w14:paraId="3BD0C0BB" w14:textId="77777777" w:rsidR="00F560D8" w:rsidRDefault="00F560D8" w:rsidP="008B157E">
            <w:pPr>
              <w:rPr>
                <w:rFonts w:ascii="Arial" w:hAnsi="Arial" w:cs="Arial"/>
                <w:sz w:val="24"/>
                <w:szCs w:val="24"/>
                <w:lang w:val="en-US"/>
              </w:rPr>
            </w:pPr>
          </w:p>
          <w:p w14:paraId="74C19636" w14:textId="77777777" w:rsidR="00F560D8" w:rsidRDefault="00F560D8" w:rsidP="008B157E">
            <w:pPr>
              <w:rPr>
                <w:rFonts w:ascii="Arial" w:hAnsi="Arial" w:cs="Arial"/>
                <w:sz w:val="24"/>
                <w:szCs w:val="24"/>
                <w:lang w:val="en-US"/>
              </w:rPr>
            </w:pPr>
          </w:p>
          <w:p w14:paraId="5D8FC3BE" w14:textId="596FE059" w:rsidR="000547BC" w:rsidRDefault="0022108B" w:rsidP="008B157E">
            <w:pPr>
              <w:rPr>
                <w:rFonts w:ascii="Arial" w:hAnsi="Arial" w:cs="Arial"/>
                <w:sz w:val="24"/>
                <w:szCs w:val="24"/>
                <w:lang w:val="en-US"/>
              </w:rPr>
            </w:pPr>
            <w:r w:rsidRPr="0022108B">
              <w:rPr>
                <w:rFonts w:ascii="Arial" w:hAnsi="Arial" w:cs="Arial"/>
                <w:sz w:val="24"/>
                <w:szCs w:val="24"/>
                <w:lang w:val="en-US"/>
              </w:rPr>
              <w:t>Villa. c1830s</w:t>
            </w:r>
            <w:r w:rsidR="00917D7B">
              <w:rPr>
                <w:rFonts w:ascii="Arial" w:hAnsi="Arial" w:cs="Arial"/>
                <w:sz w:val="24"/>
                <w:szCs w:val="24"/>
                <w:lang w:val="en-US"/>
              </w:rPr>
              <w:t xml:space="preserve">. The site is separated from this asset through a </w:t>
            </w:r>
            <w:r w:rsidR="005E2B6D">
              <w:rPr>
                <w:rFonts w:ascii="Arial" w:hAnsi="Arial" w:cs="Arial"/>
                <w:sz w:val="24"/>
                <w:szCs w:val="24"/>
                <w:lang w:val="en-US"/>
              </w:rPr>
              <w:t xml:space="preserve">band of mature vegetation </w:t>
            </w:r>
            <w:r w:rsidR="007570D7">
              <w:rPr>
                <w:rFonts w:ascii="Arial" w:hAnsi="Arial" w:cs="Arial"/>
                <w:sz w:val="24"/>
                <w:szCs w:val="24"/>
                <w:lang w:val="en-US"/>
              </w:rPr>
              <w:t xml:space="preserve">and an area in use as a </w:t>
            </w:r>
            <w:proofErr w:type="gramStart"/>
            <w:r w:rsidR="007570D7">
              <w:rPr>
                <w:rFonts w:ascii="Arial" w:hAnsi="Arial" w:cs="Arial"/>
                <w:sz w:val="24"/>
                <w:szCs w:val="24"/>
                <w:lang w:val="en-US"/>
              </w:rPr>
              <w:t>carpark</w:t>
            </w:r>
            <w:proofErr w:type="gramEnd"/>
            <w:r w:rsidR="008A1BC9">
              <w:rPr>
                <w:rFonts w:ascii="Arial" w:hAnsi="Arial" w:cs="Arial"/>
                <w:sz w:val="24"/>
                <w:szCs w:val="24"/>
                <w:lang w:val="en-US"/>
              </w:rPr>
              <w:t xml:space="preserve">, however, the </w:t>
            </w:r>
            <w:r w:rsidR="00E64F54">
              <w:rPr>
                <w:rFonts w:ascii="Arial" w:hAnsi="Arial" w:cs="Arial"/>
                <w:sz w:val="24"/>
                <w:szCs w:val="24"/>
                <w:lang w:val="en-US"/>
              </w:rPr>
              <w:t>height and scale of the existing building on site does result in intervisibility between the two sites. The</w:t>
            </w:r>
            <w:r w:rsidR="00CF24AC">
              <w:rPr>
                <w:rFonts w:ascii="Arial" w:hAnsi="Arial" w:cs="Arial"/>
                <w:sz w:val="24"/>
                <w:szCs w:val="24"/>
                <w:lang w:val="en-US"/>
              </w:rPr>
              <w:t xml:space="preserve"> 20</w:t>
            </w:r>
            <w:r w:rsidR="00CF24AC" w:rsidRPr="00CF24AC">
              <w:rPr>
                <w:rFonts w:ascii="Arial" w:hAnsi="Arial" w:cs="Arial"/>
                <w:sz w:val="24"/>
                <w:szCs w:val="24"/>
                <w:vertAlign w:val="superscript"/>
                <w:lang w:val="en-US"/>
              </w:rPr>
              <w:t>th</w:t>
            </w:r>
            <w:r w:rsidR="00CF24AC">
              <w:rPr>
                <w:rFonts w:ascii="Arial" w:hAnsi="Arial" w:cs="Arial"/>
                <w:sz w:val="24"/>
                <w:szCs w:val="24"/>
                <w:lang w:val="en-US"/>
              </w:rPr>
              <w:t xml:space="preserve"> </w:t>
            </w:r>
            <w:proofErr w:type="gramStart"/>
            <w:r w:rsidR="00CF24AC">
              <w:rPr>
                <w:rFonts w:ascii="Arial" w:hAnsi="Arial" w:cs="Arial"/>
                <w:sz w:val="24"/>
                <w:szCs w:val="24"/>
                <w:lang w:val="en-US"/>
              </w:rPr>
              <w:t xml:space="preserve">century </w:t>
            </w:r>
            <w:r w:rsidR="00E64F54">
              <w:rPr>
                <w:rFonts w:ascii="Arial" w:hAnsi="Arial" w:cs="Arial"/>
                <w:sz w:val="24"/>
                <w:szCs w:val="24"/>
                <w:lang w:val="en-US"/>
              </w:rPr>
              <w:t xml:space="preserve"> </w:t>
            </w:r>
            <w:r w:rsidR="00CF24AC">
              <w:rPr>
                <w:rFonts w:ascii="Arial" w:hAnsi="Arial" w:cs="Arial"/>
                <w:sz w:val="24"/>
                <w:szCs w:val="24"/>
                <w:lang w:val="en-US"/>
              </w:rPr>
              <w:t>alterations</w:t>
            </w:r>
            <w:proofErr w:type="gramEnd"/>
            <w:r w:rsidR="00CF24AC">
              <w:rPr>
                <w:rFonts w:ascii="Arial" w:hAnsi="Arial" w:cs="Arial"/>
                <w:sz w:val="24"/>
                <w:szCs w:val="24"/>
                <w:lang w:val="en-US"/>
              </w:rPr>
              <w:t xml:space="preserve"> made to the building on the site </w:t>
            </w:r>
            <w:proofErr w:type="gramStart"/>
            <w:r w:rsidR="00CF24AC">
              <w:rPr>
                <w:rFonts w:ascii="Arial" w:hAnsi="Arial" w:cs="Arial"/>
                <w:sz w:val="24"/>
                <w:szCs w:val="24"/>
                <w:lang w:val="en-US"/>
              </w:rPr>
              <w:t>has</w:t>
            </w:r>
            <w:proofErr w:type="gramEnd"/>
            <w:r w:rsidR="00CF24AC">
              <w:rPr>
                <w:rFonts w:ascii="Arial" w:hAnsi="Arial" w:cs="Arial"/>
                <w:sz w:val="24"/>
                <w:szCs w:val="24"/>
                <w:lang w:val="en-US"/>
              </w:rPr>
              <w:t xml:space="preserve"> resulted in it causing a minor level of harm to the setting and significance of this asset. </w:t>
            </w:r>
          </w:p>
          <w:p w14:paraId="7872A3BF" w14:textId="77777777" w:rsidR="005F056F" w:rsidRDefault="005F056F" w:rsidP="008B157E">
            <w:pPr>
              <w:rPr>
                <w:rFonts w:ascii="Arial" w:hAnsi="Arial" w:cs="Arial"/>
                <w:sz w:val="24"/>
                <w:szCs w:val="24"/>
                <w:lang w:val="en-US"/>
              </w:rPr>
            </w:pPr>
          </w:p>
          <w:p w14:paraId="78888CC6" w14:textId="2F76E323" w:rsidR="005F056F" w:rsidRDefault="008C794D" w:rsidP="008B157E">
            <w:pPr>
              <w:rPr>
                <w:rFonts w:ascii="Arial" w:hAnsi="Arial" w:cs="Arial"/>
                <w:sz w:val="24"/>
                <w:szCs w:val="24"/>
                <w:lang w:val="en-US"/>
              </w:rPr>
            </w:pPr>
            <w:r>
              <w:rPr>
                <w:rFonts w:ascii="Arial" w:hAnsi="Arial" w:cs="Arial"/>
                <w:sz w:val="24"/>
                <w:szCs w:val="24"/>
                <w:lang w:val="en-US"/>
              </w:rPr>
              <w:t>Mid</w:t>
            </w:r>
            <w:r w:rsidR="004C019C">
              <w:rPr>
                <w:rFonts w:ascii="Arial" w:hAnsi="Arial" w:cs="Arial"/>
                <w:sz w:val="24"/>
                <w:szCs w:val="24"/>
                <w:lang w:val="en-US"/>
              </w:rPr>
              <w:t>-1</w:t>
            </w:r>
            <w:r>
              <w:rPr>
                <w:rFonts w:ascii="Arial" w:hAnsi="Arial" w:cs="Arial"/>
                <w:sz w:val="24"/>
                <w:szCs w:val="24"/>
                <w:lang w:val="en-US"/>
              </w:rPr>
              <w:t>9th century</w:t>
            </w:r>
            <w:r w:rsidR="004C019C">
              <w:rPr>
                <w:rFonts w:ascii="Arial" w:hAnsi="Arial" w:cs="Arial"/>
                <w:sz w:val="24"/>
                <w:szCs w:val="24"/>
                <w:lang w:val="en-US"/>
              </w:rPr>
              <w:t xml:space="preserve"> house with C20 alterations</w:t>
            </w:r>
            <w:r w:rsidR="004722F3">
              <w:rPr>
                <w:rFonts w:ascii="Arial" w:hAnsi="Arial" w:cs="Arial"/>
                <w:sz w:val="24"/>
                <w:szCs w:val="24"/>
                <w:lang w:val="en-US"/>
              </w:rPr>
              <w:t xml:space="preserve">. The site has limited impact on setting of the asset and the way in which it is experienced. </w:t>
            </w:r>
          </w:p>
          <w:p w14:paraId="34F17A95" w14:textId="77777777" w:rsidR="005F056F" w:rsidRDefault="005F056F" w:rsidP="008B157E">
            <w:pPr>
              <w:rPr>
                <w:rFonts w:ascii="Arial" w:hAnsi="Arial" w:cs="Arial"/>
                <w:sz w:val="24"/>
                <w:szCs w:val="24"/>
                <w:lang w:val="en-US"/>
              </w:rPr>
            </w:pPr>
          </w:p>
          <w:p w14:paraId="5BA869BC" w14:textId="7B78AFE7" w:rsidR="000547BC" w:rsidRDefault="000A61FA" w:rsidP="008B157E">
            <w:pPr>
              <w:rPr>
                <w:rFonts w:ascii="Arial" w:hAnsi="Arial" w:cs="Arial"/>
                <w:sz w:val="24"/>
                <w:szCs w:val="24"/>
                <w:lang w:val="en-US"/>
              </w:rPr>
            </w:pPr>
            <w:r w:rsidRPr="000A61FA">
              <w:rPr>
                <w:rFonts w:ascii="Arial" w:hAnsi="Arial" w:cs="Arial"/>
                <w:sz w:val="24"/>
                <w:szCs w:val="24"/>
                <w:lang w:val="en-US"/>
              </w:rPr>
              <w:t>.</w:t>
            </w:r>
          </w:p>
          <w:p w14:paraId="373765E0" w14:textId="77777777" w:rsidR="000F5C30" w:rsidRDefault="000F5C30" w:rsidP="008B157E">
            <w:pPr>
              <w:rPr>
                <w:rFonts w:ascii="Arial" w:hAnsi="Arial" w:cs="Arial"/>
                <w:sz w:val="24"/>
                <w:szCs w:val="24"/>
                <w:lang w:val="en-US"/>
              </w:rPr>
            </w:pPr>
          </w:p>
          <w:p w14:paraId="770BFC5E" w14:textId="77777777" w:rsidR="000F5C30" w:rsidRDefault="000F5C30" w:rsidP="008B157E">
            <w:pPr>
              <w:rPr>
                <w:rFonts w:ascii="Arial" w:hAnsi="Arial" w:cs="Arial"/>
                <w:sz w:val="24"/>
                <w:szCs w:val="24"/>
                <w:lang w:val="en-US"/>
              </w:rPr>
            </w:pPr>
          </w:p>
          <w:p w14:paraId="09B2AE67" w14:textId="77777777" w:rsidR="005F056F" w:rsidRDefault="005F056F" w:rsidP="008B157E">
            <w:pPr>
              <w:rPr>
                <w:rFonts w:ascii="Arial" w:hAnsi="Arial" w:cs="Arial"/>
                <w:sz w:val="24"/>
                <w:szCs w:val="24"/>
                <w:lang w:val="en-US"/>
              </w:rPr>
            </w:pPr>
          </w:p>
          <w:p w14:paraId="7D47E2EF" w14:textId="77777777" w:rsidR="005F056F" w:rsidRDefault="005F056F" w:rsidP="008B157E">
            <w:pPr>
              <w:rPr>
                <w:rFonts w:ascii="Arial" w:hAnsi="Arial" w:cs="Arial"/>
                <w:sz w:val="24"/>
                <w:szCs w:val="24"/>
                <w:lang w:val="en-US"/>
              </w:rPr>
            </w:pPr>
          </w:p>
          <w:p w14:paraId="30F49A7C" w14:textId="77777777" w:rsidR="005F056F" w:rsidRDefault="005F056F" w:rsidP="008B157E">
            <w:pPr>
              <w:rPr>
                <w:rFonts w:ascii="Arial" w:hAnsi="Arial" w:cs="Arial"/>
                <w:sz w:val="24"/>
                <w:szCs w:val="24"/>
                <w:lang w:val="en-US"/>
              </w:rPr>
            </w:pPr>
          </w:p>
          <w:p w14:paraId="1509785C" w14:textId="77777777" w:rsidR="00FA7F32" w:rsidRDefault="00FA7F32" w:rsidP="008B157E">
            <w:pPr>
              <w:rPr>
                <w:rFonts w:ascii="Arial" w:hAnsi="Arial" w:cs="Arial"/>
                <w:sz w:val="24"/>
                <w:szCs w:val="24"/>
                <w:lang w:val="en-US"/>
              </w:rPr>
            </w:pPr>
          </w:p>
          <w:p w14:paraId="112B032A" w14:textId="77777777" w:rsidR="005F056F" w:rsidRDefault="005F056F" w:rsidP="008B157E">
            <w:pPr>
              <w:rPr>
                <w:rFonts w:ascii="Arial" w:hAnsi="Arial" w:cs="Arial"/>
                <w:sz w:val="24"/>
                <w:szCs w:val="24"/>
                <w:lang w:val="en-US"/>
              </w:rPr>
            </w:pPr>
          </w:p>
          <w:p w14:paraId="7A353F70" w14:textId="6A360803" w:rsidR="00FA7F32" w:rsidRPr="00FC5431" w:rsidRDefault="00FA7F32" w:rsidP="008B157E">
            <w:pPr>
              <w:rPr>
                <w:rFonts w:ascii="Arial" w:hAnsi="Arial" w:cs="Arial"/>
                <w:sz w:val="24"/>
                <w:szCs w:val="24"/>
                <w:lang w:val="en-US"/>
              </w:rPr>
            </w:pPr>
          </w:p>
        </w:tc>
        <w:tc>
          <w:tcPr>
            <w:tcW w:w="2835" w:type="dxa"/>
          </w:tcPr>
          <w:p w14:paraId="5E4C372C" w14:textId="5104541E" w:rsidR="000E2C80" w:rsidRDefault="00C60BD8" w:rsidP="00CB5402">
            <w:pPr>
              <w:rPr>
                <w:rFonts w:ascii="Arial" w:hAnsi="Arial" w:cs="Arial"/>
                <w:sz w:val="24"/>
                <w:szCs w:val="24"/>
                <w:lang w:val="en-US"/>
              </w:rPr>
            </w:pPr>
            <w:r>
              <w:rPr>
                <w:rFonts w:ascii="Arial" w:hAnsi="Arial" w:cs="Arial"/>
                <w:sz w:val="24"/>
                <w:szCs w:val="24"/>
                <w:lang w:val="en-US"/>
              </w:rPr>
              <w:lastRenderedPageBreak/>
              <w:t xml:space="preserve">A </w:t>
            </w:r>
            <w:r w:rsidR="004E6F4B">
              <w:rPr>
                <w:rFonts w:ascii="Arial" w:hAnsi="Arial" w:cs="Arial"/>
                <w:sz w:val="24"/>
                <w:szCs w:val="24"/>
                <w:lang w:val="en-US"/>
              </w:rPr>
              <w:t xml:space="preserve">part </w:t>
            </w:r>
            <w:r>
              <w:rPr>
                <w:rFonts w:ascii="Arial" w:hAnsi="Arial" w:cs="Arial"/>
                <w:sz w:val="24"/>
                <w:szCs w:val="24"/>
                <w:lang w:val="en-US"/>
              </w:rPr>
              <w:t>conversion of the existing building</w:t>
            </w:r>
            <w:r w:rsidR="002C0AFF">
              <w:rPr>
                <w:rFonts w:ascii="Arial" w:hAnsi="Arial" w:cs="Arial"/>
                <w:sz w:val="24"/>
                <w:szCs w:val="24"/>
                <w:lang w:val="en-US"/>
              </w:rPr>
              <w:t xml:space="preserve"> to achieve 51 dwellings</w:t>
            </w:r>
            <w:r>
              <w:rPr>
                <w:rFonts w:ascii="Arial" w:hAnsi="Arial" w:cs="Arial"/>
                <w:sz w:val="24"/>
                <w:szCs w:val="24"/>
                <w:lang w:val="en-US"/>
              </w:rPr>
              <w:t xml:space="preserve"> </w:t>
            </w:r>
            <w:r w:rsidR="004E6F4B">
              <w:rPr>
                <w:rFonts w:ascii="Arial" w:hAnsi="Arial" w:cs="Arial"/>
                <w:sz w:val="24"/>
                <w:szCs w:val="24"/>
                <w:lang w:val="en-US"/>
              </w:rPr>
              <w:t xml:space="preserve">as approved through </w:t>
            </w:r>
            <w:r w:rsidR="00332478" w:rsidRPr="00332478">
              <w:rPr>
                <w:rFonts w:ascii="Arial" w:hAnsi="Arial" w:cs="Arial"/>
                <w:sz w:val="24"/>
                <w:szCs w:val="24"/>
                <w:lang w:val="en-US"/>
              </w:rPr>
              <w:t>P/2021/0120</w:t>
            </w:r>
            <w:r w:rsidR="00332478">
              <w:rPr>
                <w:rFonts w:ascii="Arial" w:hAnsi="Arial" w:cs="Arial"/>
                <w:sz w:val="24"/>
                <w:szCs w:val="24"/>
                <w:lang w:val="en-US"/>
              </w:rPr>
              <w:t xml:space="preserve"> is considered to </w:t>
            </w:r>
            <w:r w:rsidR="00A52FA2">
              <w:rPr>
                <w:rFonts w:ascii="Arial" w:hAnsi="Arial" w:cs="Arial"/>
                <w:sz w:val="24"/>
                <w:szCs w:val="24"/>
                <w:lang w:val="en-US"/>
              </w:rPr>
              <w:t xml:space="preserve">have a </w:t>
            </w:r>
            <w:r w:rsidR="004F6650">
              <w:rPr>
                <w:rFonts w:ascii="Arial" w:hAnsi="Arial" w:cs="Arial"/>
                <w:sz w:val="24"/>
                <w:szCs w:val="24"/>
                <w:lang w:val="en-US"/>
              </w:rPr>
              <w:t xml:space="preserve">neutral to positive impact on this asset. </w:t>
            </w:r>
          </w:p>
          <w:p w14:paraId="092AD3E3" w14:textId="77777777" w:rsidR="00D16081" w:rsidRDefault="00D16081" w:rsidP="00CB5402">
            <w:pPr>
              <w:rPr>
                <w:rFonts w:ascii="Arial" w:hAnsi="Arial" w:cs="Arial"/>
                <w:sz w:val="24"/>
                <w:szCs w:val="24"/>
                <w:lang w:val="en-US"/>
              </w:rPr>
            </w:pPr>
          </w:p>
          <w:p w14:paraId="7F596CF8" w14:textId="5D04EB57" w:rsidR="005F056F" w:rsidRDefault="004F6650" w:rsidP="00CB5402">
            <w:pPr>
              <w:rPr>
                <w:rFonts w:ascii="Arial" w:hAnsi="Arial" w:cs="Arial"/>
                <w:sz w:val="24"/>
                <w:szCs w:val="24"/>
                <w:lang w:val="en-US"/>
              </w:rPr>
            </w:pPr>
            <w:r w:rsidRPr="004F6650">
              <w:rPr>
                <w:rFonts w:ascii="Arial" w:hAnsi="Arial" w:cs="Arial"/>
                <w:sz w:val="24"/>
                <w:szCs w:val="24"/>
                <w:lang w:val="en-US"/>
              </w:rPr>
              <w:t>A part conversion of the existing building</w:t>
            </w:r>
            <w:r w:rsidR="002C0AFF">
              <w:t xml:space="preserve"> </w:t>
            </w:r>
            <w:r w:rsidR="002C0AFF" w:rsidRPr="002C0AFF">
              <w:rPr>
                <w:rFonts w:ascii="Arial" w:hAnsi="Arial" w:cs="Arial"/>
                <w:sz w:val="24"/>
                <w:szCs w:val="24"/>
                <w:lang w:val="en-US"/>
              </w:rPr>
              <w:t>to achieve 51 dwellings</w:t>
            </w:r>
            <w:r w:rsidRPr="004F6650">
              <w:rPr>
                <w:rFonts w:ascii="Arial" w:hAnsi="Arial" w:cs="Arial"/>
                <w:sz w:val="24"/>
                <w:szCs w:val="24"/>
                <w:lang w:val="en-US"/>
              </w:rPr>
              <w:t xml:space="preserve"> as approved through P/2021/0120 is considered to have a neutral to positive impact on this asset.</w:t>
            </w:r>
          </w:p>
          <w:p w14:paraId="2195EA72" w14:textId="77777777" w:rsidR="005F056F" w:rsidRDefault="005F056F" w:rsidP="00CB5402">
            <w:pPr>
              <w:rPr>
                <w:rFonts w:ascii="Arial" w:hAnsi="Arial" w:cs="Arial"/>
                <w:sz w:val="24"/>
                <w:szCs w:val="24"/>
                <w:lang w:val="en-US"/>
              </w:rPr>
            </w:pPr>
          </w:p>
          <w:p w14:paraId="3F2DD61C" w14:textId="1DD9894F" w:rsidR="005F056F" w:rsidRDefault="0073711C" w:rsidP="00CB5402">
            <w:pPr>
              <w:rPr>
                <w:rFonts w:ascii="Arial" w:hAnsi="Arial" w:cs="Arial"/>
                <w:sz w:val="24"/>
                <w:szCs w:val="24"/>
                <w:lang w:val="en-US"/>
              </w:rPr>
            </w:pPr>
            <w:r w:rsidRPr="0073711C">
              <w:rPr>
                <w:rFonts w:ascii="Arial" w:hAnsi="Arial" w:cs="Arial"/>
                <w:sz w:val="24"/>
                <w:szCs w:val="24"/>
                <w:lang w:val="en-US"/>
              </w:rPr>
              <w:t>A part conversion of the existing building</w:t>
            </w:r>
            <w:r w:rsidR="00F560D8">
              <w:t xml:space="preserve"> </w:t>
            </w:r>
            <w:r w:rsidR="00F560D8" w:rsidRPr="00F560D8">
              <w:rPr>
                <w:rFonts w:ascii="Arial" w:hAnsi="Arial" w:cs="Arial"/>
                <w:sz w:val="24"/>
                <w:szCs w:val="24"/>
                <w:lang w:val="en-US"/>
              </w:rPr>
              <w:t>to achieve 51 dwellings</w:t>
            </w:r>
            <w:r w:rsidRPr="0073711C">
              <w:rPr>
                <w:rFonts w:ascii="Arial" w:hAnsi="Arial" w:cs="Arial"/>
                <w:sz w:val="24"/>
                <w:szCs w:val="24"/>
                <w:lang w:val="en-US"/>
              </w:rPr>
              <w:t xml:space="preserve"> as approved through P/2021/0120 is considered to have a neutral to positive impact on this asset.</w:t>
            </w:r>
          </w:p>
          <w:p w14:paraId="14FBBB83" w14:textId="77777777" w:rsidR="0073711C" w:rsidRDefault="0073711C" w:rsidP="00CB5402">
            <w:pPr>
              <w:rPr>
                <w:rFonts w:ascii="Arial" w:hAnsi="Arial" w:cs="Arial"/>
                <w:sz w:val="24"/>
                <w:szCs w:val="24"/>
                <w:lang w:val="en-US"/>
              </w:rPr>
            </w:pPr>
          </w:p>
          <w:p w14:paraId="1DD2C74D" w14:textId="77777777" w:rsidR="0073711C" w:rsidRDefault="0073711C" w:rsidP="00CB5402">
            <w:pPr>
              <w:rPr>
                <w:rFonts w:ascii="Arial" w:hAnsi="Arial" w:cs="Arial"/>
                <w:sz w:val="24"/>
                <w:szCs w:val="24"/>
                <w:lang w:val="en-US"/>
              </w:rPr>
            </w:pPr>
          </w:p>
          <w:p w14:paraId="101AEAA5" w14:textId="77777777" w:rsidR="0073711C" w:rsidRDefault="0073711C" w:rsidP="00CB5402">
            <w:pPr>
              <w:rPr>
                <w:rFonts w:ascii="Arial" w:hAnsi="Arial" w:cs="Arial"/>
                <w:sz w:val="24"/>
                <w:szCs w:val="24"/>
                <w:lang w:val="en-US"/>
              </w:rPr>
            </w:pPr>
          </w:p>
          <w:p w14:paraId="794A0FCD" w14:textId="77777777" w:rsidR="00F560D8" w:rsidRDefault="00F560D8" w:rsidP="00CB5402">
            <w:pPr>
              <w:rPr>
                <w:rFonts w:ascii="Arial" w:hAnsi="Arial" w:cs="Arial"/>
                <w:sz w:val="24"/>
                <w:szCs w:val="24"/>
                <w:lang w:val="en-US"/>
              </w:rPr>
            </w:pPr>
          </w:p>
          <w:p w14:paraId="11B69068" w14:textId="77777777" w:rsidR="00F560D8" w:rsidRDefault="00F560D8" w:rsidP="00CB5402">
            <w:pPr>
              <w:rPr>
                <w:rFonts w:ascii="Arial" w:hAnsi="Arial" w:cs="Arial"/>
                <w:sz w:val="24"/>
                <w:szCs w:val="24"/>
                <w:lang w:val="en-US"/>
              </w:rPr>
            </w:pPr>
          </w:p>
          <w:p w14:paraId="67CFA3B8" w14:textId="5491C22A" w:rsidR="0073711C" w:rsidRPr="00D10FEC" w:rsidRDefault="0073711C" w:rsidP="00CB5402">
            <w:pPr>
              <w:rPr>
                <w:rFonts w:ascii="Arial" w:hAnsi="Arial" w:cs="Arial"/>
                <w:sz w:val="24"/>
                <w:szCs w:val="24"/>
                <w:lang w:val="en-US"/>
              </w:rPr>
            </w:pPr>
            <w:r w:rsidRPr="0073711C">
              <w:rPr>
                <w:rFonts w:ascii="Arial" w:hAnsi="Arial" w:cs="Arial"/>
                <w:sz w:val="24"/>
                <w:szCs w:val="24"/>
                <w:lang w:val="en-US"/>
              </w:rPr>
              <w:t>A part conversion of the existing building</w:t>
            </w:r>
            <w:r w:rsidR="00F560D8">
              <w:t xml:space="preserve"> </w:t>
            </w:r>
            <w:r w:rsidR="00F560D8" w:rsidRPr="00F560D8">
              <w:rPr>
                <w:rFonts w:ascii="Arial" w:hAnsi="Arial" w:cs="Arial"/>
                <w:sz w:val="24"/>
                <w:szCs w:val="24"/>
                <w:lang w:val="en-US"/>
              </w:rPr>
              <w:t>to achieve 51 dwellings</w:t>
            </w:r>
            <w:r w:rsidRPr="0073711C">
              <w:rPr>
                <w:rFonts w:ascii="Arial" w:hAnsi="Arial" w:cs="Arial"/>
                <w:sz w:val="24"/>
                <w:szCs w:val="24"/>
                <w:lang w:val="en-US"/>
              </w:rPr>
              <w:t xml:space="preserve"> as approved through P/2021/0120 is considered to have a neutral impact on this asset.</w:t>
            </w:r>
          </w:p>
        </w:tc>
        <w:tc>
          <w:tcPr>
            <w:tcW w:w="3827" w:type="dxa"/>
          </w:tcPr>
          <w:p w14:paraId="793DB047" w14:textId="6908C78F" w:rsidR="005F056F" w:rsidRDefault="00CA5F26" w:rsidP="00311909">
            <w:pPr>
              <w:rPr>
                <w:rFonts w:ascii="Arial" w:hAnsi="Arial" w:cs="Arial"/>
                <w:sz w:val="24"/>
                <w:szCs w:val="24"/>
                <w:lang w:val="en-US"/>
              </w:rPr>
            </w:pPr>
            <w:r>
              <w:rPr>
                <w:rFonts w:ascii="Arial" w:hAnsi="Arial" w:cs="Arial"/>
                <w:sz w:val="24"/>
                <w:szCs w:val="24"/>
                <w:lang w:val="en-US"/>
              </w:rPr>
              <w:t>Improvement of architectural quality and external appearance of the existing building through conversion to residential</w:t>
            </w:r>
            <w:r w:rsidR="00F560D8">
              <w:rPr>
                <w:rFonts w:ascii="Arial" w:hAnsi="Arial" w:cs="Arial"/>
                <w:sz w:val="24"/>
                <w:szCs w:val="24"/>
                <w:lang w:val="en-US"/>
              </w:rPr>
              <w:t xml:space="preserve"> use</w:t>
            </w:r>
            <w:r>
              <w:rPr>
                <w:rFonts w:ascii="Arial" w:hAnsi="Arial" w:cs="Arial"/>
                <w:sz w:val="24"/>
                <w:szCs w:val="24"/>
                <w:lang w:val="en-US"/>
              </w:rPr>
              <w:t xml:space="preserve"> </w:t>
            </w:r>
            <w:r w:rsidR="004E6F4B">
              <w:rPr>
                <w:rFonts w:ascii="Arial" w:hAnsi="Arial" w:cs="Arial"/>
                <w:sz w:val="24"/>
                <w:szCs w:val="24"/>
                <w:lang w:val="en-US"/>
              </w:rPr>
              <w:t>c</w:t>
            </w:r>
            <w:r>
              <w:rPr>
                <w:rFonts w:ascii="Arial" w:hAnsi="Arial" w:cs="Arial"/>
                <w:sz w:val="24"/>
                <w:szCs w:val="24"/>
                <w:lang w:val="en-US"/>
              </w:rPr>
              <w:t xml:space="preserve">ould </w:t>
            </w:r>
            <w:r w:rsidR="004E6F4B">
              <w:rPr>
                <w:rFonts w:ascii="Arial" w:hAnsi="Arial" w:cs="Arial"/>
                <w:sz w:val="24"/>
                <w:szCs w:val="24"/>
                <w:lang w:val="en-US"/>
              </w:rPr>
              <w:t>result in a</w:t>
            </w:r>
            <w:r w:rsidR="00F560D8">
              <w:rPr>
                <w:rFonts w:ascii="Arial" w:hAnsi="Arial" w:cs="Arial"/>
                <w:sz w:val="24"/>
                <w:szCs w:val="24"/>
                <w:lang w:val="en-US"/>
              </w:rPr>
              <w:t xml:space="preserve"> further</w:t>
            </w:r>
            <w:r w:rsidR="004E6F4B">
              <w:rPr>
                <w:rFonts w:ascii="Arial" w:hAnsi="Arial" w:cs="Arial"/>
                <w:sz w:val="24"/>
                <w:szCs w:val="24"/>
                <w:lang w:val="en-US"/>
              </w:rPr>
              <w:t xml:space="preserve"> positive impact to the significance of this asset.  </w:t>
            </w:r>
          </w:p>
          <w:p w14:paraId="019C8C7D" w14:textId="77777777" w:rsidR="005F056F" w:rsidRDefault="005F056F" w:rsidP="00311909">
            <w:pPr>
              <w:rPr>
                <w:rFonts w:ascii="Arial" w:hAnsi="Arial" w:cs="Arial"/>
                <w:sz w:val="24"/>
                <w:szCs w:val="24"/>
                <w:lang w:val="en-US"/>
              </w:rPr>
            </w:pPr>
          </w:p>
          <w:p w14:paraId="6A846006" w14:textId="77777777" w:rsidR="005F056F" w:rsidRDefault="005F056F" w:rsidP="00311909">
            <w:pPr>
              <w:rPr>
                <w:rFonts w:ascii="Arial" w:hAnsi="Arial" w:cs="Arial"/>
                <w:sz w:val="24"/>
                <w:szCs w:val="24"/>
                <w:lang w:val="en-US"/>
              </w:rPr>
            </w:pPr>
          </w:p>
          <w:p w14:paraId="5A5796A5" w14:textId="123FCFF6" w:rsidR="005F056F" w:rsidRDefault="00F560D8" w:rsidP="00311909">
            <w:pPr>
              <w:rPr>
                <w:rFonts w:ascii="Arial" w:hAnsi="Arial" w:cs="Arial"/>
                <w:sz w:val="24"/>
                <w:szCs w:val="24"/>
                <w:lang w:val="en-US"/>
              </w:rPr>
            </w:pPr>
            <w:r w:rsidRPr="00F560D8">
              <w:rPr>
                <w:rFonts w:ascii="Arial" w:hAnsi="Arial" w:cs="Arial"/>
                <w:sz w:val="24"/>
                <w:szCs w:val="24"/>
                <w:lang w:val="en-US"/>
              </w:rPr>
              <w:t xml:space="preserve">Improvement of architectural quality and external appearance of the existing building through conversion to residential use could result in a further positive impact to the significance of this asset.  </w:t>
            </w:r>
          </w:p>
          <w:p w14:paraId="54899026" w14:textId="77777777" w:rsidR="005F056F" w:rsidRDefault="005F056F" w:rsidP="00311909">
            <w:pPr>
              <w:rPr>
                <w:rFonts w:ascii="Arial" w:hAnsi="Arial" w:cs="Arial"/>
                <w:sz w:val="24"/>
                <w:szCs w:val="24"/>
                <w:lang w:val="en-US"/>
              </w:rPr>
            </w:pPr>
          </w:p>
          <w:p w14:paraId="1370FC9D" w14:textId="77777777" w:rsidR="005F056F" w:rsidRDefault="005F056F" w:rsidP="00311909">
            <w:pPr>
              <w:rPr>
                <w:rFonts w:ascii="Arial" w:hAnsi="Arial" w:cs="Arial"/>
                <w:sz w:val="24"/>
                <w:szCs w:val="24"/>
                <w:lang w:val="en-US"/>
              </w:rPr>
            </w:pPr>
          </w:p>
          <w:p w14:paraId="5D45D319" w14:textId="615B4E30" w:rsidR="005F056F" w:rsidRDefault="00F560D8" w:rsidP="00311909">
            <w:pPr>
              <w:rPr>
                <w:rFonts w:ascii="Arial" w:hAnsi="Arial" w:cs="Arial"/>
                <w:sz w:val="24"/>
                <w:szCs w:val="24"/>
                <w:lang w:val="en-US"/>
              </w:rPr>
            </w:pPr>
            <w:r w:rsidRPr="00F560D8">
              <w:rPr>
                <w:rFonts w:ascii="Arial" w:hAnsi="Arial" w:cs="Arial"/>
                <w:sz w:val="24"/>
                <w:szCs w:val="24"/>
                <w:lang w:val="en-US"/>
              </w:rPr>
              <w:t xml:space="preserve">Improvement of architectural quality and external appearance of the existing building through conversion to residential use could result in a further positive impact to the significance of this asset.  </w:t>
            </w:r>
          </w:p>
          <w:p w14:paraId="597085A6" w14:textId="77777777" w:rsidR="005F056F" w:rsidRDefault="005F056F" w:rsidP="00311909">
            <w:pPr>
              <w:rPr>
                <w:rFonts w:ascii="Arial" w:hAnsi="Arial" w:cs="Arial"/>
                <w:sz w:val="24"/>
                <w:szCs w:val="24"/>
                <w:lang w:val="en-US"/>
              </w:rPr>
            </w:pPr>
          </w:p>
          <w:p w14:paraId="6C006E3B" w14:textId="77777777" w:rsidR="005F056F" w:rsidRDefault="005F056F" w:rsidP="00311909">
            <w:pPr>
              <w:rPr>
                <w:rFonts w:ascii="Arial" w:hAnsi="Arial" w:cs="Arial"/>
                <w:sz w:val="24"/>
                <w:szCs w:val="24"/>
                <w:lang w:val="en-US"/>
              </w:rPr>
            </w:pPr>
          </w:p>
          <w:p w14:paraId="0EFC11CD" w14:textId="77777777" w:rsidR="005F056F" w:rsidRDefault="005F056F" w:rsidP="00311909">
            <w:pPr>
              <w:rPr>
                <w:rFonts w:ascii="Arial" w:hAnsi="Arial" w:cs="Arial"/>
                <w:sz w:val="24"/>
                <w:szCs w:val="24"/>
                <w:lang w:val="en-US"/>
              </w:rPr>
            </w:pPr>
          </w:p>
          <w:p w14:paraId="789A0513" w14:textId="77777777" w:rsidR="005F056F" w:rsidRDefault="005F056F" w:rsidP="00311909">
            <w:pPr>
              <w:rPr>
                <w:rFonts w:ascii="Arial" w:hAnsi="Arial" w:cs="Arial"/>
                <w:sz w:val="24"/>
                <w:szCs w:val="24"/>
                <w:lang w:val="en-US"/>
              </w:rPr>
            </w:pPr>
          </w:p>
          <w:p w14:paraId="6990F79C" w14:textId="77777777" w:rsidR="005F056F" w:rsidRDefault="005F056F" w:rsidP="00311909">
            <w:pPr>
              <w:rPr>
                <w:rFonts w:ascii="Arial" w:hAnsi="Arial" w:cs="Arial"/>
                <w:sz w:val="24"/>
                <w:szCs w:val="24"/>
                <w:lang w:val="en-US"/>
              </w:rPr>
            </w:pPr>
          </w:p>
          <w:p w14:paraId="0AEFCA4F" w14:textId="77777777" w:rsidR="005F056F" w:rsidRDefault="005F056F" w:rsidP="00311909">
            <w:pPr>
              <w:rPr>
                <w:rFonts w:ascii="Arial" w:hAnsi="Arial" w:cs="Arial"/>
                <w:sz w:val="24"/>
                <w:szCs w:val="24"/>
                <w:lang w:val="en-US"/>
              </w:rPr>
            </w:pPr>
          </w:p>
          <w:p w14:paraId="6A435EA4" w14:textId="69CE6EA2" w:rsidR="005F056F" w:rsidRDefault="00F560D8" w:rsidP="00311909">
            <w:pPr>
              <w:rPr>
                <w:rFonts w:ascii="Arial" w:hAnsi="Arial" w:cs="Arial"/>
                <w:sz w:val="24"/>
                <w:szCs w:val="24"/>
                <w:lang w:val="en-US"/>
              </w:rPr>
            </w:pPr>
            <w:r w:rsidRPr="00F560D8">
              <w:rPr>
                <w:rFonts w:ascii="Arial" w:hAnsi="Arial" w:cs="Arial"/>
                <w:sz w:val="24"/>
                <w:szCs w:val="24"/>
                <w:lang w:val="en-US"/>
              </w:rPr>
              <w:t xml:space="preserve">Improvement of architectural quality and external appearance of the existing building through conversion to residential use could result in a further positive impact to the significance of this asset.  </w:t>
            </w:r>
          </w:p>
          <w:p w14:paraId="14893639" w14:textId="77777777" w:rsidR="005F056F" w:rsidRDefault="005F056F" w:rsidP="00311909">
            <w:pPr>
              <w:rPr>
                <w:rFonts w:ascii="Arial" w:hAnsi="Arial" w:cs="Arial"/>
                <w:sz w:val="24"/>
                <w:szCs w:val="24"/>
                <w:lang w:val="en-US"/>
              </w:rPr>
            </w:pPr>
          </w:p>
          <w:p w14:paraId="5102F873" w14:textId="77777777" w:rsidR="005F056F" w:rsidRDefault="005F056F" w:rsidP="00311909">
            <w:pPr>
              <w:rPr>
                <w:rFonts w:ascii="Arial" w:hAnsi="Arial" w:cs="Arial"/>
                <w:sz w:val="24"/>
                <w:szCs w:val="24"/>
                <w:lang w:val="en-US"/>
              </w:rPr>
            </w:pPr>
          </w:p>
          <w:p w14:paraId="4337BA11" w14:textId="77777777" w:rsidR="005F056F" w:rsidRDefault="005F056F" w:rsidP="00311909">
            <w:pPr>
              <w:rPr>
                <w:rFonts w:ascii="Arial" w:hAnsi="Arial" w:cs="Arial"/>
                <w:sz w:val="24"/>
                <w:szCs w:val="24"/>
                <w:lang w:val="en-US"/>
              </w:rPr>
            </w:pPr>
          </w:p>
          <w:p w14:paraId="7DCAF101" w14:textId="77777777" w:rsidR="005F056F" w:rsidRDefault="005F056F" w:rsidP="00311909">
            <w:pPr>
              <w:rPr>
                <w:rFonts w:ascii="Arial" w:hAnsi="Arial" w:cs="Arial"/>
                <w:sz w:val="24"/>
                <w:szCs w:val="24"/>
                <w:lang w:val="en-US"/>
              </w:rPr>
            </w:pPr>
          </w:p>
          <w:p w14:paraId="47EBC95A" w14:textId="77777777" w:rsidR="005F056F" w:rsidRDefault="005F056F" w:rsidP="00311909">
            <w:pPr>
              <w:rPr>
                <w:rFonts w:ascii="Arial" w:hAnsi="Arial" w:cs="Arial"/>
                <w:sz w:val="24"/>
                <w:szCs w:val="24"/>
                <w:lang w:val="en-US"/>
              </w:rPr>
            </w:pPr>
          </w:p>
          <w:p w14:paraId="61E7C6D1" w14:textId="77777777" w:rsidR="005F056F" w:rsidRDefault="005F056F" w:rsidP="00311909">
            <w:pPr>
              <w:rPr>
                <w:rFonts w:ascii="Arial" w:hAnsi="Arial" w:cs="Arial"/>
                <w:sz w:val="24"/>
                <w:szCs w:val="24"/>
                <w:lang w:val="en-US"/>
              </w:rPr>
            </w:pPr>
          </w:p>
          <w:p w14:paraId="56276A40" w14:textId="77777777" w:rsidR="00AA2E68" w:rsidRDefault="00AA2E68" w:rsidP="00311909">
            <w:pPr>
              <w:rPr>
                <w:rFonts w:ascii="Arial" w:hAnsi="Arial" w:cs="Arial"/>
                <w:sz w:val="24"/>
                <w:szCs w:val="24"/>
                <w:lang w:val="en-US"/>
              </w:rPr>
            </w:pPr>
          </w:p>
          <w:p w14:paraId="1A657436" w14:textId="77777777" w:rsidR="00AA2E68" w:rsidRDefault="00AA2E68" w:rsidP="00311909">
            <w:pPr>
              <w:rPr>
                <w:rFonts w:ascii="Arial" w:hAnsi="Arial" w:cs="Arial"/>
                <w:sz w:val="24"/>
                <w:szCs w:val="24"/>
                <w:lang w:val="en-US"/>
              </w:rPr>
            </w:pPr>
          </w:p>
          <w:p w14:paraId="6AACAD66" w14:textId="77777777" w:rsidR="005912B0" w:rsidRDefault="005912B0" w:rsidP="00311909">
            <w:pPr>
              <w:rPr>
                <w:rFonts w:ascii="Arial" w:hAnsi="Arial" w:cs="Arial"/>
                <w:sz w:val="24"/>
                <w:szCs w:val="24"/>
                <w:lang w:val="en-US"/>
              </w:rPr>
            </w:pPr>
          </w:p>
          <w:p w14:paraId="684C117A" w14:textId="77777777" w:rsidR="005912B0" w:rsidRDefault="005912B0" w:rsidP="002639A6">
            <w:pPr>
              <w:rPr>
                <w:rFonts w:ascii="Arial" w:hAnsi="Arial" w:cs="Arial"/>
                <w:sz w:val="24"/>
                <w:szCs w:val="24"/>
                <w:lang w:val="en-US"/>
              </w:rPr>
            </w:pPr>
          </w:p>
          <w:p w14:paraId="508F1FBD" w14:textId="77777777" w:rsidR="005912B0" w:rsidRDefault="005912B0" w:rsidP="002639A6">
            <w:pPr>
              <w:rPr>
                <w:rFonts w:ascii="Arial" w:hAnsi="Arial" w:cs="Arial"/>
                <w:sz w:val="24"/>
                <w:szCs w:val="24"/>
                <w:lang w:val="en-US"/>
              </w:rPr>
            </w:pPr>
          </w:p>
          <w:p w14:paraId="1FDC9ED0" w14:textId="77777777" w:rsidR="005912B0" w:rsidRDefault="005912B0" w:rsidP="002639A6">
            <w:pPr>
              <w:rPr>
                <w:rFonts w:ascii="Arial" w:hAnsi="Arial" w:cs="Arial"/>
                <w:sz w:val="24"/>
                <w:szCs w:val="24"/>
                <w:lang w:val="en-US"/>
              </w:rPr>
            </w:pP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0E77ACCF" w14:textId="77777777" w:rsidR="001F7F37" w:rsidRDefault="001F7F37" w:rsidP="002639A6">
            <w:pPr>
              <w:rPr>
                <w:rFonts w:ascii="Arial" w:hAnsi="Arial" w:cs="Arial"/>
                <w:sz w:val="24"/>
                <w:szCs w:val="24"/>
                <w:lang w:val="en-US"/>
              </w:rPr>
            </w:pPr>
          </w:p>
          <w:p w14:paraId="23C8C9C0" w14:textId="3B75865D" w:rsidR="00CB5402" w:rsidRDefault="00CB5402" w:rsidP="002639A6">
            <w:pPr>
              <w:rPr>
                <w:rFonts w:ascii="Arial" w:hAnsi="Arial" w:cs="Arial"/>
                <w:b/>
                <w:bCs/>
                <w:sz w:val="24"/>
                <w:szCs w:val="24"/>
                <w:lang w:val="en-US"/>
              </w:rPr>
            </w:pPr>
          </w:p>
        </w:tc>
        <w:tc>
          <w:tcPr>
            <w:tcW w:w="4395" w:type="dxa"/>
          </w:tcPr>
          <w:p w14:paraId="6AA88FA1" w14:textId="0036D8DC" w:rsidR="00AA2E68" w:rsidRPr="00AA2E68" w:rsidRDefault="00F560D8" w:rsidP="00AA2E68">
            <w:pPr>
              <w:rPr>
                <w:rFonts w:ascii="Arial" w:hAnsi="Arial" w:cs="Arial"/>
                <w:sz w:val="24"/>
                <w:szCs w:val="24"/>
                <w:lang w:val="en-US"/>
              </w:rPr>
            </w:pPr>
            <w:r>
              <w:rPr>
                <w:rFonts w:ascii="Arial" w:hAnsi="Arial" w:cs="Arial"/>
                <w:sz w:val="24"/>
                <w:szCs w:val="24"/>
                <w:lang w:val="en-US"/>
              </w:rPr>
              <w:lastRenderedPageBreak/>
              <w:t>Positive</w:t>
            </w:r>
          </w:p>
          <w:p w14:paraId="56D172B4" w14:textId="77777777" w:rsidR="00AA2E68" w:rsidRPr="00AA2E68" w:rsidRDefault="00AA2E68" w:rsidP="00AA2E68">
            <w:pPr>
              <w:rPr>
                <w:rFonts w:ascii="Arial" w:hAnsi="Arial" w:cs="Arial"/>
                <w:sz w:val="24"/>
                <w:szCs w:val="24"/>
                <w:lang w:val="en-US"/>
              </w:rPr>
            </w:pPr>
          </w:p>
          <w:p w14:paraId="3B3C94F4" w14:textId="77777777" w:rsidR="00AA2E68" w:rsidRPr="00AA2E68" w:rsidRDefault="00AA2E68" w:rsidP="00AA2E68">
            <w:pPr>
              <w:rPr>
                <w:rFonts w:ascii="Arial" w:hAnsi="Arial" w:cs="Arial"/>
                <w:sz w:val="24"/>
                <w:szCs w:val="24"/>
                <w:lang w:val="en-US"/>
              </w:rPr>
            </w:pPr>
          </w:p>
          <w:p w14:paraId="75E8A14A" w14:textId="77777777" w:rsidR="00AA2E68" w:rsidRPr="00AA2E68" w:rsidRDefault="00AA2E68" w:rsidP="00AA2E68">
            <w:pPr>
              <w:rPr>
                <w:rFonts w:ascii="Arial" w:hAnsi="Arial" w:cs="Arial"/>
                <w:sz w:val="24"/>
                <w:szCs w:val="24"/>
                <w:lang w:val="en-US"/>
              </w:rPr>
            </w:pPr>
          </w:p>
          <w:p w14:paraId="75BE38C2" w14:textId="77777777" w:rsidR="00AA2E68" w:rsidRPr="00AA2E68" w:rsidRDefault="00AA2E68" w:rsidP="00AA2E68">
            <w:pPr>
              <w:rPr>
                <w:rFonts w:ascii="Arial" w:hAnsi="Arial" w:cs="Arial"/>
                <w:sz w:val="24"/>
                <w:szCs w:val="24"/>
                <w:lang w:val="en-US"/>
              </w:rPr>
            </w:pPr>
          </w:p>
          <w:p w14:paraId="5DBCD5C6" w14:textId="77777777" w:rsidR="00AA2E68" w:rsidRDefault="00AA2E68" w:rsidP="00AA2E68">
            <w:pPr>
              <w:rPr>
                <w:rFonts w:ascii="Arial" w:hAnsi="Arial" w:cs="Arial"/>
                <w:b/>
                <w:bCs/>
                <w:sz w:val="24"/>
                <w:szCs w:val="24"/>
                <w:lang w:val="en-US"/>
              </w:rPr>
            </w:pPr>
          </w:p>
          <w:p w14:paraId="3732417D" w14:textId="77777777" w:rsidR="00AA2E68" w:rsidRPr="00AA2E68" w:rsidRDefault="00AA2E68" w:rsidP="00AA2E68">
            <w:pPr>
              <w:rPr>
                <w:rFonts w:ascii="Arial" w:hAnsi="Arial" w:cs="Arial"/>
                <w:sz w:val="24"/>
                <w:szCs w:val="24"/>
                <w:lang w:val="en-US"/>
              </w:rPr>
            </w:pPr>
          </w:p>
          <w:p w14:paraId="1464BB55" w14:textId="77777777" w:rsidR="00AA2E68" w:rsidRDefault="00AA2E68" w:rsidP="00AA2E68">
            <w:pPr>
              <w:rPr>
                <w:rFonts w:ascii="Arial" w:hAnsi="Arial" w:cs="Arial"/>
                <w:b/>
                <w:bCs/>
                <w:sz w:val="24"/>
                <w:szCs w:val="24"/>
                <w:lang w:val="en-US"/>
              </w:rPr>
            </w:pPr>
          </w:p>
          <w:p w14:paraId="1FF2D9AC" w14:textId="77777777" w:rsidR="00AA2E68" w:rsidRDefault="00AA2E68" w:rsidP="00AA2E68">
            <w:pPr>
              <w:rPr>
                <w:rFonts w:ascii="Arial" w:hAnsi="Arial" w:cs="Arial"/>
                <w:b/>
                <w:bCs/>
                <w:sz w:val="24"/>
                <w:szCs w:val="24"/>
                <w:lang w:val="en-US"/>
              </w:rPr>
            </w:pPr>
          </w:p>
          <w:p w14:paraId="78785D34" w14:textId="2B8A16AC" w:rsidR="00AA2E68" w:rsidRPr="00F560D8" w:rsidRDefault="00F560D8" w:rsidP="00AA2E68">
            <w:pPr>
              <w:rPr>
                <w:rFonts w:ascii="Arial" w:hAnsi="Arial" w:cs="Arial"/>
                <w:sz w:val="24"/>
                <w:szCs w:val="24"/>
                <w:lang w:val="en-US"/>
              </w:rPr>
            </w:pPr>
            <w:r w:rsidRPr="00F560D8">
              <w:rPr>
                <w:rFonts w:ascii="Arial" w:hAnsi="Arial" w:cs="Arial"/>
                <w:sz w:val="24"/>
                <w:szCs w:val="24"/>
                <w:lang w:val="en-US"/>
              </w:rPr>
              <w:t>Positive</w:t>
            </w:r>
          </w:p>
          <w:p w14:paraId="4B0F807A" w14:textId="77777777" w:rsidR="00EB604D" w:rsidRDefault="00EB604D" w:rsidP="00AA2E68">
            <w:pPr>
              <w:rPr>
                <w:rFonts w:ascii="Arial" w:hAnsi="Arial" w:cs="Arial"/>
                <w:sz w:val="24"/>
                <w:szCs w:val="24"/>
                <w:lang w:val="en-US"/>
              </w:rPr>
            </w:pPr>
          </w:p>
          <w:p w14:paraId="21ECE333" w14:textId="77777777" w:rsidR="00EB604D" w:rsidRDefault="00EB604D" w:rsidP="00AA2E68">
            <w:pPr>
              <w:rPr>
                <w:rFonts w:ascii="Arial" w:hAnsi="Arial" w:cs="Arial"/>
                <w:sz w:val="24"/>
                <w:szCs w:val="24"/>
                <w:lang w:val="en-US"/>
              </w:rPr>
            </w:pPr>
          </w:p>
          <w:p w14:paraId="59CB6E65" w14:textId="77777777" w:rsidR="00EB604D" w:rsidRDefault="00EB604D" w:rsidP="00AA2E68">
            <w:pPr>
              <w:rPr>
                <w:rFonts w:ascii="Arial" w:hAnsi="Arial" w:cs="Arial"/>
                <w:sz w:val="24"/>
                <w:szCs w:val="24"/>
                <w:lang w:val="en-US"/>
              </w:rPr>
            </w:pPr>
          </w:p>
          <w:p w14:paraId="6320E959" w14:textId="77777777" w:rsidR="00EB604D" w:rsidRDefault="00EB604D" w:rsidP="00AA2E68">
            <w:pPr>
              <w:rPr>
                <w:rFonts w:ascii="Arial" w:hAnsi="Arial" w:cs="Arial"/>
                <w:sz w:val="24"/>
                <w:szCs w:val="24"/>
                <w:lang w:val="en-US"/>
              </w:rPr>
            </w:pPr>
          </w:p>
          <w:p w14:paraId="67C34EE2" w14:textId="77777777" w:rsidR="001E1D41" w:rsidRDefault="001E1D41" w:rsidP="00AA2E68">
            <w:pPr>
              <w:rPr>
                <w:rFonts w:ascii="Arial" w:hAnsi="Arial" w:cs="Arial"/>
                <w:sz w:val="24"/>
                <w:szCs w:val="24"/>
                <w:lang w:val="en-US"/>
              </w:rPr>
            </w:pPr>
          </w:p>
          <w:p w14:paraId="5DD8127F" w14:textId="77777777" w:rsidR="00545A9F" w:rsidRDefault="00545A9F" w:rsidP="00AA2E68">
            <w:pPr>
              <w:rPr>
                <w:rFonts w:ascii="Arial" w:hAnsi="Arial" w:cs="Arial"/>
                <w:sz w:val="24"/>
                <w:szCs w:val="24"/>
                <w:lang w:val="en-US"/>
              </w:rPr>
            </w:pPr>
            <w:r>
              <w:rPr>
                <w:rFonts w:ascii="Arial" w:hAnsi="Arial" w:cs="Arial"/>
                <w:sz w:val="24"/>
                <w:szCs w:val="24"/>
                <w:lang w:val="en-US"/>
              </w:rPr>
              <w:t xml:space="preserve"> </w:t>
            </w:r>
          </w:p>
          <w:p w14:paraId="53D23F58" w14:textId="77777777" w:rsidR="005F056F" w:rsidRDefault="005F056F" w:rsidP="00AA2E68">
            <w:pPr>
              <w:rPr>
                <w:rFonts w:ascii="Arial" w:hAnsi="Arial" w:cs="Arial"/>
                <w:sz w:val="24"/>
                <w:szCs w:val="24"/>
                <w:lang w:val="en-US"/>
              </w:rPr>
            </w:pPr>
          </w:p>
          <w:p w14:paraId="5BD26442" w14:textId="77777777" w:rsidR="005F056F" w:rsidRDefault="005F056F" w:rsidP="00AA2E68">
            <w:pPr>
              <w:rPr>
                <w:rFonts w:ascii="Arial" w:hAnsi="Arial" w:cs="Arial"/>
                <w:sz w:val="24"/>
                <w:szCs w:val="24"/>
                <w:lang w:val="en-US"/>
              </w:rPr>
            </w:pPr>
          </w:p>
          <w:p w14:paraId="59A3FA8E" w14:textId="7323C1B0" w:rsidR="005F056F" w:rsidRDefault="00F560D8" w:rsidP="00AA2E68">
            <w:pPr>
              <w:rPr>
                <w:rFonts w:ascii="Arial" w:hAnsi="Arial" w:cs="Arial"/>
                <w:sz w:val="24"/>
                <w:szCs w:val="24"/>
                <w:lang w:val="en-US"/>
              </w:rPr>
            </w:pPr>
            <w:r w:rsidRPr="00F560D8">
              <w:rPr>
                <w:rFonts w:ascii="Arial" w:hAnsi="Arial" w:cs="Arial"/>
                <w:sz w:val="24"/>
                <w:szCs w:val="24"/>
                <w:lang w:val="en-US"/>
              </w:rPr>
              <w:t>Positive</w:t>
            </w:r>
          </w:p>
          <w:p w14:paraId="0038BD13" w14:textId="77777777" w:rsidR="005F056F" w:rsidRDefault="005F056F" w:rsidP="00AA2E68">
            <w:pPr>
              <w:rPr>
                <w:rFonts w:ascii="Arial" w:hAnsi="Arial" w:cs="Arial"/>
                <w:sz w:val="24"/>
                <w:szCs w:val="24"/>
                <w:lang w:val="en-US"/>
              </w:rPr>
            </w:pPr>
          </w:p>
          <w:p w14:paraId="4EB69AD1" w14:textId="77777777" w:rsidR="005F056F" w:rsidRDefault="005F056F" w:rsidP="00AA2E68">
            <w:pPr>
              <w:rPr>
                <w:rFonts w:ascii="Arial" w:hAnsi="Arial" w:cs="Arial"/>
                <w:sz w:val="24"/>
                <w:szCs w:val="24"/>
                <w:lang w:val="en-US"/>
              </w:rPr>
            </w:pPr>
          </w:p>
          <w:p w14:paraId="0BAE799F" w14:textId="77777777" w:rsidR="005F056F" w:rsidRDefault="005F056F" w:rsidP="00AA2E68">
            <w:pPr>
              <w:rPr>
                <w:rFonts w:ascii="Arial" w:hAnsi="Arial" w:cs="Arial"/>
                <w:sz w:val="24"/>
                <w:szCs w:val="24"/>
                <w:lang w:val="en-US"/>
              </w:rPr>
            </w:pPr>
          </w:p>
          <w:p w14:paraId="246990D6" w14:textId="77777777" w:rsidR="005F056F" w:rsidRDefault="005F056F" w:rsidP="00AA2E68">
            <w:pPr>
              <w:rPr>
                <w:rFonts w:ascii="Arial" w:hAnsi="Arial" w:cs="Arial"/>
                <w:sz w:val="24"/>
                <w:szCs w:val="24"/>
                <w:lang w:val="en-US"/>
              </w:rPr>
            </w:pPr>
          </w:p>
          <w:p w14:paraId="185DF946" w14:textId="77777777" w:rsidR="005F056F" w:rsidRDefault="005F056F" w:rsidP="00AA2E68">
            <w:pPr>
              <w:rPr>
                <w:rFonts w:ascii="Arial" w:hAnsi="Arial" w:cs="Arial"/>
                <w:sz w:val="24"/>
                <w:szCs w:val="24"/>
                <w:lang w:val="en-US"/>
              </w:rPr>
            </w:pPr>
          </w:p>
          <w:p w14:paraId="2EF77FD5" w14:textId="77777777" w:rsidR="005F056F" w:rsidRDefault="005F056F" w:rsidP="00AA2E68">
            <w:pPr>
              <w:rPr>
                <w:rFonts w:ascii="Arial" w:hAnsi="Arial" w:cs="Arial"/>
                <w:sz w:val="24"/>
                <w:szCs w:val="24"/>
                <w:lang w:val="en-US"/>
              </w:rPr>
            </w:pPr>
          </w:p>
          <w:p w14:paraId="7919E49C" w14:textId="77777777" w:rsidR="005F056F" w:rsidRDefault="005F056F" w:rsidP="00AA2E68">
            <w:pPr>
              <w:rPr>
                <w:rFonts w:ascii="Arial" w:hAnsi="Arial" w:cs="Arial"/>
                <w:sz w:val="24"/>
                <w:szCs w:val="24"/>
                <w:lang w:val="en-US"/>
              </w:rPr>
            </w:pPr>
          </w:p>
          <w:p w14:paraId="293C8A81" w14:textId="77777777" w:rsidR="005F056F" w:rsidRDefault="005F056F" w:rsidP="00AA2E68">
            <w:pPr>
              <w:rPr>
                <w:rFonts w:ascii="Arial" w:hAnsi="Arial" w:cs="Arial"/>
                <w:sz w:val="24"/>
                <w:szCs w:val="24"/>
                <w:lang w:val="en-US"/>
              </w:rPr>
            </w:pPr>
          </w:p>
          <w:p w14:paraId="433F7046" w14:textId="77777777" w:rsidR="005F056F" w:rsidRDefault="005F056F" w:rsidP="00AA2E68">
            <w:pPr>
              <w:rPr>
                <w:rFonts w:ascii="Arial" w:hAnsi="Arial" w:cs="Arial"/>
                <w:sz w:val="24"/>
                <w:szCs w:val="24"/>
                <w:lang w:val="en-US"/>
              </w:rPr>
            </w:pPr>
          </w:p>
          <w:p w14:paraId="19B60DDD" w14:textId="77777777" w:rsidR="005F056F" w:rsidRDefault="005F056F" w:rsidP="00AA2E68">
            <w:pPr>
              <w:rPr>
                <w:rFonts w:ascii="Arial" w:hAnsi="Arial" w:cs="Arial"/>
                <w:sz w:val="24"/>
                <w:szCs w:val="24"/>
                <w:lang w:val="en-US"/>
              </w:rPr>
            </w:pPr>
          </w:p>
          <w:p w14:paraId="1253035A" w14:textId="77777777" w:rsidR="005F056F" w:rsidRPr="005F056F" w:rsidRDefault="005F056F" w:rsidP="005F056F">
            <w:pPr>
              <w:rPr>
                <w:rFonts w:ascii="Arial" w:hAnsi="Arial" w:cs="Arial"/>
                <w:sz w:val="24"/>
                <w:szCs w:val="24"/>
                <w:lang w:val="en-US"/>
              </w:rPr>
            </w:pPr>
          </w:p>
          <w:p w14:paraId="436B2E81" w14:textId="77777777" w:rsidR="005F056F" w:rsidRPr="005F056F" w:rsidRDefault="005F056F" w:rsidP="005F056F">
            <w:pPr>
              <w:rPr>
                <w:rFonts w:ascii="Arial" w:hAnsi="Arial" w:cs="Arial"/>
                <w:sz w:val="24"/>
                <w:szCs w:val="24"/>
                <w:lang w:val="en-US"/>
              </w:rPr>
            </w:pPr>
          </w:p>
          <w:p w14:paraId="20816B47" w14:textId="2D0E744F" w:rsidR="005F056F" w:rsidRPr="005F056F" w:rsidRDefault="00F560D8" w:rsidP="005F056F">
            <w:pPr>
              <w:rPr>
                <w:rFonts w:ascii="Arial" w:hAnsi="Arial" w:cs="Arial"/>
                <w:sz w:val="24"/>
                <w:szCs w:val="24"/>
                <w:lang w:val="en-US"/>
              </w:rPr>
            </w:pPr>
            <w:r w:rsidRPr="00F560D8">
              <w:rPr>
                <w:rFonts w:ascii="Arial" w:hAnsi="Arial" w:cs="Arial"/>
                <w:sz w:val="24"/>
                <w:szCs w:val="24"/>
                <w:lang w:val="en-US"/>
              </w:rPr>
              <w:t>Positive</w:t>
            </w:r>
          </w:p>
          <w:p w14:paraId="53455924" w14:textId="77777777" w:rsidR="005F056F" w:rsidRPr="005F056F" w:rsidRDefault="005F056F" w:rsidP="005F056F">
            <w:pPr>
              <w:rPr>
                <w:rFonts w:ascii="Arial" w:hAnsi="Arial" w:cs="Arial"/>
                <w:sz w:val="24"/>
                <w:szCs w:val="24"/>
                <w:lang w:val="en-US"/>
              </w:rPr>
            </w:pPr>
          </w:p>
          <w:p w14:paraId="2331D8C4" w14:textId="77777777" w:rsidR="005F056F" w:rsidRDefault="005F056F" w:rsidP="005F056F">
            <w:pPr>
              <w:rPr>
                <w:rFonts w:ascii="Arial" w:hAnsi="Arial" w:cs="Arial"/>
                <w:sz w:val="24"/>
                <w:szCs w:val="24"/>
                <w:lang w:val="en-US"/>
              </w:rPr>
            </w:pPr>
          </w:p>
          <w:p w14:paraId="52761BB0" w14:textId="77777777" w:rsidR="005F056F" w:rsidRPr="005F056F" w:rsidRDefault="005F056F" w:rsidP="005F056F">
            <w:pPr>
              <w:rPr>
                <w:rFonts w:ascii="Arial" w:hAnsi="Arial" w:cs="Arial"/>
                <w:sz w:val="24"/>
                <w:szCs w:val="24"/>
                <w:lang w:val="en-US"/>
              </w:rPr>
            </w:pPr>
          </w:p>
          <w:p w14:paraId="612B84B9" w14:textId="77777777" w:rsidR="005F056F" w:rsidRDefault="005F056F" w:rsidP="005F056F">
            <w:pPr>
              <w:rPr>
                <w:rFonts w:ascii="Arial" w:hAnsi="Arial" w:cs="Arial"/>
                <w:sz w:val="24"/>
                <w:szCs w:val="24"/>
                <w:lang w:val="en-US"/>
              </w:rPr>
            </w:pPr>
          </w:p>
          <w:p w14:paraId="66146AD7" w14:textId="77777777" w:rsidR="005F056F" w:rsidRDefault="005F056F" w:rsidP="005F056F">
            <w:pPr>
              <w:rPr>
                <w:rFonts w:ascii="Arial" w:hAnsi="Arial" w:cs="Arial"/>
                <w:sz w:val="24"/>
                <w:szCs w:val="24"/>
                <w:lang w:val="en-US"/>
              </w:rPr>
            </w:pPr>
          </w:p>
          <w:p w14:paraId="2EEF8F53" w14:textId="77777777" w:rsidR="005F056F" w:rsidRDefault="005F056F" w:rsidP="005F056F">
            <w:pPr>
              <w:rPr>
                <w:rFonts w:ascii="Arial" w:hAnsi="Arial" w:cs="Arial"/>
                <w:sz w:val="24"/>
                <w:szCs w:val="24"/>
                <w:lang w:val="en-US"/>
              </w:rPr>
            </w:pPr>
          </w:p>
          <w:p w14:paraId="1905AEED" w14:textId="77777777" w:rsidR="005F056F" w:rsidRDefault="005F056F" w:rsidP="005F056F">
            <w:pPr>
              <w:rPr>
                <w:rFonts w:ascii="Arial" w:hAnsi="Arial" w:cs="Arial"/>
                <w:sz w:val="24"/>
                <w:szCs w:val="24"/>
                <w:lang w:val="en-US"/>
              </w:rPr>
            </w:pPr>
          </w:p>
          <w:p w14:paraId="4EECF8DB" w14:textId="77777777" w:rsidR="005F056F" w:rsidRDefault="005F056F" w:rsidP="005F056F">
            <w:pPr>
              <w:rPr>
                <w:rFonts w:ascii="Arial" w:hAnsi="Arial" w:cs="Arial"/>
                <w:sz w:val="24"/>
                <w:szCs w:val="24"/>
                <w:lang w:val="en-US"/>
              </w:rPr>
            </w:pPr>
          </w:p>
          <w:p w14:paraId="35784F03" w14:textId="77777777" w:rsidR="005F056F" w:rsidRDefault="005F056F" w:rsidP="005F056F">
            <w:pPr>
              <w:rPr>
                <w:rFonts w:ascii="Arial" w:hAnsi="Arial" w:cs="Arial"/>
                <w:sz w:val="24"/>
                <w:szCs w:val="24"/>
                <w:lang w:val="en-US"/>
              </w:rPr>
            </w:pPr>
          </w:p>
          <w:p w14:paraId="258F30B9" w14:textId="77777777" w:rsidR="005F056F" w:rsidRDefault="005F056F" w:rsidP="005F056F">
            <w:pPr>
              <w:rPr>
                <w:rFonts w:ascii="Arial" w:hAnsi="Arial" w:cs="Arial"/>
                <w:sz w:val="24"/>
                <w:szCs w:val="24"/>
                <w:lang w:val="en-US"/>
              </w:rPr>
            </w:pPr>
          </w:p>
          <w:p w14:paraId="002A8FAD" w14:textId="77777777" w:rsidR="005F056F" w:rsidRDefault="005F056F" w:rsidP="005F056F">
            <w:pPr>
              <w:rPr>
                <w:rFonts w:ascii="Arial" w:hAnsi="Arial" w:cs="Arial"/>
                <w:sz w:val="24"/>
                <w:szCs w:val="24"/>
                <w:lang w:val="en-US"/>
              </w:rPr>
            </w:pPr>
          </w:p>
          <w:p w14:paraId="728B2C90" w14:textId="77777777" w:rsidR="005F056F" w:rsidRDefault="005F056F" w:rsidP="005F056F">
            <w:pPr>
              <w:rPr>
                <w:rFonts w:ascii="Arial" w:hAnsi="Arial" w:cs="Arial"/>
                <w:sz w:val="24"/>
                <w:szCs w:val="24"/>
                <w:lang w:val="en-US"/>
              </w:rPr>
            </w:pPr>
          </w:p>
          <w:p w14:paraId="17FA5147" w14:textId="77777777" w:rsidR="005F056F" w:rsidRDefault="005F056F" w:rsidP="005F056F">
            <w:pPr>
              <w:rPr>
                <w:rFonts w:ascii="Arial" w:hAnsi="Arial" w:cs="Arial"/>
                <w:sz w:val="24"/>
                <w:szCs w:val="24"/>
                <w:lang w:val="en-US"/>
              </w:rPr>
            </w:pPr>
          </w:p>
          <w:p w14:paraId="7A0EBA05" w14:textId="77777777" w:rsidR="005F056F" w:rsidRDefault="005F056F" w:rsidP="005F056F">
            <w:pPr>
              <w:rPr>
                <w:rFonts w:ascii="Arial" w:hAnsi="Arial" w:cs="Arial"/>
                <w:sz w:val="24"/>
                <w:szCs w:val="24"/>
                <w:lang w:val="en-US"/>
              </w:rPr>
            </w:pPr>
          </w:p>
          <w:p w14:paraId="1DEFF07E" w14:textId="77777777" w:rsidR="005F056F" w:rsidRDefault="005F056F" w:rsidP="005F056F">
            <w:pPr>
              <w:rPr>
                <w:rFonts w:ascii="Arial" w:hAnsi="Arial" w:cs="Arial"/>
                <w:sz w:val="24"/>
                <w:szCs w:val="24"/>
                <w:lang w:val="en-US"/>
              </w:rPr>
            </w:pPr>
          </w:p>
          <w:p w14:paraId="5AEABDCD" w14:textId="77777777" w:rsidR="005F056F" w:rsidRDefault="005F056F" w:rsidP="005F056F">
            <w:pPr>
              <w:rPr>
                <w:rFonts w:ascii="Arial" w:hAnsi="Arial" w:cs="Arial"/>
                <w:sz w:val="24"/>
                <w:szCs w:val="24"/>
                <w:lang w:val="en-US"/>
              </w:rPr>
            </w:pPr>
          </w:p>
          <w:p w14:paraId="25A6AFC5" w14:textId="77777777" w:rsidR="005F056F" w:rsidRDefault="005F056F" w:rsidP="005F056F">
            <w:pPr>
              <w:rPr>
                <w:rFonts w:ascii="Arial" w:hAnsi="Arial" w:cs="Arial"/>
                <w:sz w:val="24"/>
                <w:szCs w:val="24"/>
                <w:lang w:val="en-US"/>
              </w:rPr>
            </w:pPr>
          </w:p>
          <w:p w14:paraId="702C79CD" w14:textId="77777777" w:rsidR="005F056F" w:rsidRDefault="005F056F" w:rsidP="005F056F">
            <w:pPr>
              <w:rPr>
                <w:rFonts w:ascii="Arial" w:hAnsi="Arial" w:cs="Arial"/>
                <w:sz w:val="24"/>
                <w:szCs w:val="24"/>
                <w:lang w:val="en-US"/>
              </w:rPr>
            </w:pPr>
          </w:p>
          <w:p w14:paraId="23BE7872" w14:textId="77777777" w:rsidR="005F056F" w:rsidRDefault="005F056F" w:rsidP="005F056F">
            <w:pPr>
              <w:rPr>
                <w:rFonts w:ascii="Arial" w:hAnsi="Arial" w:cs="Arial"/>
                <w:sz w:val="24"/>
                <w:szCs w:val="24"/>
                <w:lang w:val="en-US"/>
              </w:rPr>
            </w:pPr>
          </w:p>
          <w:p w14:paraId="1A757E3E" w14:textId="77777777" w:rsidR="005F056F" w:rsidRDefault="005F056F" w:rsidP="005F056F">
            <w:pPr>
              <w:rPr>
                <w:rFonts w:ascii="Arial" w:hAnsi="Arial" w:cs="Arial"/>
                <w:sz w:val="24"/>
                <w:szCs w:val="24"/>
                <w:lang w:val="en-US"/>
              </w:rPr>
            </w:pPr>
          </w:p>
          <w:p w14:paraId="3B298F80" w14:textId="77777777" w:rsidR="005F056F" w:rsidRDefault="005F056F" w:rsidP="005F056F">
            <w:pPr>
              <w:rPr>
                <w:rFonts w:ascii="Arial" w:hAnsi="Arial" w:cs="Arial"/>
                <w:sz w:val="24"/>
                <w:szCs w:val="24"/>
                <w:lang w:val="en-US"/>
              </w:rPr>
            </w:pPr>
          </w:p>
          <w:p w14:paraId="68F0808C" w14:textId="05CC7738" w:rsidR="005F056F" w:rsidRPr="005F056F" w:rsidRDefault="005F056F" w:rsidP="005F056F">
            <w:pPr>
              <w:rPr>
                <w:rFonts w:ascii="Arial" w:hAnsi="Arial" w:cs="Arial"/>
                <w:sz w:val="24"/>
                <w:szCs w:val="24"/>
                <w:lang w:val="en-US"/>
              </w:rPr>
            </w:pP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32F60"/>
    <w:rsid w:val="000547BC"/>
    <w:rsid w:val="000605A2"/>
    <w:rsid w:val="00061CAF"/>
    <w:rsid w:val="00061FF3"/>
    <w:rsid w:val="00067453"/>
    <w:rsid w:val="00075C8E"/>
    <w:rsid w:val="00077344"/>
    <w:rsid w:val="00085526"/>
    <w:rsid w:val="00086533"/>
    <w:rsid w:val="00091A63"/>
    <w:rsid w:val="00092E7F"/>
    <w:rsid w:val="00097BE7"/>
    <w:rsid w:val="000A61FA"/>
    <w:rsid w:val="000B2A78"/>
    <w:rsid w:val="000B7AC5"/>
    <w:rsid w:val="000C0F69"/>
    <w:rsid w:val="000C37D7"/>
    <w:rsid w:val="000C44B5"/>
    <w:rsid w:val="000D4FBA"/>
    <w:rsid w:val="000E2C80"/>
    <w:rsid w:val="000E3404"/>
    <w:rsid w:val="000F5C30"/>
    <w:rsid w:val="0012420B"/>
    <w:rsid w:val="0012798E"/>
    <w:rsid w:val="00132144"/>
    <w:rsid w:val="00137400"/>
    <w:rsid w:val="001377EE"/>
    <w:rsid w:val="00143A3D"/>
    <w:rsid w:val="00184D5B"/>
    <w:rsid w:val="0019378D"/>
    <w:rsid w:val="001B18F1"/>
    <w:rsid w:val="001B409E"/>
    <w:rsid w:val="001C1C5A"/>
    <w:rsid w:val="001D7956"/>
    <w:rsid w:val="001E1D41"/>
    <w:rsid w:val="001F7F37"/>
    <w:rsid w:val="0022108B"/>
    <w:rsid w:val="00226A9F"/>
    <w:rsid w:val="00243C70"/>
    <w:rsid w:val="00257D16"/>
    <w:rsid w:val="002639A6"/>
    <w:rsid w:val="00271A70"/>
    <w:rsid w:val="00274B13"/>
    <w:rsid w:val="00280389"/>
    <w:rsid w:val="002A2D59"/>
    <w:rsid w:val="002A58F0"/>
    <w:rsid w:val="002C0AFF"/>
    <w:rsid w:val="002E3C11"/>
    <w:rsid w:val="0030215C"/>
    <w:rsid w:val="00311909"/>
    <w:rsid w:val="00312319"/>
    <w:rsid w:val="00320861"/>
    <w:rsid w:val="00332478"/>
    <w:rsid w:val="00351A00"/>
    <w:rsid w:val="00354E69"/>
    <w:rsid w:val="00392A03"/>
    <w:rsid w:val="00395BCE"/>
    <w:rsid w:val="003A1CE2"/>
    <w:rsid w:val="003B75F2"/>
    <w:rsid w:val="003B786E"/>
    <w:rsid w:val="003C6FC1"/>
    <w:rsid w:val="003E2A12"/>
    <w:rsid w:val="003F1984"/>
    <w:rsid w:val="0040370D"/>
    <w:rsid w:val="0041134B"/>
    <w:rsid w:val="00420731"/>
    <w:rsid w:val="00430A4A"/>
    <w:rsid w:val="004359DD"/>
    <w:rsid w:val="00437A9C"/>
    <w:rsid w:val="004424CE"/>
    <w:rsid w:val="0045079B"/>
    <w:rsid w:val="00454E7F"/>
    <w:rsid w:val="00456D3D"/>
    <w:rsid w:val="004722F3"/>
    <w:rsid w:val="00476758"/>
    <w:rsid w:val="004835CF"/>
    <w:rsid w:val="00487987"/>
    <w:rsid w:val="0049379F"/>
    <w:rsid w:val="00496781"/>
    <w:rsid w:val="00497A4B"/>
    <w:rsid w:val="004A6796"/>
    <w:rsid w:val="004B7B5C"/>
    <w:rsid w:val="004C019C"/>
    <w:rsid w:val="004C20AB"/>
    <w:rsid w:val="004C26DB"/>
    <w:rsid w:val="004E637B"/>
    <w:rsid w:val="004E6F4B"/>
    <w:rsid w:val="004F120F"/>
    <w:rsid w:val="004F3907"/>
    <w:rsid w:val="004F6650"/>
    <w:rsid w:val="00502ECF"/>
    <w:rsid w:val="005055BC"/>
    <w:rsid w:val="00537A8C"/>
    <w:rsid w:val="00542CAC"/>
    <w:rsid w:val="00543C94"/>
    <w:rsid w:val="00545A9F"/>
    <w:rsid w:val="005644B0"/>
    <w:rsid w:val="00573727"/>
    <w:rsid w:val="005758A1"/>
    <w:rsid w:val="00580882"/>
    <w:rsid w:val="005912B0"/>
    <w:rsid w:val="0059511E"/>
    <w:rsid w:val="005A7398"/>
    <w:rsid w:val="005B7389"/>
    <w:rsid w:val="005B76BB"/>
    <w:rsid w:val="005D2B4C"/>
    <w:rsid w:val="005D72C7"/>
    <w:rsid w:val="005E2B6D"/>
    <w:rsid w:val="005E3347"/>
    <w:rsid w:val="005F056F"/>
    <w:rsid w:val="005F28A0"/>
    <w:rsid w:val="006044AE"/>
    <w:rsid w:val="0060464A"/>
    <w:rsid w:val="00606257"/>
    <w:rsid w:val="006420D3"/>
    <w:rsid w:val="0065706D"/>
    <w:rsid w:val="0065783C"/>
    <w:rsid w:val="0066010E"/>
    <w:rsid w:val="00660FF0"/>
    <w:rsid w:val="00661A07"/>
    <w:rsid w:val="00683411"/>
    <w:rsid w:val="006A51D2"/>
    <w:rsid w:val="006C09F9"/>
    <w:rsid w:val="006C1C8A"/>
    <w:rsid w:val="006D4259"/>
    <w:rsid w:val="006D75B9"/>
    <w:rsid w:val="006F494C"/>
    <w:rsid w:val="00701D82"/>
    <w:rsid w:val="0070215F"/>
    <w:rsid w:val="00713A22"/>
    <w:rsid w:val="0073711C"/>
    <w:rsid w:val="00742E35"/>
    <w:rsid w:val="00745734"/>
    <w:rsid w:val="00752FF5"/>
    <w:rsid w:val="007570D7"/>
    <w:rsid w:val="007622EB"/>
    <w:rsid w:val="00766216"/>
    <w:rsid w:val="00796520"/>
    <w:rsid w:val="007A6EB7"/>
    <w:rsid w:val="007C5CB1"/>
    <w:rsid w:val="007E6F9B"/>
    <w:rsid w:val="008076DC"/>
    <w:rsid w:val="008235F6"/>
    <w:rsid w:val="00825290"/>
    <w:rsid w:val="00830ABB"/>
    <w:rsid w:val="00837A6E"/>
    <w:rsid w:val="00844662"/>
    <w:rsid w:val="00851A31"/>
    <w:rsid w:val="008574C2"/>
    <w:rsid w:val="008638B4"/>
    <w:rsid w:val="0086603C"/>
    <w:rsid w:val="0089183A"/>
    <w:rsid w:val="00895674"/>
    <w:rsid w:val="008A019E"/>
    <w:rsid w:val="008A1BC9"/>
    <w:rsid w:val="008B157E"/>
    <w:rsid w:val="008C2C02"/>
    <w:rsid w:val="008C794D"/>
    <w:rsid w:val="008F6387"/>
    <w:rsid w:val="008F74C2"/>
    <w:rsid w:val="0090033A"/>
    <w:rsid w:val="00904DAE"/>
    <w:rsid w:val="00911A65"/>
    <w:rsid w:val="00913D34"/>
    <w:rsid w:val="00917D7B"/>
    <w:rsid w:val="009223E2"/>
    <w:rsid w:val="00924368"/>
    <w:rsid w:val="00953630"/>
    <w:rsid w:val="00964B35"/>
    <w:rsid w:val="00971776"/>
    <w:rsid w:val="00987F19"/>
    <w:rsid w:val="009943AA"/>
    <w:rsid w:val="009A0BD4"/>
    <w:rsid w:val="009B2BF5"/>
    <w:rsid w:val="009B70AE"/>
    <w:rsid w:val="009C381B"/>
    <w:rsid w:val="009C7EEE"/>
    <w:rsid w:val="009D3397"/>
    <w:rsid w:val="009D5DC3"/>
    <w:rsid w:val="009E71A6"/>
    <w:rsid w:val="009F6EBC"/>
    <w:rsid w:val="00A21FC2"/>
    <w:rsid w:val="00A52FA2"/>
    <w:rsid w:val="00A54614"/>
    <w:rsid w:val="00A74B42"/>
    <w:rsid w:val="00A76100"/>
    <w:rsid w:val="00A81814"/>
    <w:rsid w:val="00A81FCE"/>
    <w:rsid w:val="00A83113"/>
    <w:rsid w:val="00A84AA5"/>
    <w:rsid w:val="00AA2E68"/>
    <w:rsid w:val="00AA3214"/>
    <w:rsid w:val="00AB41C5"/>
    <w:rsid w:val="00AB4D8F"/>
    <w:rsid w:val="00AC18D4"/>
    <w:rsid w:val="00AC4DE9"/>
    <w:rsid w:val="00AD6DB2"/>
    <w:rsid w:val="00AE2357"/>
    <w:rsid w:val="00AF59C1"/>
    <w:rsid w:val="00B11042"/>
    <w:rsid w:val="00B227A4"/>
    <w:rsid w:val="00B2398D"/>
    <w:rsid w:val="00B265BA"/>
    <w:rsid w:val="00B306D5"/>
    <w:rsid w:val="00B35288"/>
    <w:rsid w:val="00B51468"/>
    <w:rsid w:val="00B53550"/>
    <w:rsid w:val="00B55C14"/>
    <w:rsid w:val="00B5672A"/>
    <w:rsid w:val="00B576FF"/>
    <w:rsid w:val="00B60A45"/>
    <w:rsid w:val="00B62C30"/>
    <w:rsid w:val="00B7704B"/>
    <w:rsid w:val="00BB2DF9"/>
    <w:rsid w:val="00BC0713"/>
    <w:rsid w:val="00BD2E41"/>
    <w:rsid w:val="00BD2E71"/>
    <w:rsid w:val="00BD4A59"/>
    <w:rsid w:val="00BF0C5C"/>
    <w:rsid w:val="00BF5C18"/>
    <w:rsid w:val="00C023F7"/>
    <w:rsid w:val="00C05BFD"/>
    <w:rsid w:val="00C10799"/>
    <w:rsid w:val="00C14654"/>
    <w:rsid w:val="00C32289"/>
    <w:rsid w:val="00C60BD8"/>
    <w:rsid w:val="00C67168"/>
    <w:rsid w:val="00C75E9A"/>
    <w:rsid w:val="00C85715"/>
    <w:rsid w:val="00CA1852"/>
    <w:rsid w:val="00CA5F26"/>
    <w:rsid w:val="00CB162C"/>
    <w:rsid w:val="00CB27AE"/>
    <w:rsid w:val="00CB4F01"/>
    <w:rsid w:val="00CB5402"/>
    <w:rsid w:val="00CC5FB0"/>
    <w:rsid w:val="00CD1B30"/>
    <w:rsid w:val="00CD2F98"/>
    <w:rsid w:val="00CE21FF"/>
    <w:rsid w:val="00CE5E94"/>
    <w:rsid w:val="00CF24AC"/>
    <w:rsid w:val="00CF4CC7"/>
    <w:rsid w:val="00CF7B5B"/>
    <w:rsid w:val="00D10FEC"/>
    <w:rsid w:val="00D11B3B"/>
    <w:rsid w:val="00D16081"/>
    <w:rsid w:val="00D1729F"/>
    <w:rsid w:val="00D240E6"/>
    <w:rsid w:val="00D4275F"/>
    <w:rsid w:val="00D46530"/>
    <w:rsid w:val="00D64AA8"/>
    <w:rsid w:val="00D655F6"/>
    <w:rsid w:val="00D9594E"/>
    <w:rsid w:val="00D96230"/>
    <w:rsid w:val="00DA6D36"/>
    <w:rsid w:val="00DB1D8E"/>
    <w:rsid w:val="00DE7823"/>
    <w:rsid w:val="00E00EF4"/>
    <w:rsid w:val="00E0717E"/>
    <w:rsid w:val="00E140F8"/>
    <w:rsid w:val="00E178E7"/>
    <w:rsid w:val="00E17B90"/>
    <w:rsid w:val="00E21498"/>
    <w:rsid w:val="00E36C02"/>
    <w:rsid w:val="00E422AB"/>
    <w:rsid w:val="00E4367F"/>
    <w:rsid w:val="00E56DE0"/>
    <w:rsid w:val="00E60E37"/>
    <w:rsid w:val="00E64F54"/>
    <w:rsid w:val="00E70F96"/>
    <w:rsid w:val="00E979E1"/>
    <w:rsid w:val="00EA332F"/>
    <w:rsid w:val="00EA4FE9"/>
    <w:rsid w:val="00EA5FDA"/>
    <w:rsid w:val="00EB2A98"/>
    <w:rsid w:val="00EB604D"/>
    <w:rsid w:val="00ED5033"/>
    <w:rsid w:val="00ED56A8"/>
    <w:rsid w:val="00EE3BD8"/>
    <w:rsid w:val="00EE56E3"/>
    <w:rsid w:val="00EF4317"/>
    <w:rsid w:val="00F0014B"/>
    <w:rsid w:val="00F025CE"/>
    <w:rsid w:val="00F0483C"/>
    <w:rsid w:val="00F052B7"/>
    <w:rsid w:val="00F20B1C"/>
    <w:rsid w:val="00F36721"/>
    <w:rsid w:val="00F47023"/>
    <w:rsid w:val="00F560D8"/>
    <w:rsid w:val="00F70F94"/>
    <w:rsid w:val="00F91FFF"/>
    <w:rsid w:val="00F95535"/>
    <w:rsid w:val="00FA0B5F"/>
    <w:rsid w:val="00FA7F32"/>
    <w:rsid w:val="00FC05DF"/>
    <w:rsid w:val="00FC210B"/>
    <w:rsid w:val="00FC5431"/>
    <w:rsid w:val="00FD7439"/>
    <w:rsid w:val="00FE7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2E4350-7F50-4045-91DF-B7FA36A676FB}"/>
</file>

<file path=customXml/itemProps2.xml><?xml version="1.0" encoding="utf-8"?>
<ds:datastoreItem xmlns:ds="http://schemas.openxmlformats.org/officeDocument/2006/customXml" ds:itemID="{74686E73-F59E-488C-8DB6-97E29B50D72B}"/>
</file>

<file path=customXml/itemProps3.xml><?xml version="1.0" encoding="utf-8"?>
<ds:datastoreItem xmlns:ds="http://schemas.openxmlformats.org/officeDocument/2006/customXml" ds:itemID="{1F6D11D6-9F9F-4504-A0EE-23B6AA31931F}"/>
</file>

<file path=docProps/app.xml><?xml version="1.0" encoding="utf-8"?>
<Properties xmlns="http://schemas.openxmlformats.org/officeDocument/2006/extended-properties" xmlns:vt="http://schemas.openxmlformats.org/officeDocument/2006/docPropsVTypes">
  <Template>Normal</Template>
  <TotalTime>322</TotalTime>
  <Pages>3</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58</cp:revision>
  <dcterms:created xsi:type="dcterms:W3CDTF">2024-10-10T10:40:00Z</dcterms:created>
  <dcterms:modified xsi:type="dcterms:W3CDTF">2024-10-10T16:14:00Z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