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86533" w:rsidR="00061FF3" w:rsidRDefault="00061FF3" w14:paraId="23397FC0" w14:textId="2BD8FA60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7D7858">
        <w:rPr>
          <w:rFonts w:ascii="Arial" w:hAnsi="Arial" w:cs="Arial"/>
          <w:sz w:val="28"/>
          <w:szCs w:val="28"/>
          <w:u w:val="single"/>
          <w:lang w:val="en-US"/>
        </w:rPr>
        <w:t>Dainton Storage Yard (Torre Station)</w:t>
      </w:r>
      <w:r w:rsidR="00D75B92">
        <w:rPr>
          <w:rFonts w:ascii="Arial" w:hAnsi="Arial" w:cs="Arial"/>
          <w:sz w:val="28"/>
          <w:szCs w:val="28"/>
          <w:u w:val="single"/>
          <w:lang w:val="en-US"/>
        </w:rPr>
        <w:t xml:space="preserve">, Torquay </w:t>
      </w:r>
      <w:r w:rsidR="004501AE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:rsidTr="00086533" w14:paraId="26A8C9F8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0C48389B" w14:textId="03F1DF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086533" w:rsidR="00061FF3" w:rsidP="00061FF3" w:rsidRDefault="007D6CB3" w14:paraId="37327B16" w14:textId="1EBF5D9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3C6C90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7D7858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</w:tr>
      <w:tr w:rsidR="00061FF3" w:rsidTr="00086533" w14:paraId="538DEEF7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0DA53CD6" w14:textId="7125D36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086533" w:rsidR="00061FF3" w:rsidP="00061FF3" w:rsidRDefault="007D7858" w14:paraId="3458F3CE" w14:textId="6088BCE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7858">
              <w:rPr>
                <w:rFonts w:ascii="Arial" w:hAnsi="Arial" w:cs="Arial"/>
                <w:sz w:val="24"/>
                <w:szCs w:val="24"/>
                <w:lang w:val="en-US"/>
              </w:rPr>
              <w:t xml:space="preserve">Dainton Storage Yard (Torre Station), Torquay  </w:t>
            </w:r>
          </w:p>
        </w:tc>
      </w:tr>
      <w:tr w:rsidR="00061FF3" w:rsidTr="00086533" w14:paraId="59D1C716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19C3EA51" w14:textId="532C67D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CB5402" w:rsidR="00061FF3" w:rsidP="00061FF3" w:rsidRDefault="0067088A" w14:paraId="07155E5D" w14:textId="636F33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1.37</w:t>
            </w:r>
          </w:p>
        </w:tc>
      </w:tr>
      <w:tr w:rsidR="00061FF3" w:rsidTr="00086533" w14:paraId="37250AA7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1A42A86D" w14:textId="6C68F8A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:rsidRPr="00CB5402" w:rsidR="00061FF3" w:rsidP="00061FF3" w:rsidRDefault="007D7858" w14:paraId="5FCF84C3" w14:textId="3499646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580882" w:rsidTr="007D1D10" w14:paraId="3E8309E7" w14:textId="77777777">
        <w:tc>
          <w:tcPr>
            <w:tcW w:w="2547" w:type="dxa"/>
            <w:shd w:val="clear" w:color="auto" w:fill="A5C9EB" w:themeFill="text2" w:themeFillTint="40"/>
          </w:tcPr>
          <w:p w:rsidRPr="00086533" w:rsidR="00580882" w:rsidP="00061FF3" w:rsidRDefault="00580882" w14:paraId="0BF177C8" w14:textId="47A9E41C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:rsidR="00580882" w:rsidP="00061FF3" w:rsidRDefault="00580882" w14:paraId="498CED9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CB5402" w:rsidP="00CB5402" w:rsidRDefault="00CB5402" w14:paraId="190A4931" w14:textId="3EE9ECF0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5BDAC4C7" w14:textId="77777777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26919C15" w14:textId="2AF3C986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7A0EC5DE" w14:textId="6156596D">
      <w:pPr>
        <w:rPr>
          <w:rFonts w:ascii="Arial" w:hAnsi="Arial" w:cs="Arial"/>
          <w:sz w:val="28"/>
          <w:szCs w:val="28"/>
          <w:lang w:val="en-US"/>
        </w:rPr>
      </w:pPr>
    </w:p>
    <w:p w:rsidRPr="00CB5402" w:rsidR="00D22535" w:rsidP="00CB5402" w:rsidRDefault="00D22535" w14:paraId="6029F86C" w14:textId="6D308F4A">
      <w:pPr>
        <w:rPr>
          <w:rFonts w:ascii="Arial" w:hAnsi="Arial" w:cs="Arial"/>
          <w:sz w:val="28"/>
          <w:szCs w:val="28"/>
          <w:lang w:val="en-US"/>
        </w:rPr>
      </w:pPr>
    </w:p>
    <w:p w:rsidR="007B4C8B" w:rsidP="0043290F" w:rsidRDefault="00A54FCC" w14:paraId="2777F6F7" w14:textId="2CEDF72C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54FCC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FE42DC9" wp14:editId="65F5C963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6105525" cy="4314825"/>
            <wp:effectExtent l="0" t="0" r="9525" b="9525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27901591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15918" name="Picture 1" descr="A map of a cit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FC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CB5402" w:rsid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:rsidR="00506566" w:rsidP="00BC771A" w:rsidRDefault="000E25B0" w14:paraId="0CE7DA8C" w14:textId="181372A0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0E25B0">
        <w:rPr>
          <w:rFonts w:ascii="Arial" w:hAnsi="Arial" w:cs="Arial"/>
          <w:sz w:val="24"/>
          <w:szCs w:val="24"/>
          <w:lang w:val="en-US"/>
        </w:rPr>
        <w:t>Land</w:t>
      </w:r>
      <w:proofErr w:type="gramEnd"/>
      <w:r w:rsidRPr="000E25B0">
        <w:rPr>
          <w:rFonts w:ascii="Arial" w:hAnsi="Arial" w:cs="Arial"/>
          <w:sz w:val="24"/>
          <w:szCs w:val="24"/>
          <w:lang w:val="en-US"/>
        </w:rPr>
        <w:t xml:space="preserve"> located to the west of Torre Station and the railway line</w:t>
      </w:r>
      <w:r w:rsidR="00335A01">
        <w:rPr>
          <w:rFonts w:ascii="Arial" w:hAnsi="Arial" w:cs="Arial"/>
          <w:sz w:val="24"/>
          <w:szCs w:val="24"/>
          <w:lang w:val="en-US"/>
        </w:rPr>
        <w:t xml:space="preserve">. The site is enclosed by woodland to the west and north and </w:t>
      </w:r>
      <w:r w:rsidR="001833C3">
        <w:rPr>
          <w:rFonts w:ascii="Arial" w:hAnsi="Arial" w:cs="Arial"/>
          <w:sz w:val="24"/>
          <w:szCs w:val="24"/>
          <w:lang w:val="en-US"/>
        </w:rPr>
        <w:t xml:space="preserve">residential development to the south. The railway line forms a hard barrier to the east. </w:t>
      </w:r>
    </w:p>
    <w:p w:rsidR="001833C3" w:rsidP="00BC771A" w:rsidRDefault="008E7DA3" w14:paraId="3A765667" w14:textId="5437AF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is adjacent to the boundary of the Torre Conservation Area</w:t>
      </w:r>
      <w:r w:rsidR="008342F0">
        <w:rPr>
          <w:rFonts w:ascii="Arial" w:hAnsi="Arial" w:cs="Arial"/>
          <w:sz w:val="24"/>
          <w:szCs w:val="24"/>
          <w:lang w:val="en-US"/>
        </w:rPr>
        <w:t xml:space="preserve"> which is found to the east</w:t>
      </w:r>
      <w:r w:rsidR="00A2140A">
        <w:rPr>
          <w:rFonts w:ascii="Arial" w:hAnsi="Arial" w:cs="Arial"/>
          <w:sz w:val="24"/>
          <w:szCs w:val="24"/>
          <w:lang w:val="en-US"/>
        </w:rPr>
        <w:t xml:space="preserve">. </w:t>
      </w:r>
      <w:r w:rsidR="00906CAD">
        <w:rPr>
          <w:rFonts w:ascii="Arial" w:hAnsi="Arial" w:cs="Arial"/>
          <w:sz w:val="24"/>
          <w:szCs w:val="24"/>
          <w:lang w:val="en-US"/>
        </w:rPr>
        <w:t xml:space="preserve">Torre railway station, which is a Grade II listed </w:t>
      </w:r>
      <w:proofErr w:type="gramStart"/>
      <w:r w:rsidR="00906CAD">
        <w:rPr>
          <w:rFonts w:ascii="Arial" w:hAnsi="Arial" w:cs="Arial"/>
          <w:sz w:val="24"/>
          <w:szCs w:val="24"/>
          <w:lang w:val="en-US"/>
        </w:rPr>
        <w:t>building</w:t>
      </w:r>
      <w:proofErr w:type="gramEnd"/>
      <w:r w:rsidR="00906CAD">
        <w:rPr>
          <w:rFonts w:ascii="Arial" w:hAnsi="Arial" w:cs="Arial"/>
          <w:sz w:val="24"/>
          <w:szCs w:val="24"/>
          <w:lang w:val="en-US"/>
        </w:rPr>
        <w:t xml:space="preserve"> is also immediately adjacent to the site</w:t>
      </w:r>
      <w:r w:rsidR="0097729C">
        <w:rPr>
          <w:rFonts w:ascii="Arial" w:hAnsi="Arial" w:cs="Arial"/>
          <w:sz w:val="24"/>
          <w:szCs w:val="24"/>
          <w:lang w:val="en-US"/>
        </w:rPr>
        <w:t xml:space="preserve"> to the east. </w:t>
      </w:r>
    </w:p>
    <w:p w:rsidR="00506566" w:rsidP="00BC771A" w:rsidRDefault="00506566" w14:paraId="68B34598" w14:textId="598567E0">
      <w:pPr>
        <w:rPr>
          <w:rFonts w:ascii="Arial" w:hAnsi="Arial" w:cs="Arial"/>
          <w:sz w:val="24"/>
          <w:szCs w:val="24"/>
          <w:lang w:val="en-US"/>
        </w:rPr>
      </w:pPr>
    </w:p>
    <w:p w:rsidR="00506566" w:rsidP="00BC771A" w:rsidRDefault="00506566" w14:paraId="4F75631F" w14:textId="6690BDDD">
      <w:pPr>
        <w:rPr>
          <w:rFonts w:ascii="Arial" w:hAnsi="Arial" w:cs="Arial"/>
          <w:sz w:val="24"/>
          <w:szCs w:val="24"/>
          <w:lang w:val="en-US"/>
        </w:rPr>
      </w:pPr>
    </w:p>
    <w:p w:rsidR="00506566" w:rsidP="00BC771A" w:rsidRDefault="00506566" w14:paraId="764215B0" w14:textId="7380BD60">
      <w:pPr>
        <w:rPr>
          <w:rFonts w:ascii="Arial" w:hAnsi="Arial" w:cs="Arial"/>
          <w:sz w:val="24"/>
          <w:szCs w:val="24"/>
          <w:lang w:val="en-US"/>
        </w:rPr>
      </w:pPr>
    </w:p>
    <w:p w:rsidR="00506566" w:rsidP="00BC771A" w:rsidRDefault="00506566" w14:paraId="1E59FB62" w14:textId="67CE1F22">
      <w:pPr>
        <w:rPr>
          <w:rFonts w:ascii="Arial" w:hAnsi="Arial" w:cs="Arial"/>
          <w:sz w:val="24"/>
          <w:szCs w:val="24"/>
          <w:lang w:val="en-US"/>
        </w:rPr>
      </w:pPr>
    </w:p>
    <w:p w:rsidR="00506566" w:rsidP="00BC771A" w:rsidRDefault="00506566" w14:paraId="0E89E558" w14:textId="0B365A9B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13D56516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1BA6CB69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7EA73A53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642590B0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19801404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6BFF2555" w14:textId="77777777">
      <w:pPr>
        <w:rPr>
          <w:rFonts w:ascii="Arial" w:hAnsi="Arial" w:cs="Arial"/>
          <w:sz w:val="24"/>
          <w:szCs w:val="24"/>
          <w:lang w:val="en-US"/>
        </w:rPr>
      </w:pPr>
    </w:p>
    <w:p w:rsidR="00A54FCC" w:rsidP="00BC771A" w:rsidRDefault="00A54FCC" w14:paraId="08BDFD28" w14:textId="77777777">
      <w:pPr>
        <w:rPr>
          <w:rFonts w:ascii="Arial" w:hAnsi="Arial" w:cs="Arial"/>
          <w:sz w:val="24"/>
          <w:szCs w:val="24"/>
          <w:lang w:val="en-US"/>
        </w:rPr>
      </w:pPr>
    </w:p>
    <w:p w:rsidR="00506566" w:rsidP="00BC771A" w:rsidRDefault="00506566" w14:paraId="5ED7E7B9" w14:textId="551AE449">
      <w:pPr>
        <w:rPr>
          <w:rFonts w:ascii="Arial" w:hAnsi="Arial" w:cs="Arial"/>
          <w:sz w:val="24"/>
          <w:szCs w:val="24"/>
          <w:lang w:val="en-US"/>
        </w:rPr>
      </w:pPr>
    </w:p>
    <w:p w:rsidR="001867F0" w:rsidP="00BC771A" w:rsidRDefault="001867F0" w14:paraId="55AA2A70" w14:textId="403CD208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 </w:t>
      </w:r>
    </w:p>
    <w:p w:rsidRPr="00161049" w:rsidR="00161049" w:rsidP="2F3F5600" w:rsidRDefault="00161049" w14:paraId="10170EE7" w14:textId="7D86F019">
      <w:pPr>
        <w:rPr>
          <w:rFonts w:ascii="Arial" w:hAnsi="Arial" w:cs="Arial"/>
          <w:sz w:val="24"/>
          <w:szCs w:val="24"/>
          <w:lang w:val="en-GB"/>
        </w:rPr>
      </w:pPr>
      <w:r w:rsidRPr="2F3F5600" w:rsidR="00161049">
        <w:rPr>
          <w:rFonts w:ascii="Arial" w:hAnsi="Arial" w:cs="Arial"/>
          <w:sz w:val="24"/>
          <w:szCs w:val="24"/>
          <w:lang w:val="en-GB"/>
        </w:rPr>
        <w:t xml:space="preserve">Various relating to its ongoing </w:t>
      </w:r>
      <w:r w:rsidRPr="2F3F5600" w:rsidR="00FD6FD2">
        <w:rPr>
          <w:rFonts w:ascii="Arial" w:hAnsi="Arial" w:cs="Arial"/>
          <w:sz w:val="24"/>
          <w:szCs w:val="24"/>
          <w:lang w:val="en-GB"/>
        </w:rPr>
        <w:t xml:space="preserve">use as </w:t>
      </w:r>
      <w:r w:rsidRPr="2F3F5600" w:rsidR="00FD6FD2">
        <w:rPr>
          <w:rFonts w:ascii="Arial" w:hAnsi="Arial" w:cs="Arial"/>
          <w:sz w:val="24"/>
          <w:szCs w:val="24"/>
          <w:lang w:val="en-GB"/>
        </w:rPr>
        <w:t xml:space="preserve">a </w:t>
      </w:r>
      <w:r w:rsidRPr="2F3F5600" w:rsidR="00FD6FD2">
        <w:rPr>
          <w:rFonts w:ascii="Arial" w:hAnsi="Arial" w:cs="Arial"/>
          <w:sz w:val="24"/>
          <w:szCs w:val="24"/>
          <w:lang w:val="en-GB"/>
        </w:rPr>
        <w:t>self</w:t>
      </w:r>
      <w:r w:rsidRPr="2F3F5600" w:rsidR="00FD6FD2">
        <w:rPr>
          <w:rFonts w:ascii="Arial" w:hAnsi="Arial" w:cs="Arial"/>
          <w:sz w:val="24"/>
          <w:szCs w:val="24"/>
          <w:lang w:val="en-GB"/>
        </w:rPr>
        <w:t xml:space="preserve"> storage</w:t>
      </w:r>
      <w:r w:rsidRPr="2F3F5600" w:rsidR="004C36C6">
        <w:rPr>
          <w:rFonts w:ascii="Arial" w:hAnsi="Arial" w:cs="Arial"/>
          <w:sz w:val="24"/>
          <w:szCs w:val="24"/>
          <w:lang w:val="en-GB"/>
        </w:rPr>
        <w:t xml:space="preserve">. </w:t>
      </w:r>
      <w:r w:rsidRPr="2F3F5600" w:rsidR="00161049">
        <w:rPr>
          <w:rFonts w:ascii="Arial" w:hAnsi="Arial" w:cs="Arial"/>
          <w:sz w:val="24"/>
          <w:szCs w:val="24"/>
          <w:lang w:val="en-GB"/>
        </w:rPr>
        <w:t xml:space="preserve"> </w:t>
      </w:r>
    </w:p>
    <w:p w:rsidRPr="001E7D00" w:rsidR="00091A29" w:rsidP="00CB5402" w:rsidRDefault="00091A29" w14:paraId="6E0527E1" w14:textId="3BBFADAB">
      <w:pPr>
        <w:rPr>
          <w:rFonts w:ascii="Arial" w:hAnsi="Arial" w:cs="Arial"/>
          <w:sz w:val="24"/>
          <w:szCs w:val="24"/>
          <w:lang w:val="en-US"/>
        </w:rPr>
      </w:pPr>
    </w:p>
    <w:p w:rsidR="000E0512" w:rsidP="00CB5402" w:rsidRDefault="000E0512" w14:paraId="00EC465C" w14:textId="77777777">
      <w:pPr>
        <w:rPr>
          <w:rFonts w:ascii="Arial" w:hAnsi="Arial" w:cs="Arial"/>
          <w:sz w:val="24"/>
          <w:szCs w:val="24"/>
          <w:lang w:val="en-US"/>
        </w:rPr>
      </w:pPr>
    </w:p>
    <w:p w:rsidR="008F435D" w:rsidP="00CB5402" w:rsidRDefault="008F435D" w14:paraId="00D4EF73" w14:textId="77777777">
      <w:pPr>
        <w:rPr>
          <w:rFonts w:ascii="Arial" w:hAnsi="Arial" w:cs="Arial"/>
          <w:sz w:val="24"/>
          <w:szCs w:val="24"/>
          <w:lang w:val="en-US"/>
        </w:rPr>
      </w:pPr>
    </w:p>
    <w:p w:rsidR="00506566" w:rsidP="00CB5402" w:rsidRDefault="00506566" w14:paraId="49C1661C" w14:textId="0EA0F02B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:rsidTr="005924CE" w14:paraId="176ED509" w14:textId="77777777">
        <w:tc>
          <w:tcPr>
            <w:tcW w:w="2405" w:type="dxa"/>
            <w:shd w:val="clear" w:color="auto" w:fill="A5C9EB" w:themeFill="text2" w:themeFillTint="40"/>
          </w:tcPr>
          <w:p w:rsidR="00CB5402" w:rsidP="00CB5402" w:rsidRDefault="00CB5402" w14:paraId="244E2CE5" w14:textId="5E86A1C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:rsidR="00CB5402" w:rsidP="00CB5402" w:rsidRDefault="00E178E7" w14:paraId="661D10B3" w14:textId="1CAD947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:rsidR="00CB5402" w:rsidP="00CB5402" w:rsidRDefault="00CB5402" w14:paraId="0416961F" w14:textId="6E390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:rsidR="00CB5402" w:rsidP="00CB5402" w:rsidRDefault="00CB5402" w14:paraId="7189D6BC" w14:textId="346B4CE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:rsidR="00CB5402" w:rsidP="00CB5402" w:rsidRDefault="00CB5402" w14:paraId="4FFFE255" w14:textId="513CED0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:rsidR="00CB5402" w:rsidP="00CB5402" w:rsidRDefault="00CB5402" w14:paraId="269AB06C" w14:textId="685366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:rsidTr="005924CE" w14:paraId="6D8064BB" w14:textId="77777777">
        <w:tc>
          <w:tcPr>
            <w:tcW w:w="2405" w:type="dxa"/>
          </w:tcPr>
          <w:p w:rsidR="00770063" w:rsidP="00780759" w:rsidRDefault="00520990" w14:paraId="406B4DB1" w14:textId="038F83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Tor</w:t>
            </w:r>
            <w:r w:rsidR="0097729C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</w:t>
            </w:r>
            <w:r w:rsidR="0097729C">
              <w:rPr>
                <w:rFonts w:ascii="Arial" w:hAnsi="Arial" w:cs="Arial"/>
                <w:sz w:val="24"/>
                <w:szCs w:val="24"/>
                <w:lang w:val="en-US"/>
              </w:rPr>
              <w:t xml:space="preserve"> (E of site)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06642A" w:rsidP="00780759" w:rsidRDefault="0006642A" w14:paraId="53B074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19BFC5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21799B7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32FA052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3C18657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353A36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4DD18DF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4ACFDA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1399A9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5FBE8A2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6BE14C5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2D851C8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5967F44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1938B81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6C8F827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2B5888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28A1799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1123B40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1CF05B0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780759" w:rsidRDefault="0006642A" w14:paraId="635383BE" w14:textId="1904380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Torre Signal Box (E of site) </w:t>
            </w:r>
          </w:p>
          <w:p w:rsidR="009E3579" w:rsidP="00780759" w:rsidRDefault="009E3579" w14:paraId="431C220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306BED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2CD7C44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10D022A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3167D25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FEC29C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195CFC1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10D1CE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1C620C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13A686F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1E7E027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0939F53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10473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238B407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CA69ED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420F283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192462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730642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780759" w:rsidRDefault="009E3579" w14:paraId="6B607257" w14:textId="24B438E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Torre Railway Station including footbridge (E of site) </w:t>
            </w:r>
          </w:p>
          <w:p w:rsidR="00784A3C" w:rsidP="00780759" w:rsidRDefault="00784A3C" w14:paraId="0DD562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4CEBA2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6085EDB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537CDE2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1947B2F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76335B3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16CB43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00E522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84A3C" w:rsidP="00780759" w:rsidRDefault="00784A3C" w14:paraId="2725B51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D1CA4" w:rsidP="00780759" w:rsidRDefault="00DD1CA4" w14:paraId="521091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D1CA4" w:rsidP="00780759" w:rsidRDefault="00DD1CA4" w14:paraId="1AB9B7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D1CA4" w:rsidP="00780759" w:rsidRDefault="00DD1CA4" w14:paraId="68E10E1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F6856" w:rsidP="00780759" w:rsidRDefault="006F6856" w14:paraId="0266F05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F6856" w:rsidP="00780759" w:rsidRDefault="006F6856" w14:paraId="5D7C3A8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F6856" w:rsidP="00780759" w:rsidRDefault="006F6856" w14:paraId="4DD23BA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72B1B" w:rsidP="00780759" w:rsidRDefault="00372B1B" w14:paraId="2DF671A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F6856" w:rsidP="00780759" w:rsidRDefault="006F6856" w14:paraId="080DD10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118A36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0899DA2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32A901E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68CDA74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51F7261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7DC070C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780759" w:rsidRDefault="00770063" w14:paraId="4B8700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64632CE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966E0" w:rsidP="00780759" w:rsidRDefault="00F966E0" w14:paraId="419DF8F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966E0" w:rsidP="00780759" w:rsidRDefault="00F966E0" w14:paraId="7E2B032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966E0" w:rsidP="00780759" w:rsidRDefault="00F966E0" w14:paraId="412F924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59C985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780759" w:rsidRDefault="004604B5" w14:paraId="6C08800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780759" w:rsidRDefault="004604B5" w14:paraId="257379D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780759" w:rsidRDefault="004604B5" w14:paraId="25865FC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780759" w:rsidRDefault="004604B5" w14:paraId="0041ACF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780759" w:rsidRDefault="004604B5" w14:paraId="4A626CB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4BBAE51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3148C36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16A035B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6268E35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5F2536A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3E9765C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7EC6EDA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5808746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6B5B0EB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43F3119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780759" w:rsidRDefault="00724157" w14:paraId="3738CD1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780759" w:rsidRDefault="00123A00" w14:paraId="76FC0A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780759" w:rsidRDefault="00123A00" w14:paraId="60537D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780759" w:rsidRDefault="00123A00" w14:paraId="5804FB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048BF" w:rsidP="00780759" w:rsidRDefault="00F048BF" w14:paraId="7F2B581C" w14:textId="53BD310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68EE5E5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774217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1E4BDC4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722577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7BE1F3A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19AC9F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6F34A3F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49D6875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0A1D10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77D8E89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71D0712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32FB00A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780759" w:rsidRDefault="004A26D4" w14:paraId="5439ECA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86E51" w:rsidP="00780759" w:rsidRDefault="00986E51" w14:paraId="43760E9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64CBD3F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5E1168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30F3F2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57D28C8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49D11C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685B32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573918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AA24D3" w:rsidR="008533E1" w:rsidP="00780759" w:rsidRDefault="00CE5A15" w14:paraId="11EF7DC8" w14:textId="6AAE42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770063" w:rsidP="00CB5402" w:rsidRDefault="00520990" w14:paraId="39F85739" w14:textId="1042EF2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:rsidR="0006642A" w:rsidP="00CB5402" w:rsidRDefault="0006642A" w14:paraId="741A176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669D3AF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602458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055E2B3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0CE79B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54B22F8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1E51D8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3982B0E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5A19C5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79C6872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440A9AA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1A6CC6E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500EE4F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734AF1B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398A4CE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0FE9D3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751F0BD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3021C3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2F247B0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CB5402" w:rsidRDefault="0006642A" w14:paraId="5FC429D8" w14:textId="0A5FE91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770063" w:rsidP="00CB5402" w:rsidRDefault="00770063" w14:paraId="61A64A2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CB5402" w:rsidRDefault="00770063" w14:paraId="7AE10F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CB5402" w:rsidRDefault="00770063" w14:paraId="69CF82F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CB5402" w:rsidRDefault="00770063" w14:paraId="23F89B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CB5402" w:rsidRDefault="00770063" w14:paraId="577A89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70063" w:rsidP="00CB5402" w:rsidRDefault="00770063" w14:paraId="678E37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D7A27" w:rsidP="00CB5402" w:rsidRDefault="009D7A27" w14:paraId="77AA5C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D7A27" w:rsidP="00CB5402" w:rsidRDefault="009D7A27" w14:paraId="217F8B0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D7A27" w:rsidP="00CB5402" w:rsidRDefault="009D7A27" w14:paraId="0AD8455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CB5402" w:rsidRDefault="004A26D4" w14:paraId="0A1C1AF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CB5402" w:rsidRDefault="004A26D4" w14:paraId="145FC28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26D4" w:rsidP="00CB5402" w:rsidRDefault="004A26D4" w14:paraId="4BF3A40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86E51" w:rsidP="00CB5402" w:rsidRDefault="00986E51" w14:paraId="1F8BC69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254682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305DF75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489634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6373AB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79E0B0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E3579" w:rsidP="00CB5402" w:rsidRDefault="009E3579" w14:paraId="53F7C0DD" w14:textId="3464FF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building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CE5A15" w:rsidP="00CB5402" w:rsidRDefault="00CE5A15" w14:paraId="42A4B24F" w14:textId="0A92288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3336D" w:rsidP="00CB5402" w:rsidRDefault="0083336D" w14:paraId="5640CE5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3336D" w:rsidP="00CB5402" w:rsidRDefault="0083336D" w14:paraId="667245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3336D" w:rsidP="00CB5402" w:rsidRDefault="0083336D" w14:paraId="0C272D3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3336D" w:rsidP="00CB5402" w:rsidRDefault="0083336D" w14:paraId="3CDC6DA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3336D" w:rsidP="00CB5402" w:rsidRDefault="0083336D" w14:paraId="6C1E0A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72B1B" w:rsidP="00CB5402" w:rsidRDefault="00372B1B" w14:paraId="21A5E90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2725FA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019B20F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6053983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5DB3AE6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1C8FCF1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47C183D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391457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0BA1581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5F50BCE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DEA" w:rsidP="00CB5402" w:rsidRDefault="003F1DEA" w14:paraId="38F4A12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A2BA7" w:rsidP="00CB5402" w:rsidRDefault="00EA2BA7" w14:paraId="0DBEDB9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42CE4" w:rsidP="00CB5402" w:rsidRDefault="00142CE4" w14:paraId="753D596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74CF06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09EBD2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59020E4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4DDA1E3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1C28E42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2CC795B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3BA965D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0E5FD6B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3E21093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4E5FBC6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4157" w:rsidP="00CB5402" w:rsidRDefault="00724157" w14:paraId="305B332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CB5402" w:rsidRDefault="00123A00" w14:paraId="5E3AB74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CB5402" w:rsidRDefault="00123A00" w14:paraId="249232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184D5B" w:rsidR="0051429A" w:rsidP="0051429A" w:rsidRDefault="0051429A" w14:paraId="1E2466A9" w14:textId="6A75CDE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184D5B" w:rsidR="00EA2BA7" w:rsidP="00CB5402" w:rsidRDefault="00EA2BA7" w14:paraId="2BB92E62" w14:textId="29F491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6C055A" w:rsidP="00BF4A47" w:rsidRDefault="003E16A9" w14:paraId="68A6E2D9" w14:textId="7AE671C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</w:t>
            </w:r>
            <w:r w:rsidR="002D0B3C">
              <w:rPr>
                <w:rFonts w:ascii="Arial" w:hAnsi="Arial" w:cs="Arial"/>
                <w:sz w:val="24"/>
                <w:szCs w:val="24"/>
                <w:lang w:val="en-US"/>
              </w:rPr>
              <w:t xml:space="preserve"> special interest of the conservation area is characterized by </w:t>
            </w:r>
            <w:r w:rsidR="00F84222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significant views out of the area to </w:t>
            </w:r>
            <w:r w:rsidR="00C119D3">
              <w:rPr>
                <w:rFonts w:ascii="Arial" w:hAnsi="Arial" w:cs="Arial"/>
                <w:sz w:val="24"/>
                <w:szCs w:val="24"/>
                <w:lang w:val="en-US"/>
              </w:rPr>
              <w:t xml:space="preserve">Chapel Hill near Torre Station, the </w:t>
            </w:r>
            <w:proofErr w:type="spellStart"/>
            <w:proofErr w:type="gramStart"/>
            <w:r w:rsidR="00C119D3"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C119D3" w:rsidR="00C119D3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proofErr w:type="gramEnd"/>
            <w:r w:rsidR="00C119D3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townscape </w:t>
            </w:r>
            <w:r w:rsidR="0012551F">
              <w:rPr>
                <w:rFonts w:ascii="Arial" w:hAnsi="Arial" w:cs="Arial"/>
                <w:sz w:val="24"/>
                <w:szCs w:val="24"/>
                <w:lang w:val="en-US"/>
              </w:rPr>
              <w:t xml:space="preserve">and resultant vista and </w:t>
            </w:r>
            <w:r w:rsidR="006C055A">
              <w:rPr>
                <w:rFonts w:ascii="Arial" w:hAnsi="Arial" w:cs="Arial"/>
                <w:sz w:val="24"/>
                <w:szCs w:val="24"/>
                <w:lang w:val="en-US"/>
              </w:rPr>
              <w:t xml:space="preserve">surviving elements of the historic built environment. </w:t>
            </w:r>
          </w:p>
          <w:p w:rsidR="006C055A" w:rsidP="00BF4A47" w:rsidRDefault="006C055A" w14:paraId="5C9C23C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55A" w:rsidP="00BF4A47" w:rsidRDefault="006C055A" w14:paraId="7184798F" w14:textId="28C5A3E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</w:t>
            </w:r>
            <w:r w:rsidR="0006642A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sits within the wider setting of the conservation </w:t>
            </w:r>
            <w:r w:rsidR="00695935">
              <w:rPr>
                <w:rFonts w:ascii="Arial" w:hAnsi="Arial" w:cs="Arial"/>
                <w:sz w:val="24"/>
                <w:szCs w:val="24"/>
                <w:lang w:val="en-US"/>
              </w:rPr>
              <w:t xml:space="preserve">but makes a limited contribution to its significance. </w:t>
            </w:r>
          </w:p>
          <w:p w:rsidR="0006642A" w:rsidP="00BF4A47" w:rsidRDefault="0006642A" w14:paraId="69D078B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722969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3F87A2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3DC0ABF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0A57EE1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7098B3F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6EF7926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06642A" w14:paraId="6C75B40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6642A" w:rsidP="00BF4A47" w:rsidRDefault="00417866" w14:paraId="7F5D507F" w14:textId="4C0393D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7866">
              <w:rPr>
                <w:rFonts w:ascii="Arial" w:hAnsi="Arial" w:cs="Arial"/>
                <w:sz w:val="24"/>
                <w:szCs w:val="24"/>
                <w:lang w:val="en-US"/>
              </w:rPr>
              <w:t>Torre Signal Box, erected in 1921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designated for its architectural interest, intactness and group value with </w:t>
            </w:r>
            <w:r w:rsidR="002F3F3B">
              <w:rPr>
                <w:rFonts w:ascii="Arial" w:hAnsi="Arial" w:cs="Arial"/>
                <w:sz w:val="24"/>
                <w:szCs w:val="24"/>
                <w:lang w:val="en-US"/>
              </w:rPr>
              <w:t xml:space="preserve">Torre Railway Station and footbridge. </w:t>
            </w:r>
          </w:p>
          <w:p w:rsidR="002F3F3B" w:rsidP="00BF4A47" w:rsidRDefault="002F3F3B" w14:paraId="0A0EF679" w14:textId="06DB5D8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F3F3B" w:rsidP="00BF4A47" w:rsidRDefault="002F3F3B" w14:paraId="51194DEA" w14:textId="12F01A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4C65E1">
              <w:rPr>
                <w:rFonts w:ascii="Arial" w:hAnsi="Arial" w:cs="Arial"/>
                <w:sz w:val="24"/>
                <w:szCs w:val="24"/>
                <w:lang w:val="en-US"/>
              </w:rPr>
              <w:t xml:space="preserve">sits within the immediate setting </w:t>
            </w:r>
            <w:r w:rsidR="007935BF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asset </w:t>
            </w:r>
            <w:r w:rsidR="00044282">
              <w:rPr>
                <w:rFonts w:ascii="Arial" w:hAnsi="Arial" w:cs="Arial"/>
                <w:sz w:val="24"/>
                <w:szCs w:val="24"/>
                <w:lang w:val="en-US"/>
              </w:rPr>
              <w:t xml:space="preserve">and historic mapping shows there to be </w:t>
            </w:r>
            <w:r w:rsidR="00726CC9">
              <w:rPr>
                <w:rFonts w:ascii="Arial" w:hAnsi="Arial" w:cs="Arial"/>
                <w:sz w:val="24"/>
                <w:szCs w:val="24"/>
                <w:lang w:val="en-US"/>
              </w:rPr>
              <w:t xml:space="preserve">structures on the site which were potentially associated with the use of the railway. </w:t>
            </w:r>
          </w:p>
          <w:p w:rsidR="00726CC9" w:rsidP="00BF4A47" w:rsidRDefault="00726CC9" w14:paraId="0454C60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6CC9" w:rsidP="00BF4A47" w:rsidRDefault="00726CC9" w14:paraId="5928F0BE" w14:textId="6DB4381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therefore </w:t>
            </w:r>
            <w:r w:rsidR="00EF070D">
              <w:rPr>
                <w:rFonts w:ascii="Arial" w:hAnsi="Arial" w:cs="Arial"/>
                <w:sz w:val="24"/>
                <w:szCs w:val="24"/>
                <w:lang w:val="en-US"/>
              </w:rPr>
              <w:t xml:space="preserve">makes a positive contribution to the significance of the asset, although this has been diluted through the loss of the historic structures on the site and its current use. </w:t>
            </w:r>
          </w:p>
          <w:p w:rsidR="00863F0D" w:rsidP="00BF4A47" w:rsidRDefault="00863F0D" w14:paraId="0E82B509" w14:textId="0C157D9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63F0D" w:rsidP="00BF4A47" w:rsidRDefault="00E213A3" w14:paraId="73DFAEF8" w14:textId="5DB818D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t xml:space="preserve">Station. 1848 for Brunel's South Devon Railway, </w:t>
            </w:r>
            <w:proofErr w:type="gramStart"/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t>enlarged</w:t>
            </w:r>
            <w:proofErr w:type="gramEnd"/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t xml:space="preserve"> 1882.</w:t>
            </w:r>
          </w:p>
          <w:p w:rsidR="009C197D" w:rsidP="00BF4A47" w:rsidRDefault="009C197D" w14:paraId="3CC89A52" w14:textId="6C89188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E213A3" w:rsidR="00E213A3" w:rsidP="00E213A3" w:rsidRDefault="00E213A3" w14:paraId="5653A1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immediate setting of the asset and historic mapping shows there to be </w:t>
            </w:r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structures on the site which were potentially associated with the use of the railway. </w:t>
            </w:r>
          </w:p>
          <w:p w:rsidRPr="00E213A3" w:rsidR="00E213A3" w:rsidP="00E213A3" w:rsidRDefault="00E213A3" w14:paraId="615D2A2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213A3" w:rsidP="00E213A3" w:rsidRDefault="00E213A3" w14:paraId="73743754" w14:textId="4E26EC3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13A3">
              <w:rPr>
                <w:rFonts w:ascii="Arial" w:hAnsi="Arial" w:cs="Arial"/>
                <w:sz w:val="24"/>
                <w:szCs w:val="24"/>
                <w:lang w:val="en-US"/>
              </w:rPr>
              <w:t>The site therefore makes a positive contribution to the significance of the asset, although this has been diluted through the loss of the historic structures on the site and its current use.</w:t>
            </w:r>
          </w:p>
          <w:p w:rsidR="009C197D" w:rsidP="00BF4A47" w:rsidRDefault="009C197D" w14:paraId="67DF50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C197D" w:rsidP="00BF4A47" w:rsidRDefault="009C197D" w14:paraId="3C4D136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D1327" w:rsidP="00BF4A47" w:rsidRDefault="001D1327" w14:paraId="6F7645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D1327" w:rsidP="00BF4A47" w:rsidRDefault="001D1327" w14:paraId="3A75312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C5431" w:rsidR="001D1327" w:rsidP="00BF4A47" w:rsidRDefault="00C51CEA" w14:paraId="7A353F70" w14:textId="4F25FA8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1CE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D3431E" w:rsidP="006F6856" w:rsidRDefault="003E2FD9" w14:paraId="631D2BC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View of Chapel Hill to the north and the associated landscape are important characteristics of the conservation </w:t>
            </w:r>
            <w:r w:rsidR="00E1227C">
              <w:rPr>
                <w:rFonts w:ascii="Arial" w:hAnsi="Arial" w:cs="Arial"/>
                <w:sz w:val="24"/>
                <w:szCs w:val="24"/>
                <w:lang w:val="en-US"/>
              </w:rPr>
              <w:t xml:space="preserve">area and make a positive contribution to its significance.  Development of the site to the quantum stated </w:t>
            </w:r>
            <w:r w:rsidR="00FD4798">
              <w:rPr>
                <w:rFonts w:ascii="Arial" w:hAnsi="Arial" w:cs="Arial"/>
                <w:sz w:val="24"/>
                <w:szCs w:val="24"/>
                <w:lang w:val="en-US"/>
              </w:rPr>
              <w:t xml:space="preserve">could be achieved through sensitive design which maintains the </w:t>
            </w:r>
            <w:r w:rsidR="005124CF">
              <w:rPr>
                <w:rFonts w:ascii="Arial" w:hAnsi="Arial" w:cs="Arial"/>
                <w:sz w:val="24"/>
                <w:szCs w:val="24"/>
                <w:lang w:val="en-US"/>
              </w:rPr>
              <w:t xml:space="preserve">verdant backdrop of the site when looking west. This would have a neutral impact on the significance of the asset. </w:t>
            </w:r>
          </w:p>
          <w:p w:rsidR="00EF070D" w:rsidP="006F6856" w:rsidRDefault="00EF070D" w14:paraId="17AA0B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F070D" w:rsidP="006F6856" w:rsidRDefault="00EF070D" w14:paraId="468F1D0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070D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to the quantum stated could be achieved through sensitive design </w:t>
            </w:r>
            <w:r w:rsidR="00F104D5">
              <w:rPr>
                <w:rFonts w:ascii="Arial" w:hAnsi="Arial" w:cs="Arial"/>
                <w:sz w:val="24"/>
                <w:szCs w:val="24"/>
                <w:lang w:val="en-US"/>
              </w:rPr>
              <w:t xml:space="preserve">which references the former uses of the site and its potential </w:t>
            </w:r>
            <w:r w:rsidR="00275310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 </w:t>
            </w:r>
            <w:r w:rsidR="00F104D5">
              <w:rPr>
                <w:rFonts w:ascii="Arial" w:hAnsi="Arial" w:cs="Arial"/>
                <w:sz w:val="24"/>
                <w:szCs w:val="24"/>
                <w:lang w:val="en-US"/>
              </w:rPr>
              <w:t>relationship with the railway</w:t>
            </w:r>
            <w:r w:rsidR="00ED0457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could have a neutral to minor positive impact on its significance. </w:t>
            </w:r>
          </w:p>
          <w:p w:rsidR="007D1D10" w:rsidP="006F6856" w:rsidRDefault="007D1D10" w14:paraId="2379D0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69BA72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5B1DDB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29E4CF7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51F150B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359773C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011B635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6F6856" w:rsidRDefault="007D1D10" w14:paraId="1A0640C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D10FEC" w:rsidR="007D1D10" w:rsidP="006F6856" w:rsidRDefault="007D1D10" w14:paraId="67CFA3B8" w14:textId="7E6BD2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1D10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to the quantum stated could be achieved through sensitive design which references the former uses of the site </w:t>
            </w:r>
            <w:r w:rsidRPr="007D1D1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and its potential historic relationship with the railway. This could have a neutral to minor positive impact on its significance.</w:t>
            </w:r>
          </w:p>
        </w:tc>
        <w:tc>
          <w:tcPr>
            <w:tcW w:w="3827" w:type="dxa"/>
          </w:tcPr>
          <w:p w:rsidR="004B136D" w:rsidP="00506566" w:rsidRDefault="0006642A" w14:paraId="02CF77DC" w14:textId="07D4D2B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:rsidR="004B136D" w:rsidP="00506566" w:rsidRDefault="004B136D" w14:paraId="69A1169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136D" w:rsidP="00506566" w:rsidRDefault="004B136D" w14:paraId="5FD95E3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59D228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52E631E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059B3C6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0E81192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7AA06C0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6C8419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430A3ED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756CB9D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1425F4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6A8B5F1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604B5" w:rsidP="00506566" w:rsidRDefault="004604B5" w14:paraId="2E50146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3DB7308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4504769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5A4290C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313D335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48600F6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2813B9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3A00" w:rsidP="00506566" w:rsidRDefault="00123A00" w14:paraId="7E4672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3431E" w:rsidP="00506566" w:rsidRDefault="00ED0457" w14:paraId="614E2FB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:rsidR="007D1D10" w:rsidP="00506566" w:rsidRDefault="007D1D10" w14:paraId="19D71C5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299CC11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47B7A5B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4B51D56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2C98632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4515C7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74D614B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125DB65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4C0AA2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563F3A4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35B8F43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78C9B1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5F45F9E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7348894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18CF321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33B0FB8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6FC618A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757F6D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06566" w:rsidRDefault="007D1D10" w14:paraId="6827FF8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0C0FA8" w:rsidR="007D1D10" w:rsidP="00506566" w:rsidRDefault="007D1D10" w14:paraId="23C8C9C0" w14:textId="00E349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:rsidR="005C376B" w:rsidP="005F056F" w:rsidRDefault="0006642A" w14:paraId="0B0D39A7" w14:textId="3C8419B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:rsidR="005C376B" w:rsidP="005F056F" w:rsidRDefault="005C376B" w14:paraId="081359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C376B" w:rsidP="005F056F" w:rsidRDefault="005C376B" w14:paraId="13FEB1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C376B" w:rsidP="005F056F" w:rsidRDefault="005C376B" w14:paraId="4B82FED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503334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528918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3AB04B7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1A31232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1E0DA0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2B90827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7D0B5B6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4F805FF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25D98B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2468BED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5F16BA5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6C53BA9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44CA2AC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7AC031B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78ED25A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5C633E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3A5A6C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0457" w:rsidP="005F056F" w:rsidRDefault="00ED0457" w14:paraId="46D0A2A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Neutral/minor positive </w:t>
            </w:r>
          </w:p>
          <w:p w:rsidR="007D1D10" w:rsidP="005F056F" w:rsidRDefault="007D1D10" w14:paraId="468F35E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30A413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4EBDA3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7D0DF34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1EABF71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23BAF8A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4FF49A4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3D320A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2BC6D4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50D8ADB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7CF964C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2FF0A2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162D261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681E28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60A84BE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1FA2618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509FEE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1A7AED2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D1D10" w:rsidP="005F056F" w:rsidRDefault="007D1D10" w14:paraId="013769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5F056F" w:rsidR="007D1D10" w:rsidP="005F056F" w:rsidRDefault="007D1D10" w14:paraId="68F0808C" w14:textId="385B464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1D10">
              <w:rPr>
                <w:rFonts w:ascii="Arial" w:hAnsi="Arial" w:cs="Arial"/>
                <w:sz w:val="24"/>
                <w:szCs w:val="24"/>
                <w:lang w:val="en-US"/>
              </w:rPr>
              <w:t>Neutral/minor positive</w:t>
            </w:r>
          </w:p>
        </w:tc>
      </w:tr>
    </w:tbl>
    <w:p w:rsidRPr="00CB5402" w:rsidR="00CB5402" w:rsidP="00CB5402" w:rsidRDefault="00CB5402" w14:paraId="653E2F69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Pr="00CB5402" w:rsid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D02"/>
    <w:rsid w:val="00033E58"/>
    <w:rsid w:val="00044282"/>
    <w:rsid w:val="00044A44"/>
    <w:rsid w:val="00051BD0"/>
    <w:rsid w:val="00052219"/>
    <w:rsid w:val="000547BC"/>
    <w:rsid w:val="00056EE4"/>
    <w:rsid w:val="00057748"/>
    <w:rsid w:val="00061FF3"/>
    <w:rsid w:val="0006642A"/>
    <w:rsid w:val="0006642F"/>
    <w:rsid w:val="00067453"/>
    <w:rsid w:val="000702F6"/>
    <w:rsid w:val="00074CFE"/>
    <w:rsid w:val="00075C8E"/>
    <w:rsid w:val="000771E5"/>
    <w:rsid w:val="00077C39"/>
    <w:rsid w:val="000834DE"/>
    <w:rsid w:val="00085526"/>
    <w:rsid w:val="00086533"/>
    <w:rsid w:val="00087614"/>
    <w:rsid w:val="00087846"/>
    <w:rsid w:val="00091910"/>
    <w:rsid w:val="00091A29"/>
    <w:rsid w:val="00091A63"/>
    <w:rsid w:val="00092E7F"/>
    <w:rsid w:val="00095223"/>
    <w:rsid w:val="00097BE7"/>
    <w:rsid w:val="00097E2D"/>
    <w:rsid w:val="000A1D2F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512"/>
    <w:rsid w:val="000E0CAC"/>
    <w:rsid w:val="000E1D37"/>
    <w:rsid w:val="000E25B0"/>
    <w:rsid w:val="000E2C80"/>
    <w:rsid w:val="000E3404"/>
    <w:rsid w:val="000E35E5"/>
    <w:rsid w:val="000E3F3A"/>
    <w:rsid w:val="000E55EC"/>
    <w:rsid w:val="000F3678"/>
    <w:rsid w:val="000F5C30"/>
    <w:rsid w:val="00100041"/>
    <w:rsid w:val="0010018A"/>
    <w:rsid w:val="00111833"/>
    <w:rsid w:val="001221AC"/>
    <w:rsid w:val="00123717"/>
    <w:rsid w:val="00123A00"/>
    <w:rsid w:val="0012420B"/>
    <w:rsid w:val="0012551F"/>
    <w:rsid w:val="0012798E"/>
    <w:rsid w:val="00132144"/>
    <w:rsid w:val="00133781"/>
    <w:rsid w:val="00136CE0"/>
    <w:rsid w:val="00137400"/>
    <w:rsid w:val="001377EE"/>
    <w:rsid w:val="00137D51"/>
    <w:rsid w:val="00140672"/>
    <w:rsid w:val="00140877"/>
    <w:rsid w:val="0014117D"/>
    <w:rsid w:val="00142CE4"/>
    <w:rsid w:val="00143050"/>
    <w:rsid w:val="00143A3D"/>
    <w:rsid w:val="001511D0"/>
    <w:rsid w:val="00154229"/>
    <w:rsid w:val="00160D0B"/>
    <w:rsid w:val="00161049"/>
    <w:rsid w:val="00164C11"/>
    <w:rsid w:val="00166F79"/>
    <w:rsid w:val="00167AA7"/>
    <w:rsid w:val="00170D01"/>
    <w:rsid w:val="00182E08"/>
    <w:rsid w:val="001833C3"/>
    <w:rsid w:val="00184D5B"/>
    <w:rsid w:val="0018561F"/>
    <w:rsid w:val="001867F0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81A"/>
    <w:rsid w:val="001B1F05"/>
    <w:rsid w:val="001B1FAA"/>
    <w:rsid w:val="001B75DE"/>
    <w:rsid w:val="001B7C5F"/>
    <w:rsid w:val="001C1C5A"/>
    <w:rsid w:val="001C3256"/>
    <w:rsid w:val="001C7CD0"/>
    <w:rsid w:val="001D1327"/>
    <w:rsid w:val="001D13BE"/>
    <w:rsid w:val="001D164B"/>
    <w:rsid w:val="001D7956"/>
    <w:rsid w:val="001E07B1"/>
    <w:rsid w:val="001E1D41"/>
    <w:rsid w:val="001E2048"/>
    <w:rsid w:val="001E7D00"/>
    <w:rsid w:val="001E7E75"/>
    <w:rsid w:val="001F2617"/>
    <w:rsid w:val="001F6D47"/>
    <w:rsid w:val="001F7753"/>
    <w:rsid w:val="001F7F37"/>
    <w:rsid w:val="00202DBC"/>
    <w:rsid w:val="00203948"/>
    <w:rsid w:val="0020658E"/>
    <w:rsid w:val="002102BA"/>
    <w:rsid w:val="0021373E"/>
    <w:rsid w:val="00216B0E"/>
    <w:rsid w:val="00216FD7"/>
    <w:rsid w:val="00217858"/>
    <w:rsid w:val="00221526"/>
    <w:rsid w:val="0022459B"/>
    <w:rsid w:val="00224DD7"/>
    <w:rsid w:val="00226A9F"/>
    <w:rsid w:val="00227098"/>
    <w:rsid w:val="00227596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75310"/>
    <w:rsid w:val="00280389"/>
    <w:rsid w:val="0028549B"/>
    <w:rsid w:val="002865CC"/>
    <w:rsid w:val="002932F9"/>
    <w:rsid w:val="00294D17"/>
    <w:rsid w:val="002A2D59"/>
    <w:rsid w:val="002A38D6"/>
    <w:rsid w:val="002A58F0"/>
    <w:rsid w:val="002A737D"/>
    <w:rsid w:val="002B2943"/>
    <w:rsid w:val="002C01F7"/>
    <w:rsid w:val="002C14EF"/>
    <w:rsid w:val="002C38BB"/>
    <w:rsid w:val="002C3F62"/>
    <w:rsid w:val="002C44DA"/>
    <w:rsid w:val="002C49FA"/>
    <w:rsid w:val="002D0B3C"/>
    <w:rsid w:val="002D651C"/>
    <w:rsid w:val="002E0306"/>
    <w:rsid w:val="002E3C11"/>
    <w:rsid w:val="002E3D1C"/>
    <w:rsid w:val="002E7F52"/>
    <w:rsid w:val="002F2901"/>
    <w:rsid w:val="002F2F3D"/>
    <w:rsid w:val="002F3F3B"/>
    <w:rsid w:val="0030215C"/>
    <w:rsid w:val="00305921"/>
    <w:rsid w:val="0030620B"/>
    <w:rsid w:val="003069D8"/>
    <w:rsid w:val="00310FB4"/>
    <w:rsid w:val="00311909"/>
    <w:rsid w:val="00312319"/>
    <w:rsid w:val="0031409D"/>
    <w:rsid w:val="003229F8"/>
    <w:rsid w:val="00325405"/>
    <w:rsid w:val="003254D6"/>
    <w:rsid w:val="00335A01"/>
    <w:rsid w:val="0034082C"/>
    <w:rsid w:val="00343977"/>
    <w:rsid w:val="00347C4E"/>
    <w:rsid w:val="00350813"/>
    <w:rsid w:val="00351A00"/>
    <w:rsid w:val="00352D83"/>
    <w:rsid w:val="0035338E"/>
    <w:rsid w:val="00354607"/>
    <w:rsid w:val="00354E59"/>
    <w:rsid w:val="00354E69"/>
    <w:rsid w:val="003557F2"/>
    <w:rsid w:val="00356828"/>
    <w:rsid w:val="00363700"/>
    <w:rsid w:val="003716F0"/>
    <w:rsid w:val="00372B1B"/>
    <w:rsid w:val="003776CA"/>
    <w:rsid w:val="003817F2"/>
    <w:rsid w:val="003839DF"/>
    <w:rsid w:val="00384D2D"/>
    <w:rsid w:val="0039140F"/>
    <w:rsid w:val="00395BCE"/>
    <w:rsid w:val="003968AB"/>
    <w:rsid w:val="003A1CE2"/>
    <w:rsid w:val="003A494F"/>
    <w:rsid w:val="003B251D"/>
    <w:rsid w:val="003B31FE"/>
    <w:rsid w:val="003B3964"/>
    <w:rsid w:val="003B786E"/>
    <w:rsid w:val="003C355E"/>
    <w:rsid w:val="003C511F"/>
    <w:rsid w:val="003C6C90"/>
    <w:rsid w:val="003C6FC1"/>
    <w:rsid w:val="003C78DB"/>
    <w:rsid w:val="003D0524"/>
    <w:rsid w:val="003D5631"/>
    <w:rsid w:val="003E0728"/>
    <w:rsid w:val="003E16A9"/>
    <w:rsid w:val="003E2A12"/>
    <w:rsid w:val="003E2FD9"/>
    <w:rsid w:val="003E5FE1"/>
    <w:rsid w:val="003E76C0"/>
    <w:rsid w:val="003F1964"/>
    <w:rsid w:val="003F1984"/>
    <w:rsid w:val="003F1DEA"/>
    <w:rsid w:val="003F54F7"/>
    <w:rsid w:val="0040370D"/>
    <w:rsid w:val="00406FCC"/>
    <w:rsid w:val="00410CC8"/>
    <w:rsid w:val="0041134B"/>
    <w:rsid w:val="00412BCE"/>
    <w:rsid w:val="00417866"/>
    <w:rsid w:val="00417D35"/>
    <w:rsid w:val="00420124"/>
    <w:rsid w:val="00420731"/>
    <w:rsid w:val="00420C1E"/>
    <w:rsid w:val="004231A9"/>
    <w:rsid w:val="00424AD0"/>
    <w:rsid w:val="00426B30"/>
    <w:rsid w:val="00427983"/>
    <w:rsid w:val="00430795"/>
    <w:rsid w:val="00430A4A"/>
    <w:rsid w:val="00432896"/>
    <w:rsid w:val="0043290F"/>
    <w:rsid w:val="004359DD"/>
    <w:rsid w:val="004363AD"/>
    <w:rsid w:val="00436845"/>
    <w:rsid w:val="00437A9C"/>
    <w:rsid w:val="00441AA2"/>
    <w:rsid w:val="00442057"/>
    <w:rsid w:val="004424CE"/>
    <w:rsid w:val="00445AA7"/>
    <w:rsid w:val="00447306"/>
    <w:rsid w:val="0044790C"/>
    <w:rsid w:val="004501AE"/>
    <w:rsid w:val="0045079B"/>
    <w:rsid w:val="004515D0"/>
    <w:rsid w:val="00454E7F"/>
    <w:rsid w:val="00456D3D"/>
    <w:rsid w:val="004604B5"/>
    <w:rsid w:val="00460E02"/>
    <w:rsid w:val="00461554"/>
    <w:rsid w:val="00462096"/>
    <w:rsid w:val="00465669"/>
    <w:rsid w:val="00466BD3"/>
    <w:rsid w:val="004721B6"/>
    <w:rsid w:val="0048167F"/>
    <w:rsid w:val="00481751"/>
    <w:rsid w:val="00482A2C"/>
    <w:rsid w:val="004835CF"/>
    <w:rsid w:val="00487987"/>
    <w:rsid w:val="00491DEA"/>
    <w:rsid w:val="0049379F"/>
    <w:rsid w:val="00496781"/>
    <w:rsid w:val="00497A4B"/>
    <w:rsid w:val="004A024B"/>
    <w:rsid w:val="004A1218"/>
    <w:rsid w:val="004A26D4"/>
    <w:rsid w:val="004A5D2F"/>
    <w:rsid w:val="004A6796"/>
    <w:rsid w:val="004B0A99"/>
    <w:rsid w:val="004B0D28"/>
    <w:rsid w:val="004B0F1E"/>
    <w:rsid w:val="004B136D"/>
    <w:rsid w:val="004B2E8F"/>
    <w:rsid w:val="004B3255"/>
    <w:rsid w:val="004B570F"/>
    <w:rsid w:val="004B7B5C"/>
    <w:rsid w:val="004C1460"/>
    <w:rsid w:val="004C14E4"/>
    <w:rsid w:val="004C194F"/>
    <w:rsid w:val="004C20AB"/>
    <w:rsid w:val="004C26DB"/>
    <w:rsid w:val="004C36C6"/>
    <w:rsid w:val="004C5468"/>
    <w:rsid w:val="004C65E1"/>
    <w:rsid w:val="004D1952"/>
    <w:rsid w:val="004E088E"/>
    <w:rsid w:val="004E29D6"/>
    <w:rsid w:val="004E4A43"/>
    <w:rsid w:val="004E637B"/>
    <w:rsid w:val="004E728F"/>
    <w:rsid w:val="004E788D"/>
    <w:rsid w:val="004F120F"/>
    <w:rsid w:val="004F3907"/>
    <w:rsid w:val="004F4718"/>
    <w:rsid w:val="004F7230"/>
    <w:rsid w:val="00502205"/>
    <w:rsid w:val="00502ECF"/>
    <w:rsid w:val="00503D3B"/>
    <w:rsid w:val="00503F80"/>
    <w:rsid w:val="00504722"/>
    <w:rsid w:val="00504B76"/>
    <w:rsid w:val="00506566"/>
    <w:rsid w:val="00510328"/>
    <w:rsid w:val="00511041"/>
    <w:rsid w:val="005124CF"/>
    <w:rsid w:val="0051429A"/>
    <w:rsid w:val="005165FF"/>
    <w:rsid w:val="00516B4F"/>
    <w:rsid w:val="00520990"/>
    <w:rsid w:val="00521923"/>
    <w:rsid w:val="00534197"/>
    <w:rsid w:val="00537A8C"/>
    <w:rsid w:val="005406FE"/>
    <w:rsid w:val="00540F59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5D21"/>
    <w:rsid w:val="005772CE"/>
    <w:rsid w:val="00580882"/>
    <w:rsid w:val="005813C5"/>
    <w:rsid w:val="005817E3"/>
    <w:rsid w:val="005912B0"/>
    <w:rsid w:val="005924CE"/>
    <w:rsid w:val="00592CB2"/>
    <w:rsid w:val="0059511E"/>
    <w:rsid w:val="00596424"/>
    <w:rsid w:val="0059652B"/>
    <w:rsid w:val="0059729C"/>
    <w:rsid w:val="005A4D48"/>
    <w:rsid w:val="005A5E69"/>
    <w:rsid w:val="005A7398"/>
    <w:rsid w:val="005A7A43"/>
    <w:rsid w:val="005B00D4"/>
    <w:rsid w:val="005B3A4B"/>
    <w:rsid w:val="005B7389"/>
    <w:rsid w:val="005B76BB"/>
    <w:rsid w:val="005B7782"/>
    <w:rsid w:val="005C376B"/>
    <w:rsid w:val="005C3F8F"/>
    <w:rsid w:val="005C4874"/>
    <w:rsid w:val="005D1828"/>
    <w:rsid w:val="005D2B4C"/>
    <w:rsid w:val="005D6A44"/>
    <w:rsid w:val="005D72C7"/>
    <w:rsid w:val="005E45FC"/>
    <w:rsid w:val="005E556E"/>
    <w:rsid w:val="005F056F"/>
    <w:rsid w:val="005F0CB3"/>
    <w:rsid w:val="005F2255"/>
    <w:rsid w:val="005F28A0"/>
    <w:rsid w:val="005F4954"/>
    <w:rsid w:val="005F6DF9"/>
    <w:rsid w:val="005F745E"/>
    <w:rsid w:val="00600E80"/>
    <w:rsid w:val="0060132E"/>
    <w:rsid w:val="00601538"/>
    <w:rsid w:val="00601B1A"/>
    <w:rsid w:val="00602C73"/>
    <w:rsid w:val="00603E19"/>
    <w:rsid w:val="006044AE"/>
    <w:rsid w:val="0060464A"/>
    <w:rsid w:val="00606257"/>
    <w:rsid w:val="00611CB9"/>
    <w:rsid w:val="006139AE"/>
    <w:rsid w:val="00613D2A"/>
    <w:rsid w:val="00614CAA"/>
    <w:rsid w:val="006162C1"/>
    <w:rsid w:val="00616685"/>
    <w:rsid w:val="0061751F"/>
    <w:rsid w:val="00617552"/>
    <w:rsid w:val="00617AE1"/>
    <w:rsid w:val="006202BA"/>
    <w:rsid w:val="00625504"/>
    <w:rsid w:val="00626BA6"/>
    <w:rsid w:val="00631F53"/>
    <w:rsid w:val="00633ED6"/>
    <w:rsid w:val="00634721"/>
    <w:rsid w:val="006350E6"/>
    <w:rsid w:val="006420D3"/>
    <w:rsid w:val="006510AE"/>
    <w:rsid w:val="0065182F"/>
    <w:rsid w:val="00655F36"/>
    <w:rsid w:val="0065706D"/>
    <w:rsid w:val="0065783C"/>
    <w:rsid w:val="006600F2"/>
    <w:rsid w:val="00660FF0"/>
    <w:rsid w:val="00661A07"/>
    <w:rsid w:val="0067088A"/>
    <w:rsid w:val="0068064F"/>
    <w:rsid w:val="00683411"/>
    <w:rsid w:val="006838C5"/>
    <w:rsid w:val="00694F6A"/>
    <w:rsid w:val="00695935"/>
    <w:rsid w:val="00695D46"/>
    <w:rsid w:val="006A14B2"/>
    <w:rsid w:val="006A1848"/>
    <w:rsid w:val="006A2845"/>
    <w:rsid w:val="006A53DC"/>
    <w:rsid w:val="006A7B3C"/>
    <w:rsid w:val="006B0C84"/>
    <w:rsid w:val="006B124B"/>
    <w:rsid w:val="006B447F"/>
    <w:rsid w:val="006C055A"/>
    <w:rsid w:val="006C0A59"/>
    <w:rsid w:val="006C0E5A"/>
    <w:rsid w:val="006C381C"/>
    <w:rsid w:val="006C52CE"/>
    <w:rsid w:val="006C5E8B"/>
    <w:rsid w:val="006C7656"/>
    <w:rsid w:val="006C7935"/>
    <w:rsid w:val="006C7DA2"/>
    <w:rsid w:val="006C7F9B"/>
    <w:rsid w:val="006D4259"/>
    <w:rsid w:val="006D492F"/>
    <w:rsid w:val="006D75B9"/>
    <w:rsid w:val="006E0252"/>
    <w:rsid w:val="006E0374"/>
    <w:rsid w:val="006E0C55"/>
    <w:rsid w:val="006E1539"/>
    <w:rsid w:val="006E285A"/>
    <w:rsid w:val="006E6B2D"/>
    <w:rsid w:val="006F136F"/>
    <w:rsid w:val="006F1E75"/>
    <w:rsid w:val="006F494C"/>
    <w:rsid w:val="006F6661"/>
    <w:rsid w:val="006F6856"/>
    <w:rsid w:val="00700515"/>
    <w:rsid w:val="00701D82"/>
    <w:rsid w:val="0070338A"/>
    <w:rsid w:val="00703E08"/>
    <w:rsid w:val="00704C84"/>
    <w:rsid w:val="00706F8F"/>
    <w:rsid w:val="0070770D"/>
    <w:rsid w:val="00713A22"/>
    <w:rsid w:val="0071774D"/>
    <w:rsid w:val="007204FB"/>
    <w:rsid w:val="007235E7"/>
    <w:rsid w:val="00724157"/>
    <w:rsid w:val="00724CA5"/>
    <w:rsid w:val="007262A8"/>
    <w:rsid w:val="00726CC9"/>
    <w:rsid w:val="00727480"/>
    <w:rsid w:val="00727FAA"/>
    <w:rsid w:val="00731606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55D2F"/>
    <w:rsid w:val="007608E0"/>
    <w:rsid w:val="00762062"/>
    <w:rsid w:val="007622EB"/>
    <w:rsid w:val="007659B5"/>
    <w:rsid w:val="00770063"/>
    <w:rsid w:val="0077059E"/>
    <w:rsid w:val="00770E6D"/>
    <w:rsid w:val="007779E3"/>
    <w:rsid w:val="00780759"/>
    <w:rsid w:val="0078163D"/>
    <w:rsid w:val="00781F80"/>
    <w:rsid w:val="00784A3C"/>
    <w:rsid w:val="00785BE7"/>
    <w:rsid w:val="007863A0"/>
    <w:rsid w:val="007935BF"/>
    <w:rsid w:val="00796520"/>
    <w:rsid w:val="007969E9"/>
    <w:rsid w:val="00796FC9"/>
    <w:rsid w:val="007A647A"/>
    <w:rsid w:val="007A6EB7"/>
    <w:rsid w:val="007B048A"/>
    <w:rsid w:val="007B1CF8"/>
    <w:rsid w:val="007B3F65"/>
    <w:rsid w:val="007B4C8B"/>
    <w:rsid w:val="007C5CB1"/>
    <w:rsid w:val="007D1D10"/>
    <w:rsid w:val="007D3330"/>
    <w:rsid w:val="007D639B"/>
    <w:rsid w:val="007D6CB3"/>
    <w:rsid w:val="007D7858"/>
    <w:rsid w:val="007E0EAA"/>
    <w:rsid w:val="007E3768"/>
    <w:rsid w:val="007E5A82"/>
    <w:rsid w:val="007E6F9B"/>
    <w:rsid w:val="007F4251"/>
    <w:rsid w:val="007F75B8"/>
    <w:rsid w:val="008012D2"/>
    <w:rsid w:val="008020B4"/>
    <w:rsid w:val="008061F1"/>
    <w:rsid w:val="008076DC"/>
    <w:rsid w:val="00807FD4"/>
    <w:rsid w:val="008235F6"/>
    <w:rsid w:val="00826DDE"/>
    <w:rsid w:val="00830ABB"/>
    <w:rsid w:val="00830E6A"/>
    <w:rsid w:val="00832174"/>
    <w:rsid w:val="0083336D"/>
    <w:rsid w:val="008342F0"/>
    <w:rsid w:val="008347FC"/>
    <w:rsid w:val="00837A6E"/>
    <w:rsid w:val="00843B06"/>
    <w:rsid w:val="00844662"/>
    <w:rsid w:val="00851A31"/>
    <w:rsid w:val="008533E1"/>
    <w:rsid w:val="008574C2"/>
    <w:rsid w:val="00857BA3"/>
    <w:rsid w:val="008622E6"/>
    <w:rsid w:val="008638B4"/>
    <w:rsid w:val="00863EFE"/>
    <w:rsid w:val="00863F0D"/>
    <w:rsid w:val="0086424E"/>
    <w:rsid w:val="008642A2"/>
    <w:rsid w:val="0086603C"/>
    <w:rsid w:val="00866F57"/>
    <w:rsid w:val="00871D00"/>
    <w:rsid w:val="008750A7"/>
    <w:rsid w:val="0087710C"/>
    <w:rsid w:val="008822F8"/>
    <w:rsid w:val="00884AFD"/>
    <w:rsid w:val="0088533B"/>
    <w:rsid w:val="0089109E"/>
    <w:rsid w:val="0089183A"/>
    <w:rsid w:val="00892F6D"/>
    <w:rsid w:val="00893EC4"/>
    <w:rsid w:val="00897512"/>
    <w:rsid w:val="008A1CB0"/>
    <w:rsid w:val="008A34A1"/>
    <w:rsid w:val="008A4512"/>
    <w:rsid w:val="008A7C1C"/>
    <w:rsid w:val="008B157E"/>
    <w:rsid w:val="008B32CC"/>
    <w:rsid w:val="008B40D7"/>
    <w:rsid w:val="008B4F3F"/>
    <w:rsid w:val="008C21DF"/>
    <w:rsid w:val="008C2C02"/>
    <w:rsid w:val="008C7448"/>
    <w:rsid w:val="008D5266"/>
    <w:rsid w:val="008D798A"/>
    <w:rsid w:val="008E427F"/>
    <w:rsid w:val="008E62C7"/>
    <w:rsid w:val="008E6747"/>
    <w:rsid w:val="008E7DA3"/>
    <w:rsid w:val="008F1455"/>
    <w:rsid w:val="008F2CF3"/>
    <w:rsid w:val="008F3400"/>
    <w:rsid w:val="008F435D"/>
    <w:rsid w:val="008F6387"/>
    <w:rsid w:val="008F6D32"/>
    <w:rsid w:val="008F74C2"/>
    <w:rsid w:val="009000C2"/>
    <w:rsid w:val="0090033A"/>
    <w:rsid w:val="009022F1"/>
    <w:rsid w:val="00904DAE"/>
    <w:rsid w:val="00906CAD"/>
    <w:rsid w:val="00911A65"/>
    <w:rsid w:val="00912C0D"/>
    <w:rsid w:val="00914349"/>
    <w:rsid w:val="00915FA4"/>
    <w:rsid w:val="00916473"/>
    <w:rsid w:val="009223E2"/>
    <w:rsid w:val="00922FBD"/>
    <w:rsid w:val="00924368"/>
    <w:rsid w:val="00927DB8"/>
    <w:rsid w:val="00933739"/>
    <w:rsid w:val="009346F1"/>
    <w:rsid w:val="00942A9A"/>
    <w:rsid w:val="00951970"/>
    <w:rsid w:val="00952041"/>
    <w:rsid w:val="00953630"/>
    <w:rsid w:val="00957F98"/>
    <w:rsid w:val="00962D26"/>
    <w:rsid w:val="0096347E"/>
    <w:rsid w:val="00963BD6"/>
    <w:rsid w:val="00964B35"/>
    <w:rsid w:val="00971776"/>
    <w:rsid w:val="00975438"/>
    <w:rsid w:val="00975568"/>
    <w:rsid w:val="00976068"/>
    <w:rsid w:val="0097729C"/>
    <w:rsid w:val="00980006"/>
    <w:rsid w:val="0098639E"/>
    <w:rsid w:val="00986E51"/>
    <w:rsid w:val="009943AA"/>
    <w:rsid w:val="00997F2E"/>
    <w:rsid w:val="009A0BD4"/>
    <w:rsid w:val="009A46B2"/>
    <w:rsid w:val="009B19B0"/>
    <w:rsid w:val="009B2BF5"/>
    <w:rsid w:val="009B380C"/>
    <w:rsid w:val="009B521A"/>
    <w:rsid w:val="009B70AE"/>
    <w:rsid w:val="009C197D"/>
    <w:rsid w:val="009C381B"/>
    <w:rsid w:val="009C7EEE"/>
    <w:rsid w:val="009D2F76"/>
    <w:rsid w:val="009D3219"/>
    <w:rsid w:val="009D3E17"/>
    <w:rsid w:val="009D5DC3"/>
    <w:rsid w:val="009D6482"/>
    <w:rsid w:val="009D7A27"/>
    <w:rsid w:val="009E0F11"/>
    <w:rsid w:val="009E2439"/>
    <w:rsid w:val="009E3579"/>
    <w:rsid w:val="009E3CAC"/>
    <w:rsid w:val="009E4FBC"/>
    <w:rsid w:val="009E71A6"/>
    <w:rsid w:val="009F2AC6"/>
    <w:rsid w:val="009F5152"/>
    <w:rsid w:val="009F6EBC"/>
    <w:rsid w:val="00A07DA0"/>
    <w:rsid w:val="00A11152"/>
    <w:rsid w:val="00A135D0"/>
    <w:rsid w:val="00A2140A"/>
    <w:rsid w:val="00A21FC2"/>
    <w:rsid w:val="00A24BC1"/>
    <w:rsid w:val="00A37B60"/>
    <w:rsid w:val="00A4015A"/>
    <w:rsid w:val="00A41EA3"/>
    <w:rsid w:val="00A50C9E"/>
    <w:rsid w:val="00A54614"/>
    <w:rsid w:val="00A54FCC"/>
    <w:rsid w:val="00A552A3"/>
    <w:rsid w:val="00A572AF"/>
    <w:rsid w:val="00A63061"/>
    <w:rsid w:val="00A65995"/>
    <w:rsid w:val="00A66F02"/>
    <w:rsid w:val="00A67B31"/>
    <w:rsid w:val="00A72976"/>
    <w:rsid w:val="00A74B42"/>
    <w:rsid w:val="00A75BBC"/>
    <w:rsid w:val="00A76100"/>
    <w:rsid w:val="00A76707"/>
    <w:rsid w:val="00A81501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1BE0"/>
    <w:rsid w:val="00AB534A"/>
    <w:rsid w:val="00AB5BDB"/>
    <w:rsid w:val="00AB7BD9"/>
    <w:rsid w:val="00AC18D4"/>
    <w:rsid w:val="00AC31C8"/>
    <w:rsid w:val="00AC473E"/>
    <w:rsid w:val="00AC4DE9"/>
    <w:rsid w:val="00AD0644"/>
    <w:rsid w:val="00AD12ED"/>
    <w:rsid w:val="00AD1B8A"/>
    <w:rsid w:val="00AD4E03"/>
    <w:rsid w:val="00AD6413"/>
    <w:rsid w:val="00AD6DB2"/>
    <w:rsid w:val="00AE551A"/>
    <w:rsid w:val="00AF07A6"/>
    <w:rsid w:val="00AF59C1"/>
    <w:rsid w:val="00B008B7"/>
    <w:rsid w:val="00B100C4"/>
    <w:rsid w:val="00B106A9"/>
    <w:rsid w:val="00B10804"/>
    <w:rsid w:val="00B11042"/>
    <w:rsid w:val="00B12AF9"/>
    <w:rsid w:val="00B1534A"/>
    <w:rsid w:val="00B153BC"/>
    <w:rsid w:val="00B227A4"/>
    <w:rsid w:val="00B238D7"/>
    <w:rsid w:val="00B2398D"/>
    <w:rsid w:val="00B265BA"/>
    <w:rsid w:val="00B306D5"/>
    <w:rsid w:val="00B400C4"/>
    <w:rsid w:val="00B42DF3"/>
    <w:rsid w:val="00B42E08"/>
    <w:rsid w:val="00B43021"/>
    <w:rsid w:val="00B4304D"/>
    <w:rsid w:val="00B4493D"/>
    <w:rsid w:val="00B46A38"/>
    <w:rsid w:val="00B47ED5"/>
    <w:rsid w:val="00B51468"/>
    <w:rsid w:val="00B53550"/>
    <w:rsid w:val="00B53D9B"/>
    <w:rsid w:val="00B55C14"/>
    <w:rsid w:val="00B5672A"/>
    <w:rsid w:val="00B576FF"/>
    <w:rsid w:val="00B57B55"/>
    <w:rsid w:val="00B60A45"/>
    <w:rsid w:val="00B62C30"/>
    <w:rsid w:val="00B635F6"/>
    <w:rsid w:val="00B65F70"/>
    <w:rsid w:val="00B702FC"/>
    <w:rsid w:val="00B720A1"/>
    <w:rsid w:val="00B7240B"/>
    <w:rsid w:val="00B75286"/>
    <w:rsid w:val="00B765DE"/>
    <w:rsid w:val="00B7704B"/>
    <w:rsid w:val="00B81682"/>
    <w:rsid w:val="00B81DA4"/>
    <w:rsid w:val="00B82517"/>
    <w:rsid w:val="00B83E14"/>
    <w:rsid w:val="00B96591"/>
    <w:rsid w:val="00BA03E9"/>
    <w:rsid w:val="00BA11FA"/>
    <w:rsid w:val="00BA3E1B"/>
    <w:rsid w:val="00BA7062"/>
    <w:rsid w:val="00BB0F05"/>
    <w:rsid w:val="00BB2DF9"/>
    <w:rsid w:val="00BB3444"/>
    <w:rsid w:val="00BB4609"/>
    <w:rsid w:val="00BB4E23"/>
    <w:rsid w:val="00BB799D"/>
    <w:rsid w:val="00BC0713"/>
    <w:rsid w:val="00BC771A"/>
    <w:rsid w:val="00BD0FBA"/>
    <w:rsid w:val="00BD2220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2F6F"/>
    <w:rsid w:val="00C03309"/>
    <w:rsid w:val="00C05BFD"/>
    <w:rsid w:val="00C06835"/>
    <w:rsid w:val="00C10799"/>
    <w:rsid w:val="00C11383"/>
    <w:rsid w:val="00C119D3"/>
    <w:rsid w:val="00C133F4"/>
    <w:rsid w:val="00C14654"/>
    <w:rsid w:val="00C17872"/>
    <w:rsid w:val="00C2244B"/>
    <w:rsid w:val="00C22465"/>
    <w:rsid w:val="00C30124"/>
    <w:rsid w:val="00C32289"/>
    <w:rsid w:val="00C34F3F"/>
    <w:rsid w:val="00C402CB"/>
    <w:rsid w:val="00C42425"/>
    <w:rsid w:val="00C4378D"/>
    <w:rsid w:val="00C43B21"/>
    <w:rsid w:val="00C51CEA"/>
    <w:rsid w:val="00C52713"/>
    <w:rsid w:val="00C52A6B"/>
    <w:rsid w:val="00C53CE9"/>
    <w:rsid w:val="00C54FC5"/>
    <w:rsid w:val="00C554CA"/>
    <w:rsid w:val="00C56F6C"/>
    <w:rsid w:val="00C63A24"/>
    <w:rsid w:val="00C67168"/>
    <w:rsid w:val="00C7149C"/>
    <w:rsid w:val="00C75E9A"/>
    <w:rsid w:val="00C77546"/>
    <w:rsid w:val="00C8071C"/>
    <w:rsid w:val="00C856F4"/>
    <w:rsid w:val="00C85CAD"/>
    <w:rsid w:val="00C918FE"/>
    <w:rsid w:val="00C94814"/>
    <w:rsid w:val="00C96E34"/>
    <w:rsid w:val="00CA1852"/>
    <w:rsid w:val="00CA5655"/>
    <w:rsid w:val="00CA6A72"/>
    <w:rsid w:val="00CB162C"/>
    <w:rsid w:val="00CB1BB5"/>
    <w:rsid w:val="00CB2AEF"/>
    <w:rsid w:val="00CB4F01"/>
    <w:rsid w:val="00CB5402"/>
    <w:rsid w:val="00CB5780"/>
    <w:rsid w:val="00CB5DA3"/>
    <w:rsid w:val="00CC005B"/>
    <w:rsid w:val="00CC0B1F"/>
    <w:rsid w:val="00CC5FB0"/>
    <w:rsid w:val="00CC6DBF"/>
    <w:rsid w:val="00CD2F98"/>
    <w:rsid w:val="00CD6809"/>
    <w:rsid w:val="00CD7983"/>
    <w:rsid w:val="00CD7A4A"/>
    <w:rsid w:val="00CE09EB"/>
    <w:rsid w:val="00CE21FF"/>
    <w:rsid w:val="00CE25D6"/>
    <w:rsid w:val="00CE35D6"/>
    <w:rsid w:val="00CE46A2"/>
    <w:rsid w:val="00CE4D0E"/>
    <w:rsid w:val="00CE53C4"/>
    <w:rsid w:val="00CE5A15"/>
    <w:rsid w:val="00CE5E94"/>
    <w:rsid w:val="00CF4CC7"/>
    <w:rsid w:val="00CF55CE"/>
    <w:rsid w:val="00CF5C93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5BC9"/>
    <w:rsid w:val="00D16081"/>
    <w:rsid w:val="00D1729F"/>
    <w:rsid w:val="00D22535"/>
    <w:rsid w:val="00D240E6"/>
    <w:rsid w:val="00D24181"/>
    <w:rsid w:val="00D24CCD"/>
    <w:rsid w:val="00D31912"/>
    <w:rsid w:val="00D31980"/>
    <w:rsid w:val="00D33B53"/>
    <w:rsid w:val="00D3431E"/>
    <w:rsid w:val="00D407C0"/>
    <w:rsid w:val="00D41BFB"/>
    <w:rsid w:val="00D43D22"/>
    <w:rsid w:val="00D46530"/>
    <w:rsid w:val="00D468D3"/>
    <w:rsid w:val="00D46939"/>
    <w:rsid w:val="00D50138"/>
    <w:rsid w:val="00D5488C"/>
    <w:rsid w:val="00D54939"/>
    <w:rsid w:val="00D560A2"/>
    <w:rsid w:val="00D648CE"/>
    <w:rsid w:val="00D64AA8"/>
    <w:rsid w:val="00D655F6"/>
    <w:rsid w:val="00D65CFD"/>
    <w:rsid w:val="00D66FA7"/>
    <w:rsid w:val="00D74AA4"/>
    <w:rsid w:val="00D75B92"/>
    <w:rsid w:val="00D75C4C"/>
    <w:rsid w:val="00D801A5"/>
    <w:rsid w:val="00D81DDE"/>
    <w:rsid w:val="00D826D0"/>
    <w:rsid w:val="00D85E53"/>
    <w:rsid w:val="00D91434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CA4"/>
    <w:rsid w:val="00DD7053"/>
    <w:rsid w:val="00DE10C5"/>
    <w:rsid w:val="00DE3EB6"/>
    <w:rsid w:val="00DE4327"/>
    <w:rsid w:val="00DE7823"/>
    <w:rsid w:val="00DF348B"/>
    <w:rsid w:val="00DF3830"/>
    <w:rsid w:val="00DF4FFA"/>
    <w:rsid w:val="00E00EF4"/>
    <w:rsid w:val="00E04B4D"/>
    <w:rsid w:val="00E0717E"/>
    <w:rsid w:val="00E108D3"/>
    <w:rsid w:val="00E1227C"/>
    <w:rsid w:val="00E125D2"/>
    <w:rsid w:val="00E14031"/>
    <w:rsid w:val="00E140F8"/>
    <w:rsid w:val="00E16DA3"/>
    <w:rsid w:val="00E178E7"/>
    <w:rsid w:val="00E17B90"/>
    <w:rsid w:val="00E213A3"/>
    <w:rsid w:val="00E21498"/>
    <w:rsid w:val="00E22D7D"/>
    <w:rsid w:val="00E252E4"/>
    <w:rsid w:val="00E25CAF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28D9"/>
    <w:rsid w:val="00E53A02"/>
    <w:rsid w:val="00E54FBA"/>
    <w:rsid w:val="00E56DE0"/>
    <w:rsid w:val="00E650A8"/>
    <w:rsid w:val="00E651EF"/>
    <w:rsid w:val="00E652E3"/>
    <w:rsid w:val="00E66C12"/>
    <w:rsid w:val="00E70F96"/>
    <w:rsid w:val="00E726FC"/>
    <w:rsid w:val="00E736DE"/>
    <w:rsid w:val="00E73B07"/>
    <w:rsid w:val="00E7537F"/>
    <w:rsid w:val="00E87DCA"/>
    <w:rsid w:val="00E94B76"/>
    <w:rsid w:val="00E9601C"/>
    <w:rsid w:val="00E9728C"/>
    <w:rsid w:val="00E979E1"/>
    <w:rsid w:val="00EA2360"/>
    <w:rsid w:val="00EA2BA7"/>
    <w:rsid w:val="00EA332F"/>
    <w:rsid w:val="00EA3AA0"/>
    <w:rsid w:val="00EA5009"/>
    <w:rsid w:val="00EA5FDA"/>
    <w:rsid w:val="00EA67A4"/>
    <w:rsid w:val="00EB20DD"/>
    <w:rsid w:val="00EB3AE8"/>
    <w:rsid w:val="00EB604D"/>
    <w:rsid w:val="00EC502A"/>
    <w:rsid w:val="00EC7EF1"/>
    <w:rsid w:val="00ED0457"/>
    <w:rsid w:val="00ED213C"/>
    <w:rsid w:val="00ED5033"/>
    <w:rsid w:val="00ED56A8"/>
    <w:rsid w:val="00EE3BD8"/>
    <w:rsid w:val="00EE56E3"/>
    <w:rsid w:val="00EF070D"/>
    <w:rsid w:val="00EF0AB3"/>
    <w:rsid w:val="00EF2E27"/>
    <w:rsid w:val="00EF4317"/>
    <w:rsid w:val="00EF58C1"/>
    <w:rsid w:val="00F0014B"/>
    <w:rsid w:val="00F025CE"/>
    <w:rsid w:val="00F0414F"/>
    <w:rsid w:val="00F0483C"/>
    <w:rsid w:val="00F048BF"/>
    <w:rsid w:val="00F052B7"/>
    <w:rsid w:val="00F104D5"/>
    <w:rsid w:val="00F20B1C"/>
    <w:rsid w:val="00F21353"/>
    <w:rsid w:val="00F26574"/>
    <w:rsid w:val="00F26982"/>
    <w:rsid w:val="00F36721"/>
    <w:rsid w:val="00F40B1A"/>
    <w:rsid w:val="00F42FF6"/>
    <w:rsid w:val="00F4375F"/>
    <w:rsid w:val="00F47023"/>
    <w:rsid w:val="00F50969"/>
    <w:rsid w:val="00F53968"/>
    <w:rsid w:val="00F5479A"/>
    <w:rsid w:val="00F57BC2"/>
    <w:rsid w:val="00F60A8E"/>
    <w:rsid w:val="00F65544"/>
    <w:rsid w:val="00F660C9"/>
    <w:rsid w:val="00F67EC3"/>
    <w:rsid w:val="00F70F94"/>
    <w:rsid w:val="00F71604"/>
    <w:rsid w:val="00F76CE8"/>
    <w:rsid w:val="00F771A9"/>
    <w:rsid w:val="00F8391E"/>
    <w:rsid w:val="00F84222"/>
    <w:rsid w:val="00F87A4A"/>
    <w:rsid w:val="00F91FFF"/>
    <w:rsid w:val="00F93B58"/>
    <w:rsid w:val="00F94572"/>
    <w:rsid w:val="00F95535"/>
    <w:rsid w:val="00F966E0"/>
    <w:rsid w:val="00F97225"/>
    <w:rsid w:val="00FA0286"/>
    <w:rsid w:val="00FA0B5F"/>
    <w:rsid w:val="00FA1FF5"/>
    <w:rsid w:val="00FA26D0"/>
    <w:rsid w:val="00FA4E6C"/>
    <w:rsid w:val="00FA5D1F"/>
    <w:rsid w:val="00FA7F32"/>
    <w:rsid w:val="00FB2635"/>
    <w:rsid w:val="00FB3C15"/>
    <w:rsid w:val="00FB6366"/>
    <w:rsid w:val="00FB6495"/>
    <w:rsid w:val="00FB6872"/>
    <w:rsid w:val="00FC05DF"/>
    <w:rsid w:val="00FC210B"/>
    <w:rsid w:val="00FC5431"/>
    <w:rsid w:val="00FD0A65"/>
    <w:rsid w:val="00FD0C27"/>
    <w:rsid w:val="00FD4798"/>
    <w:rsid w:val="00FD4BA6"/>
    <w:rsid w:val="00FD4EF9"/>
    <w:rsid w:val="00FD6FD2"/>
    <w:rsid w:val="00FD75A6"/>
    <w:rsid w:val="00FE499B"/>
    <w:rsid w:val="00FE55B0"/>
    <w:rsid w:val="00FE5B55"/>
    <w:rsid w:val="00FF1ED2"/>
    <w:rsid w:val="00FF2E56"/>
    <w:rsid w:val="00FF3844"/>
    <w:rsid w:val="2F3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61FF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61FF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61FF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customXml" Target="../customXml/item3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5D74F0-94E0-4CA9-ACFB-CAC01BC2099F}"/>
</file>

<file path=customXml/itemProps2.xml><?xml version="1.0" encoding="utf-8"?>
<ds:datastoreItem xmlns:ds="http://schemas.openxmlformats.org/officeDocument/2006/customXml" ds:itemID="{888F3132-D30D-4D41-8D78-6CB6B30AA7A4}"/>
</file>

<file path=customXml/itemProps3.xml><?xml version="1.0" encoding="utf-8"?>
<ds:datastoreItem xmlns:ds="http://schemas.openxmlformats.org/officeDocument/2006/customXml" ds:itemID="{CF4E1500-1AE4-430B-A964-62886CDD40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Shimin, Ashwag</cp:lastModifiedBy>
  <cp:revision>44</cp:revision>
  <dcterms:created xsi:type="dcterms:W3CDTF">2025-02-28T15:53:00Z</dcterms:created>
  <dcterms:modified xsi:type="dcterms:W3CDTF">2025-03-06T10:30:01Z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