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605846A4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</w:t>
      </w:r>
      <w:r w:rsidR="003344B9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</w:t>
      </w:r>
      <w:r w:rsidR="003344B9">
        <w:rPr>
          <w:rFonts w:ascii="Arial" w:hAnsi="Arial" w:cs="Arial"/>
          <w:sz w:val="28"/>
          <w:szCs w:val="28"/>
          <w:u w:val="single"/>
          <w:lang w:val="en-US"/>
        </w:rPr>
        <w:t>Former New Look</w:t>
      </w:r>
      <w:r w:rsidR="00123717">
        <w:rPr>
          <w:rFonts w:ascii="Arial" w:hAnsi="Arial" w:cs="Arial"/>
          <w:sz w:val="28"/>
          <w:szCs w:val="28"/>
          <w:u w:val="single"/>
          <w:lang w:val="en-US"/>
        </w:rPr>
        <w:t>,</w:t>
      </w:r>
      <w:r w:rsidR="003344B9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1C6985">
        <w:rPr>
          <w:rFonts w:ascii="Arial" w:hAnsi="Arial" w:cs="Arial"/>
          <w:sz w:val="28"/>
          <w:szCs w:val="28"/>
          <w:u w:val="single"/>
          <w:lang w:val="en-US"/>
        </w:rPr>
        <w:t>70-82</w:t>
      </w:r>
      <w:r w:rsidR="00123717">
        <w:rPr>
          <w:rFonts w:ascii="Arial" w:hAnsi="Arial" w:cs="Arial"/>
          <w:sz w:val="28"/>
          <w:szCs w:val="28"/>
          <w:u w:val="single"/>
          <w:lang w:val="en-US"/>
        </w:rPr>
        <w:t xml:space="preserve"> Union Street, Torquay </w:t>
      </w:r>
      <w:r w:rsidR="00E54FBA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6C0A59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61CF7C75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CE35D6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1C6985">
              <w:rPr>
                <w:rFonts w:ascii="Arial" w:hAnsi="Arial" w:cs="Arial"/>
                <w:sz w:val="24"/>
                <w:szCs w:val="24"/>
                <w:lang w:val="en-US"/>
              </w:rPr>
              <w:t>141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2F56ACD4" w:rsidR="00061FF3" w:rsidRPr="00086533" w:rsidRDefault="002F3667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667">
              <w:rPr>
                <w:rFonts w:ascii="Arial" w:hAnsi="Arial" w:cs="Arial"/>
                <w:sz w:val="24"/>
                <w:szCs w:val="24"/>
                <w:lang w:val="en-US"/>
              </w:rPr>
              <w:t xml:space="preserve">Former New Look, 70-82 Union Street, Torquay     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2B7F7BC2" w:rsidR="00061FF3" w:rsidRPr="00CB5402" w:rsidRDefault="00CE35D6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0.1</w:t>
            </w:r>
            <w:r w:rsidR="002F366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67EC7E4D" w:rsidR="00061FF3" w:rsidRPr="00CB5402" w:rsidRDefault="002F3667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  <w:tr w:rsidR="00580882" w14:paraId="3E8309E7" w14:textId="77777777" w:rsidTr="00537E6F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48156DD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2DF143A" w14:textId="0637CB46" w:rsidR="00CB5402" w:rsidRPr="002F3667" w:rsidRDefault="002F3667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2F3667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93BCFD4" wp14:editId="0A945EC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570980" cy="4548505"/>
            <wp:effectExtent l="0" t="0" r="1270" b="4445"/>
            <wp:wrapTight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ight>
            <wp:docPr id="401955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5576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084B0B56" w14:textId="61F54272" w:rsidR="00140877" w:rsidRDefault="00D903D5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can be found </w:t>
      </w:r>
      <w:r w:rsidR="002D21AB">
        <w:rPr>
          <w:rFonts w:ascii="Arial" w:hAnsi="Arial" w:cs="Arial"/>
          <w:sz w:val="24"/>
          <w:szCs w:val="24"/>
          <w:lang w:val="en-US"/>
        </w:rPr>
        <w:t xml:space="preserve">on the western side of Union Street, north of </w:t>
      </w:r>
      <w:r w:rsidR="00C94D3F">
        <w:rPr>
          <w:rFonts w:ascii="Arial" w:hAnsi="Arial" w:cs="Arial"/>
          <w:sz w:val="24"/>
          <w:szCs w:val="24"/>
          <w:lang w:val="en-US"/>
        </w:rPr>
        <w:t xml:space="preserve">Market Street. </w:t>
      </w:r>
      <w:r w:rsidR="008806F2">
        <w:rPr>
          <w:rFonts w:ascii="Arial" w:hAnsi="Arial" w:cs="Arial"/>
          <w:sz w:val="24"/>
          <w:szCs w:val="24"/>
          <w:lang w:val="en-US"/>
        </w:rPr>
        <w:t xml:space="preserve">The </w:t>
      </w:r>
      <w:r w:rsidR="00F15A11">
        <w:rPr>
          <w:rFonts w:ascii="Arial" w:hAnsi="Arial" w:cs="Arial"/>
          <w:sz w:val="24"/>
          <w:szCs w:val="24"/>
          <w:lang w:val="en-US"/>
        </w:rPr>
        <w:t>existing building on the site dates from the 2</w:t>
      </w:r>
      <w:r w:rsidR="00F15A11" w:rsidRPr="00F15A11">
        <w:rPr>
          <w:rFonts w:ascii="Arial" w:hAnsi="Arial" w:cs="Arial"/>
          <w:sz w:val="24"/>
          <w:szCs w:val="24"/>
          <w:vertAlign w:val="superscript"/>
          <w:lang w:val="en-US"/>
        </w:rPr>
        <w:t>nd</w:t>
      </w:r>
      <w:r w:rsidR="00F15A11">
        <w:rPr>
          <w:rFonts w:ascii="Arial" w:hAnsi="Arial" w:cs="Arial"/>
          <w:sz w:val="24"/>
          <w:szCs w:val="24"/>
          <w:lang w:val="en-US"/>
        </w:rPr>
        <w:t xml:space="preserve"> half of the 20</w:t>
      </w:r>
      <w:r w:rsidR="00F15A11" w:rsidRPr="00F15A11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F15A11">
        <w:rPr>
          <w:rFonts w:ascii="Arial" w:hAnsi="Arial" w:cs="Arial"/>
          <w:sz w:val="24"/>
          <w:szCs w:val="24"/>
          <w:lang w:val="en-US"/>
        </w:rPr>
        <w:t xml:space="preserve"> century and is in retail use (currently vacant)</w:t>
      </w:r>
      <w:r w:rsidR="00841838">
        <w:rPr>
          <w:rFonts w:ascii="Arial" w:hAnsi="Arial" w:cs="Arial"/>
          <w:sz w:val="24"/>
          <w:szCs w:val="24"/>
          <w:lang w:val="en-US"/>
        </w:rPr>
        <w:t xml:space="preserve">. The modern retail premises </w:t>
      </w:r>
      <w:r w:rsidR="00D02F88">
        <w:rPr>
          <w:rFonts w:ascii="Arial" w:hAnsi="Arial" w:cs="Arial"/>
          <w:sz w:val="24"/>
          <w:szCs w:val="24"/>
          <w:lang w:val="en-US"/>
        </w:rPr>
        <w:t xml:space="preserve">on the site is typical of such development found </w:t>
      </w:r>
      <w:r w:rsidR="00DA1D6B">
        <w:rPr>
          <w:rFonts w:ascii="Arial" w:hAnsi="Arial" w:cs="Arial"/>
          <w:sz w:val="24"/>
          <w:szCs w:val="24"/>
          <w:lang w:val="en-US"/>
        </w:rPr>
        <w:t xml:space="preserve">within the area and presents a bold </w:t>
      </w:r>
      <w:r w:rsidR="000E1B02">
        <w:rPr>
          <w:rFonts w:ascii="Arial" w:hAnsi="Arial" w:cs="Arial"/>
          <w:sz w:val="24"/>
          <w:szCs w:val="24"/>
          <w:lang w:val="en-US"/>
        </w:rPr>
        <w:t xml:space="preserve">façade to Union Street </w:t>
      </w:r>
      <w:r w:rsidR="000067B7">
        <w:rPr>
          <w:rFonts w:ascii="Arial" w:hAnsi="Arial" w:cs="Arial"/>
          <w:sz w:val="24"/>
          <w:szCs w:val="24"/>
          <w:lang w:val="en-US"/>
        </w:rPr>
        <w:t>and the entrance to the Union Square shopping centre opposite the site to the east</w:t>
      </w:r>
      <w:r w:rsidR="00506127">
        <w:rPr>
          <w:rFonts w:ascii="Arial" w:hAnsi="Arial" w:cs="Arial"/>
          <w:sz w:val="24"/>
          <w:szCs w:val="24"/>
          <w:lang w:val="en-US"/>
        </w:rPr>
        <w:t xml:space="preserve">, and a large, relatively blank elevation to the </w:t>
      </w:r>
      <w:r w:rsidR="002E1D7A">
        <w:rPr>
          <w:rFonts w:ascii="Arial" w:hAnsi="Arial" w:cs="Arial"/>
          <w:sz w:val="24"/>
          <w:szCs w:val="24"/>
          <w:lang w:val="en-US"/>
        </w:rPr>
        <w:t xml:space="preserve">north and west. </w:t>
      </w:r>
      <w:r w:rsidR="000067B7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690D0B9" w14:textId="5B393BC1" w:rsidR="000067B7" w:rsidRDefault="009676C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Lower Union Lane is to the rear of the site which provides access to nearby car parking areas</w:t>
      </w:r>
    </w:p>
    <w:p w14:paraId="5C97BE79" w14:textId="74C69062" w:rsidR="00140877" w:rsidRDefault="00C35718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is not within a designated conserva</w:t>
      </w:r>
      <w:r w:rsidR="00E34C48">
        <w:rPr>
          <w:rFonts w:ascii="Arial" w:hAnsi="Arial" w:cs="Arial"/>
          <w:sz w:val="24"/>
          <w:szCs w:val="24"/>
          <w:lang w:val="en-US"/>
        </w:rPr>
        <w:t xml:space="preserve">tion area, however, the </w:t>
      </w:r>
      <w:r w:rsidR="00E66725">
        <w:rPr>
          <w:rFonts w:ascii="Arial" w:hAnsi="Arial" w:cs="Arial"/>
          <w:sz w:val="24"/>
          <w:szCs w:val="24"/>
          <w:lang w:val="en-US"/>
        </w:rPr>
        <w:t xml:space="preserve">boundary to the </w:t>
      </w:r>
      <w:r w:rsidR="00E34C48">
        <w:rPr>
          <w:rFonts w:ascii="Arial" w:hAnsi="Arial" w:cs="Arial"/>
          <w:sz w:val="24"/>
          <w:szCs w:val="24"/>
          <w:lang w:val="en-US"/>
        </w:rPr>
        <w:t xml:space="preserve">Abbey Road Conservation Area can be found </w:t>
      </w:r>
      <w:r w:rsidR="00E66725">
        <w:rPr>
          <w:rFonts w:ascii="Arial" w:hAnsi="Arial" w:cs="Arial"/>
          <w:sz w:val="24"/>
          <w:szCs w:val="24"/>
          <w:lang w:val="en-US"/>
        </w:rPr>
        <w:t xml:space="preserve">approximately </w:t>
      </w:r>
      <w:r w:rsidR="000F03D5">
        <w:rPr>
          <w:rFonts w:ascii="Arial" w:hAnsi="Arial" w:cs="Arial"/>
          <w:sz w:val="24"/>
          <w:szCs w:val="24"/>
          <w:lang w:val="en-US"/>
        </w:rPr>
        <w:t xml:space="preserve">30m to the West. </w:t>
      </w:r>
    </w:p>
    <w:p w14:paraId="4A9C271A" w14:textId="77777777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3F8182A" w14:textId="77777777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802F9E2" w14:textId="77777777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E0AC4E2" w14:textId="77777777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3A5BE65" w14:textId="77777777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3C0E30" w14:textId="77777777" w:rsidR="00CE46A2" w:rsidRDefault="00CE46A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FDDB2BC" w14:textId="77777777" w:rsidR="002E1D7A" w:rsidRDefault="002E1D7A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D9D544E" w14:textId="77777777" w:rsidR="002E1D7A" w:rsidRDefault="002E1D7A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852C50F" w14:textId="77777777" w:rsidR="002E1D7A" w:rsidRDefault="002E1D7A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B6479D0" w14:textId="77777777" w:rsidR="002E1D7A" w:rsidRDefault="002E1D7A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F3D7110" w14:textId="5885EF59" w:rsidR="00140877" w:rsidRPr="00140877" w:rsidRDefault="00140877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14087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66105BFE" w14:textId="0B15D2D9" w:rsidR="00AF59C1" w:rsidRDefault="000F03D5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Various applications </w:t>
      </w:r>
      <w:r w:rsidR="008F7345">
        <w:rPr>
          <w:rFonts w:ascii="Arial" w:hAnsi="Arial" w:cs="Arial"/>
          <w:sz w:val="24"/>
          <w:szCs w:val="24"/>
          <w:lang w:val="en-US"/>
        </w:rPr>
        <w:t>relating to the retail use of the site</w:t>
      </w:r>
      <w:r w:rsidR="00A615F5">
        <w:rPr>
          <w:rFonts w:ascii="Arial" w:hAnsi="Arial" w:cs="Arial"/>
          <w:sz w:val="24"/>
          <w:szCs w:val="24"/>
          <w:lang w:val="en-US"/>
        </w:rPr>
        <w:t>.</w:t>
      </w:r>
    </w:p>
    <w:p w14:paraId="09F7F57A" w14:textId="77777777" w:rsidR="008F7345" w:rsidRDefault="008F7345" w:rsidP="00CB5402">
      <w:pPr>
        <w:rPr>
          <w:rFonts w:ascii="Arial" w:hAnsi="Arial" w:cs="Arial"/>
          <w:sz w:val="24"/>
          <w:szCs w:val="24"/>
          <w:lang w:val="en-US"/>
        </w:rPr>
      </w:pPr>
    </w:p>
    <w:p w14:paraId="3D980BC6" w14:textId="77777777" w:rsidR="008F7345" w:rsidRPr="004C194F" w:rsidRDefault="008F7345" w:rsidP="00CB5402">
      <w:pPr>
        <w:rPr>
          <w:rFonts w:ascii="Arial" w:hAnsi="Arial" w:cs="Arial"/>
          <w:sz w:val="24"/>
          <w:szCs w:val="24"/>
          <w:lang w:val="en-US"/>
        </w:rPr>
      </w:pPr>
    </w:p>
    <w:p w14:paraId="23F1E776" w14:textId="77777777" w:rsidR="00CE4D0E" w:rsidRDefault="00CE4D0E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268BDA7D" w14:textId="523C635E" w:rsidR="002C3F62" w:rsidRDefault="00A615F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Abbey Road Conservation Area (W of site)</w:t>
            </w:r>
          </w:p>
          <w:p w14:paraId="7127CC3A" w14:textId="77777777" w:rsidR="00CF55CE" w:rsidRDefault="00CF55C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DD3FA6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B7F440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8185AC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C90C0A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0910C4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6FA0AE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3A4A87" w14:textId="77777777" w:rsidR="008061F1" w:rsidRDefault="008061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624C40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A9E933" w14:textId="77777777" w:rsidR="00481751" w:rsidRDefault="0048175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41762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D70220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A1AB58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5F8A5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9C3B4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7D5039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6574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CEC900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8D40CB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88D0F4" w14:textId="77777777" w:rsidR="00167AA7" w:rsidRDefault="00167A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F03384" w14:textId="77777777" w:rsidR="005616F1" w:rsidRDefault="005616F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98167F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0EA27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BBA52E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1246B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197BBB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9BE69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BF7E0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240D9A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B2123C" w14:textId="6FBEB9EF" w:rsidR="00B62C30" w:rsidRDefault="00487987" w:rsidP="00732BB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F839A7D" w14:textId="77777777" w:rsidR="00487987" w:rsidRDefault="0048798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8F01F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9D44F1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3D3EF6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B43CBE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EEDDF9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50B2A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ADE54" w14:textId="77777777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3E356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F05E4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740BC1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AE2F2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6B51451" w14:textId="0552D4C7" w:rsidR="00E21498" w:rsidRPr="00E21498" w:rsidRDefault="00A615F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FFBAA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BC7842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24ECC48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7DEAD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C2A64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A10F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9E36BE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071C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E1A5B2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FD5F5A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779833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906627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0BE8BF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567B6B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C54657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674177" w14:textId="77777777" w:rsidR="0096347E" w:rsidRDefault="0096347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69066AB3" w:rsidR="00FA7F32" w:rsidRPr="00184D5B" w:rsidRDefault="00074CF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373765E0" w14:textId="5A58CE99" w:rsidR="000F5C30" w:rsidRDefault="0032119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site forms part of the urban setting of the conservation area</w:t>
            </w:r>
            <w:r w:rsidR="00025A04">
              <w:rPr>
                <w:rFonts w:ascii="Arial" w:hAnsi="Arial" w:cs="Arial"/>
                <w:sz w:val="24"/>
                <w:szCs w:val="24"/>
                <w:lang w:val="en-US"/>
              </w:rPr>
              <w:t>. The massing, scale and poor architectural treatment of the building, specifically with regards to its west elevation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D6460C">
              <w:rPr>
                <w:rFonts w:ascii="Arial" w:hAnsi="Arial" w:cs="Arial"/>
                <w:sz w:val="24"/>
                <w:szCs w:val="24"/>
                <w:lang w:val="en-US"/>
              </w:rPr>
              <w:t xml:space="preserve">makes a limited detrimental impact </w:t>
            </w:r>
            <w:r w:rsidR="00DE19D8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setting of adjacent properties within the conservation area. The site therefore </w:t>
            </w:r>
            <w:r w:rsidR="00537E6F">
              <w:rPr>
                <w:rFonts w:ascii="Arial" w:hAnsi="Arial" w:cs="Arial"/>
                <w:sz w:val="24"/>
                <w:szCs w:val="24"/>
                <w:lang w:val="en-US"/>
              </w:rPr>
              <w:t>has</w:t>
            </w:r>
            <w:r w:rsidR="00DE19D8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r w:rsidR="00661909">
              <w:rPr>
                <w:rFonts w:ascii="Arial" w:hAnsi="Arial" w:cs="Arial"/>
                <w:sz w:val="24"/>
                <w:szCs w:val="24"/>
                <w:lang w:val="en-US"/>
              </w:rPr>
              <w:t xml:space="preserve">limited detrimental impact on the asset’s significance. </w:t>
            </w:r>
          </w:p>
          <w:p w14:paraId="7A353F70" w14:textId="416159EB" w:rsidR="00D92BEF" w:rsidRPr="00FC5431" w:rsidRDefault="00D92BE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2BE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42F8F465" w14:textId="4C71BABF" w:rsidR="00271225" w:rsidRDefault="006619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Conversion to residential use </w:t>
            </w:r>
            <w:r w:rsidR="00945F16">
              <w:rPr>
                <w:rFonts w:ascii="Arial" w:hAnsi="Arial" w:cs="Arial"/>
                <w:sz w:val="24"/>
                <w:szCs w:val="24"/>
                <w:lang w:val="en-US"/>
              </w:rPr>
              <w:t xml:space="preserve">with limited external alterations would have a neutral impact on the significance </w:t>
            </w:r>
            <w:r w:rsidR="000D7512">
              <w:rPr>
                <w:rFonts w:ascii="Arial" w:hAnsi="Arial" w:cs="Arial"/>
                <w:sz w:val="24"/>
                <w:szCs w:val="24"/>
                <w:lang w:val="en-US"/>
              </w:rPr>
              <w:t xml:space="preserve">of the asset. </w:t>
            </w:r>
          </w:p>
          <w:p w14:paraId="0960924E" w14:textId="77777777" w:rsidR="00271225" w:rsidRDefault="0027122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07F7A" w14:textId="77777777" w:rsidR="00271225" w:rsidRDefault="0027122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D6DBD3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3D8E2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5F49C8" w14:textId="77777777" w:rsidR="00617552" w:rsidRDefault="0061755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74B8FC8F" w:rsidR="004E728F" w:rsidRPr="00D10FEC" w:rsidRDefault="00E7537F" w:rsidP="00537BE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7537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14:paraId="1A657436" w14:textId="42ED24B5" w:rsidR="00AA2E68" w:rsidRDefault="000D7512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DA2DBE">
              <w:rPr>
                <w:rFonts w:ascii="Arial" w:hAnsi="Arial" w:cs="Arial"/>
                <w:sz w:val="24"/>
                <w:szCs w:val="24"/>
                <w:lang w:val="en-US"/>
              </w:rPr>
              <w:t xml:space="preserve">improvement of the architectural treatment and visual appearance of the building, specifically to the west elevation </w:t>
            </w:r>
            <w:r w:rsidR="00537E6F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a minor positive impact on the significance of the nearby conservation area. </w:t>
            </w:r>
          </w:p>
          <w:p w14:paraId="6AACAD66" w14:textId="77777777" w:rsidR="005912B0" w:rsidRDefault="005912B0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4C117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8F1FBD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C9ED0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77ACCF" w14:textId="77777777" w:rsidR="001F7F37" w:rsidRDefault="001F7F3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3B75865D" w:rsidR="00CB5402" w:rsidRDefault="00CB5402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3BE7872" w14:textId="02B673FA" w:rsidR="005F056F" w:rsidRDefault="00537E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Minor positive </w:t>
            </w:r>
          </w:p>
          <w:p w14:paraId="1A757E3E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298F80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4F06EC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848A05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FEAD63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A66434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2E0776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42EC06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36053C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D7EEE8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E1E5E" w14:textId="77777777" w:rsidR="00271225" w:rsidRDefault="0027122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E4BDA2" w14:textId="77777777" w:rsidR="00E53A02" w:rsidRDefault="00E53A0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25FEC9" w14:textId="77777777" w:rsidR="00E53A02" w:rsidRDefault="00E53A0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280D43" w14:textId="77777777" w:rsidR="00E53A02" w:rsidRDefault="00E53A0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57F99F" w14:textId="77777777" w:rsidR="00E53A02" w:rsidRDefault="00E53A0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43FFFA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997699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4423BD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FAF19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CEB798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5C18AF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6C7013" w14:textId="77777777" w:rsidR="0070770D" w:rsidRDefault="0070770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150700A0" w:rsidR="006B0C84" w:rsidRPr="005F056F" w:rsidRDefault="006B0C84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67B7"/>
    <w:rsid w:val="00020198"/>
    <w:rsid w:val="00025A04"/>
    <w:rsid w:val="00032F60"/>
    <w:rsid w:val="00033E58"/>
    <w:rsid w:val="00052219"/>
    <w:rsid w:val="000547BC"/>
    <w:rsid w:val="00057748"/>
    <w:rsid w:val="00061FF3"/>
    <w:rsid w:val="00067453"/>
    <w:rsid w:val="00074CFE"/>
    <w:rsid w:val="00075C8E"/>
    <w:rsid w:val="000771E5"/>
    <w:rsid w:val="00085526"/>
    <w:rsid w:val="00086533"/>
    <w:rsid w:val="00091A63"/>
    <w:rsid w:val="00092E7F"/>
    <w:rsid w:val="00097BE7"/>
    <w:rsid w:val="00097E2D"/>
    <w:rsid w:val="000A61FA"/>
    <w:rsid w:val="000B2A78"/>
    <w:rsid w:val="000B7AC5"/>
    <w:rsid w:val="000C37D7"/>
    <w:rsid w:val="000C44B5"/>
    <w:rsid w:val="000D4FBA"/>
    <w:rsid w:val="000D7512"/>
    <w:rsid w:val="000E1B02"/>
    <w:rsid w:val="000E2C80"/>
    <w:rsid w:val="000E3404"/>
    <w:rsid w:val="000E35E5"/>
    <w:rsid w:val="000F03D5"/>
    <w:rsid w:val="000F5C30"/>
    <w:rsid w:val="00100041"/>
    <w:rsid w:val="00123717"/>
    <w:rsid w:val="0012420B"/>
    <w:rsid w:val="0012798E"/>
    <w:rsid w:val="00132144"/>
    <w:rsid w:val="00137400"/>
    <w:rsid w:val="001377EE"/>
    <w:rsid w:val="00140877"/>
    <w:rsid w:val="0014117D"/>
    <w:rsid w:val="00143A3D"/>
    <w:rsid w:val="00164C11"/>
    <w:rsid w:val="00166F79"/>
    <w:rsid w:val="00167AA7"/>
    <w:rsid w:val="00184D5B"/>
    <w:rsid w:val="00190305"/>
    <w:rsid w:val="0019096E"/>
    <w:rsid w:val="0019378D"/>
    <w:rsid w:val="001B7C5F"/>
    <w:rsid w:val="001C1C5A"/>
    <w:rsid w:val="001C6985"/>
    <w:rsid w:val="001D7956"/>
    <w:rsid w:val="001E1D41"/>
    <w:rsid w:val="001F7F37"/>
    <w:rsid w:val="0020658E"/>
    <w:rsid w:val="002102BA"/>
    <w:rsid w:val="00226A9F"/>
    <w:rsid w:val="00243C70"/>
    <w:rsid w:val="00253A27"/>
    <w:rsid w:val="00257D16"/>
    <w:rsid w:val="0026367D"/>
    <w:rsid w:val="002639A6"/>
    <w:rsid w:val="00271225"/>
    <w:rsid w:val="00271A70"/>
    <w:rsid w:val="0027443C"/>
    <w:rsid w:val="00280389"/>
    <w:rsid w:val="002865CC"/>
    <w:rsid w:val="002A2D59"/>
    <w:rsid w:val="002A58F0"/>
    <w:rsid w:val="002C3F62"/>
    <w:rsid w:val="002C49FA"/>
    <w:rsid w:val="002D21AB"/>
    <w:rsid w:val="002E1D7A"/>
    <w:rsid w:val="002E3C11"/>
    <w:rsid w:val="002E7F52"/>
    <w:rsid w:val="002F3667"/>
    <w:rsid w:val="0030215C"/>
    <w:rsid w:val="00310FB4"/>
    <w:rsid w:val="00311909"/>
    <w:rsid w:val="00312319"/>
    <w:rsid w:val="00321192"/>
    <w:rsid w:val="003229F8"/>
    <w:rsid w:val="003254D6"/>
    <w:rsid w:val="003344B9"/>
    <w:rsid w:val="00343977"/>
    <w:rsid w:val="00351A00"/>
    <w:rsid w:val="00354607"/>
    <w:rsid w:val="00354E69"/>
    <w:rsid w:val="00354FE4"/>
    <w:rsid w:val="003557F2"/>
    <w:rsid w:val="003776CA"/>
    <w:rsid w:val="003839DF"/>
    <w:rsid w:val="003846DB"/>
    <w:rsid w:val="00395BCE"/>
    <w:rsid w:val="003A1CE2"/>
    <w:rsid w:val="003B251D"/>
    <w:rsid w:val="003B31FE"/>
    <w:rsid w:val="003B786E"/>
    <w:rsid w:val="003C6FC1"/>
    <w:rsid w:val="003E2A12"/>
    <w:rsid w:val="003E5FE1"/>
    <w:rsid w:val="003F1984"/>
    <w:rsid w:val="0040370D"/>
    <w:rsid w:val="0041134B"/>
    <w:rsid w:val="00417D35"/>
    <w:rsid w:val="00420731"/>
    <w:rsid w:val="00430795"/>
    <w:rsid w:val="00430A4A"/>
    <w:rsid w:val="004359DD"/>
    <w:rsid w:val="004363AD"/>
    <w:rsid w:val="00437A9C"/>
    <w:rsid w:val="00441AA2"/>
    <w:rsid w:val="004424CE"/>
    <w:rsid w:val="0045079B"/>
    <w:rsid w:val="004515D0"/>
    <w:rsid w:val="00454E7F"/>
    <w:rsid w:val="00456D3D"/>
    <w:rsid w:val="00460E02"/>
    <w:rsid w:val="00481751"/>
    <w:rsid w:val="004835CF"/>
    <w:rsid w:val="00487987"/>
    <w:rsid w:val="0049379F"/>
    <w:rsid w:val="00496781"/>
    <w:rsid w:val="00497A4B"/>
    <w:rsid w:val="004A6796"/>
    <w:rsid w:val="004B7B5C"/>
    <w:rsid w:val="004C194F"/>
    <w:rsid w:val="004C20AB"/>
    <w:rsid w:val="004C26DB"/>
    <w:rsid w:val="004C5468"/>
    <w:rsid w:val="004E637B"/>
    <w:rsid w:val="004E728F"/>
    <w:rsid w:val="004F120F"/>
    <w:rsid w:val="004F3907"/>
    <w:rsid w:val="00502ECF"/>
    <w:rsid w:val="00506127"/>
    <w:rsid w:val="00537A8C"/>
    <w:rsid w:val="00537BE0"/>
    <w:rsid w:val="00537E6F"/>
    <w:rsid w:val="005406FE"/>
    <w:rsid w:val="00542CAC"/>
    <w:rsid w:val="00543C94"/>
    <w:rsid w:val="00545A9F"/>
    <w:rsid w:val="005570A0"/>
    <w:rsid w:val="005616F1"/>
    <w:rsid w:val="005644B0"/>
    <w:rsid w:val="00573727"/>
    <w:rsid w:val="005758A1"/>
    <w:rsid w:val="00580882"/>
    <w:rsid w:val="005912B0"/>
    <w:rsid w:val="005924CE"/>
    <w:rsid w:val="0059511E"/>
    <w:rsid w:val="005A7398"/>
    <w:rsid w:val="005B7389"/>
    <w:rsid w:val="005B76BB"/>
    <w:rsid w:val="005B7782"/>
    <w:rsid w:val="005C4874"/>
    <w:rsid w:val="005D2B4C"/>
    <w:rsid w:val="005D72C7"/>
    <w:rsid w:val="005F056F"/>
    <w:rsid w:val="005F28A0"/>
    <w:rsid w:val="005F4954"/>
    <w:rsid w:val="00601B1A"/>
    <w:rsid w:val="006044AE"/>
    <w:rsid w:val="0060464A"/>
    <w:rsid w:val="00606257"/>
    <w:rsid w:val="006162C1"/>
    <w:rsid w:val="00617552"/>
    <w:rsid w:val="006350E6"/>
    <w:rsid w:val="006420D3"/>
    <w:rsid w:val="0065706D"/>
    <w:rsid w:val="0065783C"/>
    <w:rsid w:val="00660FF0"/>
    <w:rsid w:val="00661909"/>
    <w:rsid w:val="00661A07"/>
    <w:rsid w:val="00683411"/>
    <w:rsid w:val="006B0C84"/>
    <w:rsid w:val="006B447F"/>
    <w:rsid w:val="006C0A59"/>
    <w:rsid w:val="006D4259"/>
    <w:rsid w:val="006D75B9"/>
    <w:rsid w:val="006E0C55"/>
    <w:rsid w:val="006F1DAA"/>
    <w:rsid w:val="006F494C"/>
    <w:rsid w:val="00701D82"/>
    <w:rsid w:val="0070770D"/>
    <w:rsid w:val="00713A22"/>
    <w:rsid w:val="00724CA5"/>
    <w:rsid w:val="007262A8"/>
    <w:rsid w:val="00732BBE"/>
    <w:rsid w:val="00742E35"/>
    <w:rsid w:val="00745150"/>
    <w:rsid w:val="00745734"/>
    <w:rsid w:val="0075025E"/>
    <w:rsid w:val="00752FF5"/>
    <w:rsid w:val="007622EB"/>
    <w:rsid w:val="00770E6D"/>
    <w:rsid w:val="0078163D"/>
    <w:rsid w:val="00796520"/>
    <w:rsid w:val="007A6EB7"/>
    <w:rsid w:val="007B048A"/>
    <w:rsid w:val="007C5CB1"/>
    <w:rsid w:val="007E5A82"/>
    <w:rsid w:val="007E6F9B"/>
    <w:rsid w:val="008061F1"/>
    <w:rsid w:val="008076DC"/>
    <w:rsid w:val="00807FD4"/>
    <w:rsid w:val="008235F6"/>
    <w:rsid w:val="00830ABB"/>
    <w:rsid w:val="00837A6E"/>
    <w:rsid w:val="00841838"/>
    <w:rsid w:val="00844662"/>
    <w:rsid w:val="00851A31"/>
    <w:rsid w:val="008574C2"/>
    <w:rsid w:val="008638B4"/>
    <w:rsid w:val="0086424E"/>
    <w:rsid w:val="008642A2"/>
    <w:rsid w:val="0086603C"/>
    <w:rsid w:val="008806F2"/>
    <w:rsid w:val="0089183A"/>
    <w:rsid w:val="008A34A1"/>
    <w:rsid w:val="008B157E"/>
    <w:rsid w:val="008C2C02"/>
    <w:rsid w:val="008F6387"/>
    <w:rsid w:val="008F7345"/>
    <w:rsid w:val="008F74C2"/>
    <w:rsid w:val="009000C2"/>
    <w:rsid w:val="0090033A"/>
    <w:rsid w:val="00900572"/>
    <w:rsid w:val="00904DAE"/>
    <w:rsid w:val="00911A65"/>
    <w:rsid w:val="00916473"/>
    <w:rsid w:val="009223E2"/>
    <w:rsid w:val="00922FBD"/>
    <w:rsid w:val="00924368"/>
    <w:rsid w:val="00945F16"/>
    <w:rsid w:val="00953630"/>
    <w:rsid w:val="0096347E"/>
    <w:rsid w:val="00964B35"/>
    <w:rsid w:val="009676C0"/>
    <w:rsid w:val="00971776"/>
    <w:rsid w:val="009943AA"/>
    <w:rsid w:val="00997F2E"/>
    <w:rsid w:val="009A0BD4"/>
    <w:rsid w:val="009B2BF5"/>
    <w:rsid w:val="009B70AE"/>
    <w:rsid w:val="009C381B"/>
    <w:rsid w:val="009C7EEE"/>
    <w:rsid w:val="009D5DC3"/>
    <w:rsid w:val="009E3CAC"/>
    <w:rsid w:val="009E71A6"/>
    <w:rsid w:val="009F6EBC"/>
    <w:rsid w:val="00A11152"/>
    <w:rsid w:val="00A135D0"/>
    <w:rsid w:val="00A21FC2"/>
    <w:rsid w:val="00A37B60"/>
    <w:rsid w:val="00A41EA3"/>
    <w:rsid w:val="00A54614"/>
    <w:rsid w:val="00A552A3"/>
    <w:rsid w:val="00A615F5"/>
    <w:rsid w:val="00A74B42"/>
    <w:rsid w:val="00A75BBC"/>
    <w:rsid w:val="00A76100"/>
    <w:rsid w:val="00A81814"/>
    <w:rsid w:val="00A83113"/>
    <w:rsid w:val="00A84AA5"/>
    <w:rsid w:val="00A93A46"/>
    <w:rsid w:val="00AA2E68"/>
    <w:rsid w:val="00AA3214"/>
    <w:rsid w:val="00AB534A"/>
    <w:rsid w:val="00AC18D4"/>
    <w:rsid w:val="00AC4DE9"/>
    <w:rsid w:val="00AD0644"/>
    <w:rsid w:val="00AD1B8A"/>
    <w:rsid w:val="00AD4E03"/>
    <w:rsid w:val="00AD6DB2"/>
    <w:rsid w:val="00AF59C1"/>
    <w:rsid w:val="00B10804"/>
    <w:rsid w:val="00B11042"/>
    <w:rsid w:val="00B227A4"/>
    <w:rsid w:val="00B2398D"/>
    <w:rsid w:val="00B265BA"/>
    <w:rsid w:val="00B306D5"/>
    <w:rsid w:val="00B46A38"/>
    <w:rsid w:val="00B51468"/>
    <w:rsid w:val="00B53550"/>
    <w:rsid w:val="00B55C14"/>
    <w:rsid w:val="00B5672A"/>
    <w:rsid w:val="00B576FF"/>
    <w:rsid w:val="00B60A45"/>
    <w:rsid w:val="00B62C30"/>
    <w:rsid w:val="00B7704B"/>
    <w:rsid w:val="00B83E14"/>
    <w:rsid w:val="00BB2DF9"/>
    <w:rsid w:val="00BC0713"/>
    <w:rsid w:val="00BD2E41"/>
    <w:rsid w:val="00BD2E71"/>
    <w:rsid w:val="00BD3739"/>
    <w:rsid w:val="00BD4A59"/>
    <w:rsid w:val="00BD627B"/>
    <w:rsid w:val="00BF0C5C"/>
    <w:rsid w:val="00BF5C18"/>
    <w:rsid w:val="00BF5EDD"/>
    <w:rsid w:val="00C023F7"/>
    <w:rsid w:val="00C05BFD"/>
    <w:rsid w:val="00C10799"/>
    <w:rsid w:val="00C11383"/>
    <w:rsid w:val="00C14654"/>
    <w:rsid w:val="00C2244B"/>
    <w:rsid w:val="00C32289"/>
    <w:rsid w:val="00C35718"/>
    <w:rsid w:val="00C67168"/>
    <w:rsid w:val="00C75E9A"/>
    <w:rsid w:val="00C77546"/>
    <w:rsid w:val="00C85CAD"/>
    <w:rsid w:val="00C94D3F"/>
    <w:rsid w:val="00CA1852"/>
    <w:rsid w:val="00CB162C"/>
    <w:rsid w:val="00CB4F01"/>
    <w:rsid w:val="00CB5402"/>
    <w:rsid w:val="00CB5780"/>
    <w:rsid w:val="00CB5DA3"/>
    <w:rsid w:val="00CC5FB0"/>
    <w:rsid w:val="00CD2F98"/>
    <w:rsid w:val="00CD7983"/>
    <w:rsid w:val="00CD7A4A"/>
    <w:rsid w:val="00CE21FF"/>
    <w:rsid w:val="00CE35D6"/>
    <w:rsid w:val="00CE46A2"/>
    <w:rsid w:val="00CE4D0E"/>
    <w:rsid w:val="00CE5E94"/>
    <w:rsid w:val="00CF4CC7"/>
    <w:rsid w:val="00CF55CE"/>
    <w:rsid w:val="00CF7B5B"/>
    <w:rsid w:val="00D02F88"/>
    <w:rsid w:val="00D04835"/>
    <w:rsid w:val="00D10FEC"/>
    <w:rsid w:val="00D11B3B"/>
    <w:rsid w:val="00D16081"/>
    <w:rsid w:val="00D1729F"/>
    <w:rsid w:val="00D240E6"/>
    <w:rsid w:val="00D24CCD"/>
    <w:rsid w:val="00D46530"/>
    <w:rsid w:val="00D6460C"/>
    <w:rsid w:val="00D64AA8"/>
    <w:rsid w:val="00D655F6"/>
    <w:rsid w:val="00D826D0"/>
    <w:rsid w:val="00D903D5"/>
    <w:rsid w:val="00D92BEF"/>
    <w:rsid w:val="00D9594E"/>
    <w:rsid w:val="00D96230"/>
    <w:rsid w:val="00DA1D6B"/>
    <w:rsid w:val="00DA2DBE"/>
    <w:rsid w:val="00DA4D73"/>
    <w:rsid w:val="00DA6D36"/>
    <w:rsid w:val="00DB03AE"/>
    <w:rsid w:val="00DB1D8E"/>
    <w:rsid w:val="00DB2D01"/>
    <w:rsid w:val="00DC62E2"/>
    <w:rsid w:val="00DE19D8"/>
    <w:rsid w:val="00DE7823"/>
    <w:rsid w:val="00E00EF4"/>
    <w:rsid w:val="00E0717E"/>
    <w:rsid w:val="00E108D3"/>
    <w:rsid w:val="00E140F8"/>
    <w:rsid w:val="00E178E7"/>
    <w:rsid w:val="00E17B90"/>
    <w:rsid w:val="00E21498"/>
    <w:rsid w:val="00E34C48"/>
    <w:rsid w:val="00E36BA5"/>
    <w:rsid w:val="00E36C02"/>
    <w:rsid w:val="00E422AB"/>
    <w:rsid w:val="00E4367F"/>
    <w:rsid w:val="00E43AF3"/>
    <w:rsid w:val="00E53A02"/>
    <w:rsid w:val="00E54FBA"/>
    <w:rsid w:val="00E56DE0"/>
    <w:rsid w:val="00E651EF"/>
    <w:rsid w:val="00E66725"/>
    <w:rsid w:val="00E70F96"/>
    <w:rsid w:val="00E7537F"/>
    <w:rsid w:val="00E9601C"/>
    <w:rsid w:val="00E979E1"/>
    <w:rsid w:val="00EA2360"/>
    <w:rsid w:val="00EA332F"/>
    <w:rsid w:val="00EA5FDA"/>
    <w:rsid w:val="00EA67A4"/>
    <w:rsid w:val="00EB3AE8"/>
    <w:rsid w:val="00EB604D"/>
    <w:rsid w:val="00ED5033"/>
    <w:rsid w:val="00ED56A8"/>
    <w:rsid w:val="00EE3BD8"/>
    <w:rsid w:val="00EE56E3"/>
    <w:rsid w:val="00EF4317"/>
    <w:rsid w:val="00F0014B"/>
    <w:rsid w:val="00F025CE"/>
    <w:rsid w:val="00F0483C"/>
    <w:rsid w:val="00F052B7"/>
    <w:rsid w:val="00F15A11"/>
    <w:rsid w:val="00F20B1C"/>
    <w:rsid w:val="00F21353"/>
    <w:rsid w:val="00F36721"/>
    <w:rsid w:val="00F42FF6"/>
    <w:rsid w:val="00F4375F"/>
    <w:rsid w:val="00F47023"/>
    <w:rsid w:val="00F57BC2"/>
    <w:rsid w:val="00F60A8E"/>
    <w:rsid w:val="00F70F94"/>
    <w:rsid w:val="00F8391E"/>
    <w:rsid w:val="00F91FFF"/>
    <w:rsid w:val="00F95535"/>
    <w:rsid w:val="00FA0B5F"/>
    <w:rsid w:val="00FA1FF5"/>
    <w:rsid w:val="00FA7F32"/>
    <w:rsid w:val="00FB3C15"/>
    <w:rsid w:val="00FC05DF"/>
    <w:rsid w:val="00FC210B"/>
    <w:rsid w:val="00FC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B5C928-5254-44B7-86E2-0823F91B5B8E}"/>
</file>

<file path=customXml/itemProps2.xml><?xml version="1.0" encoding="utf-8"?>
<ds:datastoreItem xmlns:ds="http://schemas.openxmlformats.org/officeDocument/2006/customXml" ds:itemID="{B1062D92-54F4-480D-90A4-A27F6336A334}"/>
</file>

<file path=customXml/itemProps3.xml><?xml version="1.0" encoding="utf-8"?>
<ds:datastoreItem xmlns:ds="http://schemas.openxmlformats.org/officeDocument/2006/customXml" ds:itemID="{19EA6E4D-B40E-49D7-BCF9-676EA3E5F2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38</cp:revision>
  <dcterms:created xsi:type="dcterms:W3CDTF">2024-10-22T11:36:00Z</dcterms:created>
  <dcterms:modified xsi:type="dcterms:W3CDTF">2024-10-22T12:35:00Z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