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86533" w:rsidR="00061FF3" w:rsidRDefault="00061FF3" w14:paraId="23397FC0" w14:textId="3AAA8B5B">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3F1EBB">
        <w:rPr>
          <w:rFonts w:ascii="Arial" w:hAnsi="Arial" w:cs="Arial"/>
          <w:sz w:val="28"/>
          <w:szCs w:val="28"/>
          <w:u w:val="single"/>
          <w:lang w:val="en-US"/>
        </w:rPr>
        <w:t xml:space="preserve">Grand Hotel Garage Site, Torquay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00086533" w14:paraId="26A8C9F8" w14:textId="77777777">
        <w:tc>
          <w:tcPr>
            <w:tcW w:w="2547" w:type="dxa"/>
            <w:shd w:val="clear" w:color="auto" w:fill="A5C9EB" w:themeFill="text2" w:themeFillTint="40"/>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rsidRPr="00086533" w:rsidR="00061FF3" w:rsidP="00061FF3" w:rsidRDefault="007D6CB3" w14:paraId="37327B16" w14:textId="5DD9D238">
            <w:pPr>
              <w:rPr>
                <w:rFonts w:ascii="Arial" w:hAnsi="Arial" w:cs="Arial"/>
                <w:sz w:val="24"/>
                <w:szCs w:val="24"/>
                <w:lang w:val="en-US"/>
              </w:rPr>
            </w:pPr>
            <w:r>
              <w:rPr>
                <w:rFonts w:ascii="Arial" w:hAnsi="Arial" w:cs="Arial"/>
                <w:sz w:val="24"/>
                <w:szCs w:val="24"/>
                <w:lang w:val="en-US"/>
              </w:rPr>
              <w:t>21</w:t>
            </w:r>
            <w:r w:rsidR="004F0505">
              <w:rPr>
                <w:rFonts w:ascii="Arial" w:hAnsi="Arial" w:cs="Arial"/>
                <w:sz w:val="24"/>
                <w:szCs w:val="24"/>
                <w:lang w:val="en-US"/>
              </w:rPr>
              <w:t>T138</w:t>
            </w:r>
          </w:p>
        </w:tc>
      </w:tr>
      <w:tr w:rsidR="00061FF3" w:rsidTr="00086533" w14:paraId="538DEEF7" w14:textId="77777777">
        <w:tc>
          <w:tcPr>
            <w:tcW w:w="2547" w:type="dxa"/>
            <w:shd w:val="clear" w:color="auto" w:fill="A5C9EB" w:themeFill="text2" w:themeFillTint="40"/>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rsidRPr="00086533" w:rsidR="00061FF3" w:rsidP="00061FF3" w:rsidRDefault="004F0505" w14:paraId="3458F3CE" w14:textId="7EC6C078">
            <w:pPr>
              <w:rPr>
                <w:rFonts w:ascii="Arial" w:hAnsi="Arial" w:cs="Arial"/>
                <w:sz w:val="24"/>
                <w:szCs w:val="24"/>
                <w:lang w:val="en-US"/>
              </w:rPr>
            </w:pPr>
            <w:r w:rsidRPr="004F0505">
              <w:rPr>
                <w:rFonts w:ascii="Arial" w:hAnsi="Arial" w:cs="Arial"/>
                <w:sz w:val="24"/>
                <w:szCs w:val="24"/>
                <w:lang w:val="en-US"/>
              </w:rPr>
              <w:t xml:space="preserve">Grand Hotel Garage Site, Torquay  </w:t>
            </w:r>
          </w:p>
        </w:tc>
      </w:tr>
      <w:tr w:rsidR="00061FF3" w:rsidTr="00086533" w14:paraId="59D1C716" w14:textId="77777777">
        <w:tc>
          <w:tcPr>
            <w:tcW w:w="2547" w:type="dxa"/>
            <w:shd w:val="clear" w:color="auto" w:fill="A5C9EB" w:themeFill="text2" w:themeFillTint="40"/>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rsidRPr="00CB5402" w:rsidR="00061FF3" w:rsidP="00061FF3" w:rsidRDefault="0019648A" w14:paraId="07155E5D" w14:textId="4B8E4F07">
            <w:pPr>
              <w:rPr>
                <w:rFonts w:ascii="Arial" w:hAnsi="Arial" w:cs="Arial"/>
                <w:sz w:val="24"/>
                <w:szCs w:val="24"/>
                <w:lang w:val="en-US"/>
              </w:rPr>
            </w:pPr>
            <w:r>
              <w:rPr>
                <w:rFonts w:ascii="Arial" w:hAnsi="Arial" w:cs="Arial"/>
                <w:sz w:val="24"/>
                <w:szCs w:val="24"/>
                <w:lang w:val="en-US"/>
              </w:rPr>
              <w:t>0.</w:t>
            </w:r>
            <w:r w:rsidR="004F0505">
              <w:rPr>
                <w:rFonts w:ascii="Arial" w:hAnsi="Arial" w:cs="Arial"/>
                <w:sz w:val="24"/>
                <w:szCs w:val="24"/>
                <w:lang w:val="en-US"/>
              </w:rPr>
              <w:t>08</w:t>
            </w:r>
          </w:p>
        </w:tc>
      </w:tr>
      <w:tr w:rsidR="00061FF3" w:rsidTr="00086533" w14:paraId="37250AA7" w14:textId="77777777">
        <w:tc>
          <w:tcPr>
            <w:tcW w:w="2547" w:type="dxa"/>
            <w:shd w:val="clear" w:color="auto" w:fill="A5C9EB" w:themeFill="text2" w:themeFillTint="40"/>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rsidRPr="00CB5402" w:rsidR="00061FF3" w:rsidP="00061FF3" w:rsidRDefault="004F0505" w14:paraId="5FCF84C3" w14:textId="79C251D0">
            <w:pPr>
              <w:rPr>
                <w:rFonts w:ascii="Arial" w:hAnsi="Arial" w:cs="Arial"/>
                <w:sz w:val="24"/>
                <w:szCs w:val="24"/>
                <w:lang w:val="en-US"/>
              </w:rPr>
            </w:pPr>
            <w:r>
              <w:rPr>
                <w:rFonts w:ascii="Arial" w:hAnsi="Arial" w:cs="Arial"/>
                <w:sz w:val="24"/>
                <w:szCs w:val="24"/>
                <w:lang w:val="en-US"/>
              </w:rPr>
              <w:t>10</w:t>
            </w:r>
          </w:p>
        </w:tc>
      </w:tr>
      <w:tr w:rsidR="00580882" w:rsidTr="00510DFE" w14:paraId="3E8309E7" w14:textId="77777777">
        <w:tc>
          <w:tcPr>
            <w:tcW w:w="2547" w:type="dxa"/>
            <w:shd w:val="clear" w:color="auto" w:fill="A5C9EB" w:themeFill="text2" w:themeFillTint="40"/>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3EE9ECF0">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2AF3C986">
      <w:pPr>
        <w:rPr>
          <w:rFonts w:ascii="Arial" w:hAnsi="Arial" w:cs="Arial"/>
          <w:sz w:val="28"/>
          <w:szCs w:val="28"/>
          <w:lang w:val="en-US"/>
        </w:rPr>
      </w:pPr>
    </w:p>
    <w:p w:rsidRPr="00CB5402" w:rsidR="00CB5402" w:rsidP="00CB5402" w:rsidRDefault="00CB5402" w14:paraId="7A0EC5DE" w14:textId="562B0F65">
      <w:pPr>
        <w:rPr>
          <w:rFonts w:ascii="Arial" w:hAnsi="Arial" w:cs="Arial"/>
          <w:sz w:val="28"/>
          <w:szCs w:val="28"/>
          <w:lang w:val="en-US"/>
        </w:rPr>
      </w:pPr>
    </w:p>
    <w:p w:rsidRPr="00CB5402" w:rsidR="00D22535" w:rsidP="00CB5402" w:rsidRDefault="00D22535" w14:paraId="6029F86C" w14:textId="26C47218">
      <w:pPr>
        <w:rPr>
          <w:rFonts w:ascii="Arial" w:hAnsi="Arial" w:cs="Arial"/>
          <w:sz w:val="28"/>
          <w:szCs w:val="28"/>
          <w:lang w:val="en-US"/>
        </w:rPr>
      </w:pPr>
    </w:p>
    <w:p w:rsidR="007B4C8B" w:rsidP="0043290F" w:rsidRDefault="0022052E" w14:paraId="2777F6F7" w14:textId="61D547B1">
      <w:pPr>
        <w:rPr>
          <w:rFonts w:ascii="Arial" w:hAnsi="Arial" w:cs="Arial"/>
          <w:b/>
          <w:bCs/>
          <w:sz w:val="24"/>
          <w:szCs w:val="24"/>
          <w:lang w:val="en-US"/>
        </w:rPr>
      </w:pPr>
      <w:r w:rsidRPr="0022052E">
        <w:rPr>
          <w:rFonts w:ascii="Arial" w:hAnsi="Arial" w:cs="Arial"/>
          <w:b/>
          <w:bCs/>
          <w:sz w:val="24"/>
          <w:szCs w:val="24"/>
          <w:lang w:val="en-US"/>
        </w:rPr>
        <w:drawing>
          <wp:anchor distT="0" distB="0" distL="114300" distR="114300" simplePos="0" relativeHeight="251658240" behindDoc="1" locked="0" layoutInCell="1" allowOverlap="1" wp14:anchorId="4DA9DA3B" wp14:editId="4E2C2D16">
            <wp:simplePos x="0" y="0"/>
            <wp:positionH relativeFrom="margin">
              <wp:align>left</wp:align>
            </wp:positionH>
            <wp:positionV relativeFrom="paragraph">
              <wp:posOffset>9525</wp:posOffset>
            </wp:positionV>
            <wp:extent cx="6841490" cy="4796155"/>
            <wp:effectExtent l="0" t="0" r="0" b="4445"/>
            <wp:wrapTight wrapText="bothSides">
              <wp:wrapPolygon edited="0">
                <wp:start x="0" y="0"/>
                <wp:lineTo x="0" y="21534"/>
                <wp:lineTo x="21532" y="21534"/>
                <wp:lineTo x="21532" y="0"/>
                <wp:lineTo x="0" y="0"/>
              </wp:wrapPolygon>
            </wp:wrapTight>
            <wp:docPr id="1732614848" name="Picture 1"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4848" name="Picture 1" descr="A blue hexagon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841490" cy="479615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Pr="00BD3583" w:rsidR="00BD3583">
        <w:rPr>
          <w:rFonts w:ascii="Arial" w:hAnsi="Arial" w:cs="Arial"/>
          <w:b/>
          <w:bCs/>
          <w:sz w:val="24"/>
          <w:szCs w:val="24"/>
          <w:lang w:val="en-US"/>
        </w:rPr>
        <w:t xml:space="preserve"> </w:t>
      </w:r>
      <w:r w:rsidRPr="00CB5402" w:rsidR="00CB5402">
        <w:rPr>
          <w:rFonts w:ascii="Arial" w:hAnsi="Arial" w:cs="Arial"/>
          <w:b/>
          <w:bCs/>
          <w:sz w:val="24"/>
          <w:szCs w:val="24"/>
          <w:lang w:val="en-US"/>
        </w:rPr>
        <w:t xml:space="preserve">Site overview and heritage context: </w:t>
      </w:r>
    </w:p>
    <w:p w:rsidRPr="0073480F" w:rsidR="00CD6809" w:rsidP="0043290F" w:rsidRDefault="00E65FDF" w14:paraId="51F3EC86" w14:textId="6864D4A2">
      <w:pPr>
        <w:rPr>
          <w:rFonts w:ascii="Arial" w:hAnsi="Arial" w:cs="Arial"/>
          <w:sz w:val="24"/>
          <w:szCs w:val="24"/>
          <w:lang w:val="en-US"/>
        </w:rPr>
      </w:pPr>
      <w:r>
        <w:rPr>
          <w:rFonts w:ascii="Arial" w:hAnsi="Arial" w:cs="Arial"/>
          <w:sz w:val="24"/>
          <w:szCs w:val="24"/>
          <w:lang w:val="en-US"/>
        </w:rPr>
        <w:t>The site comprises a g</w:t>
      </w:r>
      <w:r w:rsidRPr="00E65FDF">
        <w:rPr>
          <w:rFonts w:ascii="Arial" w:hAnsi="Arial" w:cs="Arial"/>
          <w:sz w:val="24"/>
          <w:szCs w:val="24"/>
          <w:lang w:val="en-US"/>
        </w:rPr>
        <w:t xml:space="preserve">arage and valet service ancillary to the </w:t>
      </w:r>
      <w:r w:rsidR="008174E0">
        <w:rPr>
          <w:rFonts w:ascii="Arial" w:hAnsi="Arial" w:cs="Arial"/>
          <w:sz w:val="24"/>
          <w:szCs w:val="24"/>
          <w:lang w:val="en-US"/>
        </w:rPr>
        <w:t xml:space="preserve">Grand Hotel </w:t>
      </w:r>
      <w:r w:rsidR="00087CB3">
        <w:rPr>
          <w:rFonts w:ascii="Arial" w:hAnsi="Arial" w:cs="Arial"/>
          <w:sz w:val="24"/>
          <w:szCs w:val="24"/>
          <w:lang w:val="en-US"/>
        </w:rPr>
        <w:t xml:space="preserve">to which it is attached. The structure is </w:t>
      </w:r>
      <w:proofErr w:type="gramStart"/>
      <w:r w:rsidR="00087CB3">
        <w:rPr>
          <w:rFonts w:ascii="Arial" w:hAnsi="Arial" w:cs="Arial"/>
          <w:sz w:val="24"/>
          <w:szCs w:val="24"/>
          <w:lang w:val="en-US"/>
        </w:rPr>
        <w:t>single</w:t>
      </w:r>
      <w:proofErr w:type="gramEnd"/>
      <w:r w:rsidR="00087CB3">
        <w:rPr>
          <w:rFonts w:ascii="Arial" w:hAnsi="Arial" w:cs="Arial"/>
          <w:sz w:val="24"/>
          <w:szCs w:val="24"/>
          <w:lang w:val="en-US"/>
        </w:rPr>
        <w:t xml:space="preserve"> </w:t>
      </w:r>
      <w:proofErr w:type="spellStart"/>
      <w:r w:rsidR="00087CB3">
        <w:rPr>
          <w:rFonts w:ascii="Arial" w:hAnsi="Arial" w:cs="Arial"/>
          <w:sz w:val="24"/>
          <w:szCs w:val="24"/>
          <w:lang w:val="en-US"/>
        </w:rPr>
        <w:t>storey</w:t>
      </w:r>
      <w:proofErr w:type="spellEnd"/>
      <w:r w:rsidR="00087CB3">
        <w:rPr>
          <w:rFonts w:ascii="Arial" w:hAnsi="Arial" w:cs="Arial"/>
          <w:sz w:val="24"/>
          <w:szCs w:val="24"/>
          <w:lang w:val="en-US"/>
        </w:rPr>
        <w:t xml:space="preserve"> </w:t>
      </w:r>
      <w:r w:rsidR="0067351C">
        <w:rPr>
          <w:rFonts w:ascii="Arial" w:hAnsi="Arial" w:cs="Arial"/>
          <w:sz w:val="24"/>
          <w:szCs w:val="24"/>
          <w:lang w:val="en-US"/>
        </w:rPr>
        <w:t xml:space="preserve">with a single wide vehicular access from </w:t>
      </w:r>
      <w:proofErr w:type="spellStart"/>
      <w:r w:rsidR="0067351C">
        <w:rPr>
          <w:rFonts w:ascii="Arial" w:hAnsi="Arial" w:cs="Arial"/>
          <w:sz w:val="24"/>
          <w:szCs w:val="24"/>
          <w:lang w:val="en-US"/>
        </w:rPr>
        <w:t>Hennapyn</w:t>
      </w:r>
      <w:proofErr w:type="spellEnd"/>
      <w:r w:rsidR="0067351C">
        <w:rPr>
          <w:rFonts w:ascii="Arial" w:hAnsi="Arial" w:cs="Arial"/>
          <w:sz w:val="24"/>
          <w:szCs w:val="24"/>
          <w:lang w:val="en-US"/>
        </w:rPr>
        <w:t xml:space="preserve"> Road</w:t>
      </w:r>
      <w:r w:rsidR="00FE4E47">
        <w:rPr>
          <w:rFonts w:ascii="Arial" w:hAnsi="Arial" w:cs="Arial"/>
          <w:sz w:val="24"/>
          <w:szCs w:val="24"/>
          <w:lang w:val="en-US"/>
        </w:rPr>
        <w:t xml:space="preserve"> which runs alongside the railway track</w:t>
      </w:r>
      <w:r w:rsidR="003E016F">
        <w:rPr>
          <w:rFonts w:ascii="Arial" w:hAnsi="Arial" w:cs="Arial"/>
          <w:sz w:val="24"/>
          <w:szCs w:val="24"/>
          <w:lang w:val="en-US"/>
        </w:rPr>
        <w:t xml:space="preserve">. The site is a prominent feature </w:t>
      </w:r>
      <w:r w:rsidR="00FE4E47">
        <w:rPr>
          <w:rFonts w:ascii="Arial" w:hAnsi="Arial" w:cs="Arial"/>
          <w:sz w:val="24"/>
          <w:szCs w:val="24"/>
          <w:lang w:val="en-US"/>
        </w:rPr>
        <w:t xml:space="preserve">within the Chelston Conservation Area and is adjacent to the Grade II listed </w:t>
      </w:r>
      <w:proofErr w:type="spellStart"/>
      <w:r w:rsidRPr="00FE4E47" w:rsidR="00FE4E47">
        <w:rPr>
          <w:rFonts w:ascii="Arial" w:hAnsi="Arial" w:cs="Arial"/>
          <w:sz w:val="24"/>
          <w:szCs w:val="24"/>
          <w:lang w:val="en-US"/>
        </w:rPr>
        <w:t>Hennapyn</w:t>
      </w:r>
      <w:proofErr w:type="spellEnd"/>
      <w:r w:rsidRPr="00FE4E47" w:rsidR="00FE4E47">
        <w:rPr>
          <w:rFonts w:ascii="Arial" w:hAnsi="Arial" w:cs="Arial"/>
          <w:sz w:val="24"/>
          <w:szCs w:val="24"/>
          <w:lang w:val="en-US"/>
        </w:rPr>
        <w:t xml:space="preserve"> Road Bridge</w:t>
      </w:r>
      <w:r w:rsidR="00FE4E47">
        <w:rPr>
          <w:rFonts w:ascii="Arial" w:hAnsi="Arial" w:cs="Arial"/>
          <w:sz w:val="24"/>
          <w:szCs w:val="24"/>
          <w:lang w:val="en-US"/>
        </w:rPr>
        <w:t xml:space="preserve">. </w:t>
      </w:r>
    </w:p>
    <w:p w:rsidR="00E27932" w:rsidP="00BC771A" w:rsidRDefault="00E27932" w14:paraId="3E5B666D" w14:textId="4BCB0776">
      <w:pPr>
        <w:rPr>
          <w:rFonts w:ascii="Arial" w:hAnsi="Arial" w:cs="Arial"/>
          <w:b/>
          <w:bCs/>
          <w:sz w:val="24"/>
          <w:szCs w:val="24"/>
          <w:lang w:val="en-US"/>
        </w:rPr>
      </w:pPr>
    </w:p>
    <w:p w:rsidR="0073480F" w:rsidP="00BC771A" w:rsidRDefault="0073480F" w14:paraId="06BB8F53" w14:textId="0A5E61A9">
      <w:pPr>
        <w:rPr>
          <w:rFonts w:ascii="Arial" w:hAnsi="Arial" w:cs="Arial"/>
          <w:b/>
          <w:bCs/>
          <w:sz w:val="24"/>
          <w:szCs w:val="24"/>
          <w:lang w:val="en-US"/>
        </w:rPr>
      </w:pPr>
    </w:p>
    <w:p w:rsidR="0073480F" w:rsidP="00BC771A" w:rsidRDefault="0073480F" w14:paraId="1FDC20D8" w14:textId="77777777">
      <w:pPr>
        <w:rPr>
          <w:rFonts w:ascii="Arial" w:hAnsi="Arial" w:cs="Arial"/>
          <w:b/>
          <w:bCs/>
          <w:sz w:val="24"/>
          <w:szCs w:val="24"/>
          <w:lang w:val="en-US"/>
        </w:rPr>
      </w:pPr>
    </w:p>
    <w:p w:rsidR="0073480F" w:rsidP="00BC771A" w:rsidRDefault="0073480F" w14:paraId="17680A97" w14:textId="77777777">
      <w:pPr>
        <w:rPr>
          <w:rFonts w:ascii="Arial" w:hAnsi="Arial" w:cs="Arial"/>
          <w:b/>
          <w:bCs/>
          <w:sz w:val="24"/>
          <w:szCs w:val="24"/>
          <w:lang w:val="en-US"/>
        </w:rPr>
      </w:pPr>
    </w:p>
    <w:p w:rsidR="0073480F" w:rsidP="00BC771A" w:rsidRDefault="0073480F" w14:paraId="5E336D1F" w14:textId="77777777">
      <w:pPr>
        <w:rPr>
          <w:rFonts w:ascii="Arial" w:hAnsi="Arial" w:cs="Arial"/>
          <w:b/>
          <w:bCs/>
          <w:sz w:val="24"/>
          <w:szCs w:val="24"/>
          <w:lang w:val="en-US"/>
        </w:rPr>
      </w:pPr>
    </w:p>
    <w:p w:rsidR="0073480F" w:rsidP="00BC771A" w:rsidRDefault="0073480F" w14:paraId="4F359488" w14:textId="77777777">
      <w:pPr>
        <w:rPr>
          <w:rFonts w:ascii="Arial" w:hAnsi="Arial" w:cs="Arial"/>
          <w:b/>
          <w:bCs/>
          <w:sz w:val="24"/>
          <w:szCs w:val="24"/>
          <w:lang w:val="en-US"/>
        </w:rPr>
      </w:pPr>
    </w:p>
    <w:p w:rsidR="0073480F" w:rsidP="00BC771A" w:rsidRDefault="0073480F" w14:paraId="1222CFD6" w14:textId="77777777">
      <w:pPr>
        <w:rPr>
          <w:rFonts w:ascii="Arial" w:hAnsi="Arial" w:cs="Arial"/>
          <w:b/>
          <w:bCs/>
          <w:sz w:val="24"/>
          <w:szCs w:val="24"/>
          <w:lang w:val="en-US"/>
        </w:rPr>
      </w:pPr>
    </w:p>
    <w:p w:rsidR="0073480F" w:rsidP="00BC771A" w:rsidRDefault="0073480F" w14:paraId="006811E6" w14:textId="77777777">
      <w:pPr>
        <w:rPr>
          <w:rFonts w:ascii="Arial" w:hAnsi="Arial" w:cs="Arial"/>
          <w:b/>
          <w:bCs/>
          <w:sz w:val="24"/>
          <w:szCs w:val="24"/>
          <w:lang w:val="en-US"/>
        </w:rPr>
      </w:pPr>
    </w:p>
    <w:p w:rsidR="0073480F" w:rsidP="00BC771A" w:rsidRDefault="0073480F" w14:paraId="520B6E9D" w14:textId="77777777">
      <w:pPr>
        <w:rPr>
          <w:rFonts w:ascii="Arial" w:hAnsi="Arial" w:cs="Arial"/>
          <w:b/>
          <w:bCs/>
          <w:sz w:val="24"/>
          <w:szCs w:val="24"/>
          <w:lang w:val="en-US"/>
        </w:rPr>
      </w:pPr>
    </w:p>
    <w:p w:rsidR="0073480F" w:rsidP="00BC771A" w:rsidRDefault="0073480F" w14:paraId="4975F0D3" w14:textId="77777777">
      <w:pPr>
        <w:rPr>
          <w:rFonts w:ascii="Arial" w:hAnsi="Arial" w:cs="Arial"/>
          <w:b/>
          <w:bCs/>
          <w:sz w:val="24"/>
          <w:szCs w:val="24"/>
          <w:lang w:val="en-US"/>
        </w:rPr>
      </w:pPr>
    </w:p>
    <w:p w:rsidR="006838BE" w:rsidP="00BC771A" w:rsidRDefault="006838BE" w14:paraId="3B8B717E" w14:textId="77777777">
      <w:pPr>
        <w:rPr>
          <w:rFonts w:ascii="Arial" w:hAnsi="Arial" w:cs="Arial"/>
          <w:b/>
          <w:bCs/>
          <w:sz w:val="24"/>
          <w:szCs w:val="24"/>
          <w:lang w:val="en-US"/>
        </w:rPr>
      </w:pPr>
    </w:p>
    <w:p w:rsidR="006838BE" w:rsidP="00BC771A" w:rsidRDefault="006838BE" w14:paraId="6E2F0D55" w14:textId="77777777">
      <w:pPr>
        <w:rPr>
          <w:rFonts w:ascii="Arial" w:hAnsi="Arial" w:cs="Arial"/>
          <w:b/>
          <w:bCs/>
          <w:sz w:val="24"/>
          <w:szCs w:val="24"/>
          <w:lang w:val="en-US"/>
        </w:rPr>
      </w:pPr>
    </w:p>
    <w:p w:rsidR="006838BE" w:rsidP="00BC771A" w:rsidRDefault="006838BE" w14:paraId="38EBB7A4" w14:textId="77777777">
      <w:pPr>
        <w:rPr>
          <w:rFonts w:ascii="Arial" w:hAnsi="Arial" w:cs="Arial"/>
          <w:b/>
          <w:bCs/>
          <w:sz w:val="24"/>
          <w:szCs w:val="24"/>
          <w:lang w:val="en-US"/>
        </w:rPr>
      </w:pPr>
    </w:p>
    <w:p w:rsidR="00A76707" w:rsidP="00BC771A" w:rsidRDefault="00A76707" w14:paraId="2E93A323" w14:textId="225552EF">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35165F" w:rsidP="00CB5402" w:rsidRDefault="006E062E" w14:paraId="3B8C8099" w14:textId="6CB597DB">
      <w:pPr>
        <w:rPr>
          <w:rFonts w:ascii="Arial" w:hAnsi="Arial" w:cs="Arial"/>
          <w:sz w:val="24"/>
          <w:szCs w:val="24"/>
          <w:lang w:val="en-US"/>
        </w:rPr>
      </w:pPr>
      <w:r w:rsidRPr="006E062E">
        <w:rPr>
          <w:rFonts w:ascii="Arial" w:hAnsi="Arial" w:cs="Arial"/>
          <w:sz w:val="24"/>
          <w:szCs w:val="24"/>
          <w:lang w:val="en-US"/>
        </w:rPr>
        <w:t>P/1990/0943</w:t>
      </w:r>
      <w:r>
        <w:rPr>
          <w:rFonts w:ascii="Arial" w:hAnsi="Arial" w:cs="Arial"/>
          <w:sz w:val="24"/>
          <w:szCs w:val="24"/>
          <w:lang w:val="en-US"/>
        </w:rPr>
        <w:t xml:space="preserve"> - </w:t>
      </w:r>
      <w:r w:rsidRPr="00783182" w:rsidR="00783182">
        <w:rPr>
          <w:rFonts w:ascii="Arial" w:hAnsi="Arial" w:cs="Arial"/>
          <w:sz w:val="24"/>
          <w:szCs w:val="24"/>
          <w:lang w:val="en-US"/>
        </w:rPr>
        <w:t xml:space="preserve">Demolition </w:t>
      </w:r>
      <w:proofErr w:type="gramStart"/>
      <w:r w:rsidRPr="00783182" w:rsidR="00783182">
        <w:rPr>
          <w:rFonts w:ascii="Arial" w:hAnsi="Arial" w:cs="Arial"/>
          <w:sz w:val="24"/>
          <w:szCs w:val="24"/>
          <w:lang w:val="en-US"/>
        </w:rPr>
        <w:t>Of</w:t>
      </w:r>
      <w:proofErr w:type="gramEnd"/>
      <w:r w:rsidRPr="00783182" w:rsidR="00783182">
        <w:rPr>
          <w:rFonts w:ascii="Arial" w:hAnsi="Arial" w:cs="Arial"/>
          <w:sz w:val="24"/>
          <w:szCs w:val="24"/>
          <w:lang w:val="en-US"/>
        </w:rPr>
        <w:t xml:space="preserve"> Existing Garage Adjacent To Hotel</w:t>
      </w:r>
      <w:r w:rsidR="00783182">
        <w:rPr>
          <w:rFonts w:ascii="Arial" w:hAnsi="Arial" w:cs="Arial"/>
          <w:sz w:val="24"/>
          <w:szCs w:val="24"/>
          <w:lang w:val="en-US"/>
        </w:rPr>
        <w:t xml:space="preserve"> – Refused: 24/07/1990</w:t>
      </w:r>
    </w:p>
    <w:p w:rsidR="00584218" w:rsidP="00CB5402" w:rsidRDefault="00584218" w14:paraId="5972DD1B" w14:textId="77777777">
      <w:pPr>
        <w:rPr>
          <w:rFonts w:ascii="Arial" w:hAnsi="Arial" w:cs="Arial"/>
          <w:sz w:val="24"/>
          <w:szCs w:val="24"/>
          <w:lang w:val="en-US"/>
        </w:rPr>
      </w:pPr>
    </w:p>
    <w:p w:rsidR="00584218" w:rsidP="00CB5402" w:rsidRDefault="00584218" w14:paraId="5FF54D13" w14:textId="77777777">
      <w:pPr>
        <w:rPr>
          <w:rFonts w:ascii="Arial" w:hAnsi="Arial" w:cs="Arial"/>
          <w:sz w:val="24"/>
          <w:szCs w:val="24"/>
          <w:lang w:val="en-US"/>
        </w:rPr>
      </w:pPr>
    </w:p>
    <w:p w:rsidR="00584218" w:rsidP="00CB5402" w:rsidRDefault="00584218" w14:paraId="2C6FFF05" w14:textId="77777777">
      <w:pPr>
        <w:rPr>
          <w:rFonts w:ascii="Arial" w:hAnsi="Arial" w:cs="Arial"/>
          <w:sz w:val="24"/>
          <w:szCs w:val="24"/>
          <w:lang w:val="en-US"/>
        </w:rPr>
      </w:pPr>
    </w:p>
    <w:p w:rsidRPr="0023488D" w:rsidR="0022052E" w:rsidP="00CB5402" w:rsidRDefault="0022052E" w14:paraId="695EC14B" w14:textId="77777777">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584218" w:rsidTr="3241E3F6" w14:paraId="176ED509" w14:textId="77777777">
        <w:tc>
          <w:tcPr>
            <w:tcW w:w="2405" w:type="dxa"/>
            <w:shd w:val="clear" w:color="auto" w:fill="A5C9EB" w:themeFill="text2" w:themeFillTint="40"/>
            <w:tcMar/>
          </w:tcPr>
          <w:p w:rsidR="00584218" w:rsidP="00CB5402" w:rsidRDefault="00584218" w14:paraId="244E2CE5" w14:textId="5E86A1C1">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Mar/>
          </w:tcPr>
          <w:p w:rsidR="00584218" w:rsidP="00CB5402" w:rsidRDefault="00584218"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Mar/>
          </w:tcPr>
          <w:p w:rsidR="00584218" w:rsidP="00CB5402" w:rsidRDefault="00584218" w14:paraId="0416961F" w14:textId="23962B0D">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Mar/>
          </w:tcPr>
          <w:p w:rsidR="00584218" w:rsidP="00CB5402" w:rsidRDefault="00584218"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Mar/>
          </w:tcPr>
          <w:p w:rsidR="00584218" w:rsidP="00CB5402" w:rsidRDefault="00584218"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Mar/>
          </w:tcPr>
          <w:p w:rsidR="00584218" w:rsidP="00CB5402" w:rsidRDefault="00584218"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584218" w:rsidTr="3241E3F6" w14:paraId="6D8064BB" w14:textId="77777777">
        <w:tc>
          <w:tcPr>
            <w:tcW w:w="2405" w:type="dxa"/>
            <w:tcMar/>
          </w:tcPr>
          <w:p w:rsidR="00584218" w:rsidP="00780759" w:rsidRDefault="00584218" w14:paraId="19BF07A0" w14:textId="0CC7934A">
            <w:pPr>
              <w:rPr>
                <w:rFonts w:ascii="Arial" w:hAnsi="Arial" w:cs="Arial"/>
                <w:sz w:val="24"/>
                <w:szCs w:val="24"/>
                <w:lang w:val="en-US"/>
              </w:rPr>
            </w:pPr>
            <w:r>
              <w:rPr>
                <w:rFonts w:ascii="Arial" w:hAnsi="Arial" w:cs="Arial"/>
                <w:sz w:val="24"/>
                <w:szCs w:val="24"/>
                <w:lang w:val="en-US"/>
              </w:rPr>
              <w:t xml:space="preserve">Chelston Conservation Area </w:t>
            </w:r>
          </w:p>
          <w:p w:rsidR="00584218" w:rsidP="00780759" w:rsidRDefault="00584218" w14:paraId="1204B557" w14:textId="77777777">
            <w:pPr>
              <w:rPr>
                <w:rFonts w:ascii="Arial" w:hAnsi="Arial" w:cs="Arial"/>
                <w:sz w:val="24"/>
                <w:szCs w:val="24"/>
                <w:lang w:val="en-US"/>
              </w:rPr>
            </w:pPr>
          </w:p>
          <w:p w:rsidR="00584218" w:rsidP="00780759" w:rsidRDefault="00584218" w14:paraId="6F354406" w14:textId="77777777">
            <w:pPr>
              <w:rPr>
                <w:rFonts w:ascii="Arial" w:hAnsi="Arial" w:cs="Arial"/>
                <w:sz w:val="24"/>
                <w:szCs w:val="24"/>
                <w:lang w:val="en-US"/>
              </w:rPr>
            </w:pPr>
          </w:p>
          <w:p w:rsidR="00584218" w:rsidP="00780759" w:rsidRDefault="00584218" w14:paraId="7C602DA8" w14:textId="77777777">
            <w:pPr>
              <w:rPr>
                <w:rFonts w:ascii="Arial" w:hAnsi="Arial" w:cs="Arial"/>
                <w:sz w:val="24"/>
                <w:szCs w:val="24"/>
                <w:lang w:val="en-US"/>
              </w:rPr>
            </w:pPr>
          </w:p>
          <w:p w:rsidR="00584218" w:rsidP="00780759" w:rsidRDefault="00584218" w14:paraId="5F5E51F5" w14:textId="77777777">
            <w:pPr>
              <w:rPr>
                <w:rFonts w:ascii="Arial" w:hAnsi="Arial" w:cs="Arial"/>
                <w:sz w:val="24"/>
                <w:szCs w:val="24"/>
                <w:lang w:val="en-US"/>
              </w:rPr>
            </w:pPr>
          </w:p>
          <w:p w:rsidR="00584218" w:rsidP="00780759" w:rsidRDefault="00584218" w14:paraId="4BDE9CD1" w14:textId="77777777">
            <w:pPr>
              <w:rPr>
                <w:rFonts w:ascii="Arial" w:hAnsi="Arial" w:cs="Arial"/>
                <w:sz w:val="24"/>
                <w:szCs w:val="24"/>
                <w:lang w:val="en-US"/>
              </w:rPr>
            </w:pPr>
          </w:p>
          <w:p w:rsidR="00584218" w:rsidP="00780759" w:rsidRDefault="00584218" w14:paraId="5A358D39" w14:textId="77777777">
            <w:pPr>
              <w:rPr>
                <w:rFonts w:ascii="Arial" w:hAnsi="Arial" w:cs="Arial"/>
                <w:sz w:val="24"/>
                <w:szCs w:val="24"/>
                <w:lang w:val="en-US"/>
              </w:rPr>
            </w:pPr>
          </w:p>
          <w:p w:rsidR="00584218" w:rsidP="00780759" w:rsidRDefault="00584218" w14:paraId="5CDFCF8A" w14:textId="77777777">
            <w:pPr>
              <w:rPr>
                <w:rFonts w:ascii="Arial" w:hAnsi="Arial" w:cs="Arial"/>
                <w:sz w:val="24"/>
                <w:szCs w:val="24"/>
                <w:lang w:val="en-US"/>
              </w:rPr>
            </w:pPr>
          </w:p>
          <w:p w:rsidR="00FC37C4" w:rsidP="00780759" w:rsidRDefault="00FC37C4" w14:paraId="045469F8" w14:textId="77777777">
            <w:pPr>
              <w:rPr>
                <w:rFonts w:ascii="Arial" w:hAnsi="Arial" w:cs="Arial"/>
                <w:sz w:val="24"/>
                <w:szCs w:val="24"/>
                <w:lang w:val="en-US"/>
              </w:rPr>
            </w:pPr>
          </w:p>
          <w:p w:rsidR="00FC37C4" w:rsidP="00780759" w:rsidRDefault="00FC37C4" w14:paraId="6F91E6F6" w14:textId="77777777">
            <w:pPr>
              <w:rPr>
                <w:rFonts w:ascii="Arial" w:hAnsi="Arial" w:cs="Arial"/>
                <w:sz w:val="24"/>
                <w:szCs w:val="24"/>
                <w:lang w:val="en-US"/>
              </w:rPr>
            </w:pPr>
          </w:p>
          <w:p w:rsidR="0006242A" w:rsidP="00780759" w:rsidRDefault="0006242A" w14:paraId="1A251D34" w14:textId="77777777">
            <w:pPr>
              <w:rPr>
                <w:rFonts w:ascii="Arial" w:hAnsi="Arial" w:cs="Arial"/>
                <w:sz w:val="24"/>
                <w:szCs w:val="24"/>
                <w:lang w:val="en-US"/>
              </w:rPr>
            </w:pPr>
          </w:p>
          <w:p w:rsidR="0006242A" w:rsidP="00780759" w:rsidRDefault="0006242A" w14:paraId="0ED89B49" w14:textId="77777777">
            <w:pPr>
              <w:rPr>
                <w:rFonts w:ascii="Arial" w:hAnsi="Arial" w:cs="Arial"/>
                <w:sz w:val="24"/>
                <w:szCs w:val="24"/>
                <w:lang w:val="en-US"/>
              </w:rPr>
            </w:pPr>
          </w:p>
          <w:p w:rsidR="0006242A" w:rsidP="00780759" w:rsidRDefault="0006242A" w14:paraId="2EFFD557" w14:textId="77777777">
            <w:pPr>
              <w:rPr>
                <w:rFonts w:ascii="Arial" w:hAnsi="Arial" w:cs="Arial"/>
                <w:sz w:val="24"/>
                <w:szCs w:val="24"/>
                <w:lang w:val="en-US"/>
              </w:rPr>
            </w:pPr>
          </w:p>
          <w:p w:rsidR="0006242A" w:rsidP="00780759" w:rsidRDefault="0006242A" w14:paraId="7CE95FFF" w14:textId="77777777">
            <w:pPr>
              <w:rPr>
                <w:rFonts w:ascii="Arial" w:hAnsi="Arial" w:cs="Arial"/>
                <w:sz w:val="24"/>
                <w:szCs w:val="24"/>
                <w:lang w:val="en-US"/>
              </w:rPr>
            </w:pPr>
          </w:p>
          <w:p w:rsidR="0006242A" w:rsidP="00780759" w:rsidRDefault="0006242A" w14:paraId="5691BA32" w14:textId="77777777">
            <w:pPr>
              <w:rPr>
                <w:rFonts w:ascii="Arial" w:hAnsi="Arial" w:cs="Arial"/>
                <w:sz w:val="24"/>
                <w:szCs w:val="24"/>
                <w:lang w:val="en-US"/>
              </w:rPr>
            </w:pPr>
          </w:p>
          <w:p w:rsidR="00FC37C4" w:rsidP="00780759" w:rsidRDefault="00FC37C4" w14:paraId="4C3BBF71" w14:textId="77777777">
            <w:pPr>
              <w:rPr>
                <w:rFonts w:ascii="Arial" w:hAnsi="Arial" w:cs="Arial"/>
                <w:sz w:val="24"/>
                <w:szCs w:val="24"/>
                <w:lang w:val="en-US"/>
              </w:rPr>
            </w:pPr>
          </w:p>
          <w:p w:rsidR="00584218" w:rsidP="00780759" w:rsidRDefault="00584218" w14:paraId="0C57ED35" w14:textId="599191DD">
            <w:pPr>
              <w:rPr>
                <w:rFonts w:ascii="Arial" w:hAnsi="Arial" w:cs="Arial"/>
                <w:sz w:val="24"/>
                <w:szCs w:val="24"/>
                <w:lang w:val="en-US"/>
              </w:rPr>
            </w:pPr>
            <w:proofErr w:type="spellStart"/>
            <w:r>
              <w:rPr>
                <w:rFonts w:ascii="Arial" w:hAnsi="Arial" w:cs="Arial"/>
                <w:sz w:val="24"/>
                <w:szCs w:val="24"/>
                <w:lang w:val="en-US"/>
              </w:rPr>
              <w:t>Hennapyn</w:t>
            </w:r>
            <w:proofErr w:type="spellEnd"/>
            <w:r>
              <w:rPr>
                <w:rFonts w:ascii="Arial" w:hAnsi="Arial" w:cs="Arial"/>
                <w:sz w:val="24"/>
                <w:szCs w:val="24"/>
                <w:lang w:val="en-US"/>
              </w:rPr>
              <w:t xml:space="preserve"> Road Bridge, immediately south of Torquay Station (immediately W of site) </w:t>
            </w:r>
          </w:p>
          <w:p w:rsidR="00584218" w:rsidP="00780759" w:rsidRDefault="00584218" w14:paraId="6043C983" w14:textId="77777777">
            <w:pPr>
              <w:rPr>
                <w:rFonts w:ascii="Arial" w:hAnsi="Arial" w:cs="Arial"/>
                <w:sz w:val="24"/>
                <w:szCs w:val="24"/>
                <w:lang w:val="en-US"/>
              </w:rPr>
            </w:pPr>
          </w:p>
          <w:p w:rsidR="00584218" w:rsidP="00780759" w:rsidRDefault="00584218" w14:paraId="64CBD3F4" w14:textId="77777777">
            <w:pPr>
              <w:rPr>
                <w:rFonts w:ascii="Arial" w:hAnsi="Arial" w:cs="Arial"/>
                <w:sz w:val="24"/>
                <w:szCs w:val="24"/>
                <w:lang w:val="en-US"/>
              </w:rPr>
            </w:pPr>
          </w:p>
          <w:p w:rsidR="00584218" w:rsidP="00780759" w:rsidRDefault="00584218" w14:paraId="5E11682E" w14:textId="77777777">
            <w:pPr>
              <w:rPr>
                <w:rFonts w:ascii="Arial" w:hAnsi="Arial" w:cs="Arial"/>
                <w:sz w:val="24"/>
                <w:szCs w:val="24"/>
                <w:lang w:val="en-US"/>
              </w:rPr>
            </w:pPr>
          </w:p>
          <w:p w:rsidR="00584218" w:rsidP="00780759" w:rsidRDefault="00584218" w14:paraId="30F3F2DB" w14:textId="77777777">
            <w:pPr>
              <w:rPr>
                <w:rFonts w:ascii="Arial" w:hAnsi="Arial" w:cs="Arial"/>
                <w:sz w:val="24"/>
                <w:szCs w:val="24"/>
                <w:lang w:val="en-US"/>
              </w:rPr>
            </w:pPr>
          </w:p>
          <w:p w:rsidR="00584218" w:rsidP="00780759" w:rsidRDefault="00584218" w14:paraId="57D28C8A" w14:textId="77777777">
            <w:pPr>
              <w:rPr>
                <w:rFonts w:ascii="Arial" w:hAnsi="Arial" w:cs="Arial"/>
                <w:sz w:val="24"/>
                <w:szCs w:val="24"/>
                <w:lang w:val="en-US"/>
              </w:rPr>
            </w:pPr>
          </w:p>
          <w:p w:rsidR="00584218" w:rsidP="00780759" w:rsidRDefault="00584218" w14:paraId="49D11C3B" w14:textId="77777777">
            <w:pPr>
              <w:rPr>
                <w:rFonts w:ascii="Arial" w:hAnsi="Arial" w:cs="Arial"/>
                <w:sz w:val="24"/>
                <w:szCs w:val="24"/>
                <w:lang w:val="en-US"/>
              </w:rPr>
            </w:pPr>
          </w:p>
          <w:p w:rsidR="00584218" w:rsidP="00780759" w:rsidRDefault="00584218" w14:paraId="685B3298" w14:textId="77777777">
            <w:pPr>
              <w:rPr>
                <w:rFonts w:ascii="Arial" w:hAnsi="Arial" w:cs="Arial"/>
                <w:sz w:val="24"/>
                <w:szCs w:val="24"/>
                <w:lang w:val="en-US"/>
              </w:rPr>
            </w:pPr>
          </w:p>
          <w:p w:rsidR="00584218" w:rsidP="00780759" w:rsidRDefault="00584218" w14:paraId="573918C5" w14:textId="77777777">
            <w:pPr>
              <w:rPr>
                <w:rFonts w:ascii="Arial" w:hAnsi="Arial" w:cs="Arial"/>
                <w:sz w:val="24"/>
                <w:szCs w:val="24"/>
                <w:lang w:val="en-US"/>
              </w:rPr>
            </w:pPr>
          </w:p>
          <w:p w:rsidR="00584218" w:rsidP="00780759" w:rsidRDefault="00584218" w14:paraId="4E3801AD" w14:textId="77777777">
            <w:pPr>
              <w:rPr>
                <w:rFonts w:ascii="Arial" w:hAnsi="Arial" w:cs="Arial"/>
                <w:sz w:val="24"/>
                <w:szCs w:val="24"/>
                <w:lang w:val="en-US"/>
              </w:rPr>
            </w:pPr>
          </w:p>
          <w:p w:rsidRPr="00AA24D3" w:rsidR="00584218" w:rsidP="00780759" w:rsidRDefault="00584218" w14:paraId="11EF7DC8" w14:textId="5D3CA11D">
            <w:pPr>
              <w:rPr>
                <w:rFonts w:ascii="Arial" w:hAnsi="Arial" w:cs="Arial"/>
                <w:sz w:val="24"/>
                <w:szCs w:val="24"/>
                <w:lang w:val="en-US"/>
              </w:rPr>
            </w:pPr>
          </w:p>
        </w:tc>
        <w:tc>
          <w:tcPr>
            <w:tcW w:w="1701" w:type="dxa"/>
            <w:tcMar/>
          </w:tcPr>
          <w:p w:rsidR="00584218" w:rsidP="00CB5402" w:rsidRDefault="00584218" w14:paraId="185DE806" w14:textId="77777777">
            <w:pPr>
              <w:rPr>
                <w:rFonts w:ascii="Arial" w:hAnsi="Arial" w:cs="Arial"/>
                <w:sz w:val="24"/>
                <w:szCs w:val="24"/>
                <w:lang w:val="en-US"/>
              </w:rPr>
            </w:pPr>
            <w:r>
              <w:rPr>
                <w:rFonts w:ascii="Arial" w:hAnsi="Arial" w:cs="Arial"/>
                <w:sz w:val="24"/>
                <w:szCs w:val="24"/>
                <w:lang w:val="en-US"/>
              </w:rPr>
              <w:t>Conservation Area</w:t>
            </w:r>
          </w:p>
          <w:p w:rsidR="00584218" w:rsidP="00CB5402" w:rsidRDefault="00584218" w14:paraId="0384A80D" w14:textId="77777777">
            <w:pPr>
              <w:rPr>
                <w:rFonts w:ascii="Arial" w:hAnsi="Arial" w:cs="Arial"/>
                <w:sz w:val="24"/>
                <w:szCs w:val="24"/>
                <w:lang w:val="en-US"/>
              </w:rPr>
            </w:pPr>
          </w:p>
          <w:p w:rsidR="00584218" w:rsidP="00CB5402" w:rsidRDefault="00584218" w14:paraId="254682B4" w14:textId="77777777">
            <w:pPr>
              <w:rPr>
                <w:rFonts w:ascii="Arial" w:hAnsi="Arial" w:cs="Arial"/>
                <w:sz w:val="24"/>
                <w:szCs w:val="24"/>
                <w:lang w:val="en-US"/>
              </w:rPr>
            </w:pPr>
          </w:p>
          <w:p w:rsidR="00584218" w:rsidP="00CB5402" w:rsidRDefault="00584218" w14:paraId="305DF751" w14:textId="77777777">
            <w:pPr>
              <w:rPr>
                <w:rFonts w:ascii="Arial" w:hAnsi="Arial" w:cs="Arial"/>
                <w:sz w:val="24"/>
                <w:szCs w:val="24"/>
                <w:lang w:val="en-US"/>
              </w:rPr>
            </w:pPr>
          </w:p>
          <w:p w:rsidR="00584218" w:rsidP="00CB5402" w:rsidRDefault="00584218" w14:paraId="24175DD2" w14:textId="77777777">
            <w:pPr>
              <w:rPr>
                <w:rFonts w:ascii="Arial" w:hAnsi="Arial" w:cs="Arial"/>
                <w:sz w:val="24"/>
                <w:szCs w:val="24"/>
                <w:lang w:val="en-US"/>
              </w:rPr>
            </w:pPr>
          </w:p>
          <w:p w:rsidR="00584218" w:rsidP="00CB5402" w:rsidRDefault="00584218" w14:paraId="02F79C1B" w14:textId="77777777">
            <w:pPr>
              <w:rPr>
                <w:rFonts w:ascii="Arial" w:hAnsi="Arial" w:cs="Arial"/>
                <w:sz w:val="24"/>
                <w:szCs w:val="24"/>
                <w:lang w:val="en-US"/>
              </w:rPr>
            </w:pPr>
          </w:p>
          <w:p w:rsidR="00584218" w:rsidP="00CB5402" w:rsidRDefault="00584218" w14:paraId="71145899" w14:textId="77777777">
            <w:pPr>
              <w:rPr>
                <w:rFonts w:ascii="Arial" w:hAnsi="Arial" w:cs="Arial"/>
                <w:sz w:val="24"/>
                <w:szCs w:val="24"/>
                <w:lang w:val="en-US"/>
              </w:rPr>
            </w:pPr>
          </w:p>
          <w:p w:rsidR="000304EB" w:rsidP="00CB5402" w:rsidRDefault="000304EB" w14:paraId="2E56ACDE" w14:textId="77777777">
            <w:pPr>
              <w:rPr>
                <w:rFonts w:ascii="Arial" w:hAnsi="Arial" w:cs="Arial"/>
                <w:sz w:val="24"/>
                <w:szCs w:val="24"/>
                <w:lang w:val="en-US"/>
              </w:rPr>
            </w:pPr>
          </w:p>
          <w:p w:rsidR="000304EB" w:rsidP="00CB5402" w:rsidRDefault="000304EB" w14:paraId="06FE77D8" w14:textId="77777777">
            <w:pPr>
              <w:rPr>
                <w:rFonts w:ascii="Arial" w:hAnsi="Arial" w:cs="Arial"/>
                <w:sz w:val="24"/>
                <w:szCs w:val="24"/>
                <w:lang w:val="en-US"/>
              </w:rPr>
            </w:pPr>
          </w:p>
          <w:p w:rsidR="00584218" w:rsidP="00CB5402" w:rsidRDefault="00584218" w14:paraId="42851FB2" w14:textId="77777777">
            <w:pPr>
              <w:rPr>
                <w:rFonts w:ascii="Arial" w:hAnsi="Arial" w:cs="Arial"/>
                <w:sz w:val="24"/>
                <w:szCs w:val="24"/>
                <w:lang w:val="en-US"/>
              </w:rPr>
            </w:pPr>
          </w:p>
          <w:p w:rsidR="00FC37C4" w:rsidP="00CB5402" w:rsidRDefault="00FC37C4" w14:paraId="1DE900BC" w14:textId="77777777">
            <w:pPr>
              <w:rPr>
                <w:rFonts w:ascii="Arial" w:hAnsi="Arial" w:cs="Arial"/>
                <w:sz w:val="24"/>
                <w:szCs w:val="24"/>
                <w:lang w:val="en-US"/>
              </w:rPr>
            </w:pPr>
          </w:p>
          <w:p w:rsidR="0006242A" w:rsidP="00CB5402" w:rsidRDefault="0006242A" w14:paraId="446B47D7" w14:textId="77777777">
            <w:pPr>
              <w:rPr>
                <w:rFonts w:ascii="Arial" w:hAnsi="Arial" w:cs="Arial"/>
                <w:sz w:val="24"/>
                <w:szCs w:val="24"/>
                <w:lang w:val="en-US"/>
              </w:rPr>
            </w:pPr>
          </w:p>
          <w:p w:rsidR="0006242A" w:rsidP="00CB5402" w:rsidRDefault="0006242A" w14:paraId="11656E73" w14:textId="77777777">
            <w:pPr>
              <w:rPr>
                <w:rFonts w:ascii="Arial" w:hAnsi="Arial" w:cs="Arial"/>
                <w:sz w:val="24"/>
                <w:szCs w:val="24"/>
                <w:lang w:val="en-US"/>
              </w:rPr>
            </w:pPr>
          </w:p>
          <w:p w:rsidR="0006242A" w:rsidP="00CB5402" w:rsidRDefault="0006242A" w14:paraId="03CDFA57" w14:textId="77777777">
            <w:pPr>
              <w:rPr>
                <w:rFonts w:ascii="Arial" w:hAnsi="Arial" w:cs="Arial"/>
                <w:sz w:val="24"/>
                <w:szCs w:val="24"/>
                <w:lang w:val="en-US"/>
              </w:rPr>
            </w:pPr>
          </w:p>
          <w:p w:rsidR="0006242A" w:rsidP="00CB5402" w:rsidRDefault="0006242A" w14:paraId="5A07E732" w14:textId="77777777">
            <w:pPr>
              <w:rPr>
                <w:rFonts w:ascii="Arial" w:hAnsi="Arial" w:cs="Arial"/>
                <w:sz w:val="24"/>
                <w:szCs w:val="24"/>
                <w:lang w:val="en-US"/>
              </w:rPr>
            </w:pPr>
          </w:p>
          <w:p w:rsidR="0006242A" w:rsidP="00CB5402" w:rsidRDefault="0006242A" w14:paraId="579BF3E0" w14:textId="77777777">
            <w:pPr>
              <w:rPr>
                <w:rFonts w:ascii="Arial" w:hAnsi="Arial" w:cs="Arial"/>
                <w:sz w:val="24"/>
                <w:szCs w:val="24"/>
                <w:lang w:val="en-US"/>
              </w:rPr>
            </w:pPr>
          </w:p>
          <w:p w:rsidR="00584218" w:rsidP="00CB5402" w:rsidRDefault="00584218" w14:paraId="48963480" w14:textId="008DDD75">
            <w:pPr>
              <w:rPr>
                <w:rFonts w:ascii="Arial" w:hAnsi="Arial" w:cs="Arial"/>
                <w:sz w:val="24"/>
                <w:szCs w:val="24"/>
                <w:lang w:val="en-US"/>
              </w:rPr>
            </w:pPr>
            <w:r>
              <w:rPr>
                <w:rFonts w:ascii="Arial" w:hAnsi="Arial" w:cs="Arial"/>
                <w:sz w:val="24"/>
                <w:szCs w:val="24"/>
                <w:lang w:val="en-US"/>
              </w:rPr>
              <w:t xml:space="preserve">Grade II listed building </w:t>
            </w:r>
          </w:p>
          <w:p w:rsidR="00584218" w:rsidP="00CB5402" w:rsidRDefault="00584218" w14:paraId="6373ABF8" w14:textId="77777777">
            <w:pPr>
              <w:rPr>
                <w:rFonts w:ascii="Arial" w:hAnsi="Arial" w:cs="Arial"/>
                <w:sz w:val="24"/>
                <w:szCs w:val="24"/>
                <w:lang w:val="en-US"/>
              </w:rPr>
            </w:pPr>
          </w:p>
          <w:p w:rsidR="00584218" w:rsidP="00CB5402" w:rsidRDefault="00584218" w14:paraId="79E0B0DB" w14:textId="77777777">
            <w:pPr>
              <w:rPr>
                <w:rFonts w:ascii="Arial" w:hAnsi="Arial" w:cs="Arial"/>
                <w:sz w:val="24"/>
                <w:szCs w:val="24"/>
                <w:lang w:val="en-US"/>
              </w:rPr>
            </w:pPr>
          </w:p>
          <w:p w:rsidR="00584218" w:rsidP="00CB5402" w:rsidRDefault="00584218" w14:paraId="2746D498" w14:textId="77777777">
            <w:pPr>
              <w:rPr>
                <w:rFonts w:ascii="Arial" w:hAnsi="Arial" w:cs="Arial"/>
                <w:sz w:val="24"/>
                <w:szCs w:val="24"/>
                <w:lang w:val="en-US"/>
              </w:rPr>
            </w:pPr>
          </w:p>
          <w:p w:rsidR="00584218" w:rsidP="00CB5402" w:rsidRDefault="00584218" w14:paraId="0B74BFBD" w14:textId="77777777">
            <w:pPr>
              <w:rPr>
                <w:rFonts w:ascii="Arial" w:hAnsi="Arial" w:cs="Arial"/>
                <w:sz w:val="24"/>
                <w:szCs w:val="24"/>
                <w:lang w:val="en-US"/>
              </w:rPr>
            </w:pPr>
          </w:p>
          <w:p w:rsidR="00584218" w:rsidP="00CB5402" w:rsidRDefault="00584218" w14:paraId="43EB6E76" w14:textId="77777777">
            <w:pPr>
              <w:rPr>
                <w:rFonts w:ascii="Arial" w:hAnsi="Arial" w:cs="Arial"/>
                <w:sz w:val="24"/>
                <w:szCs w:val="24"/>
                <w:lang w:val="en-US"/>
              </w:rPr>
            </w:pPr>
          </w:p>
          <w:p w:rsidRPr="00184D5B" w:rsidR="00584218" w:rsidP="00CB5402" w:rsidRDefault="00584218" w14:paraId="2BB92E62" w14:textId="5303295B">
            <w:pPr>
              <w:rPr>
                <w:rFonts w:ascii="Arial" w:hAnsi="Arial" w:cs="Arial"/>
                <w:sz w:val="24"/>
                <w:szCs w:val="24"/>
                <w:lang w:val="en-US"/>
              </w:rPr>
            </w:pPr>
          </w:p>
        </w:tc>
        <w:tc>
          <w:tcPr>
            <w:tcW w:w="3969" w:type="dxa"/>
            <w:tcMar/>
          </w:tcPr>
          <w:p w:rsidR="00584218" w:rsidP="00371C98" w:rsidRDefault="00584218" w14:paraId="7C6B90F5" w14:textId="1CEC2DB4">
            <w:pPr>
              <w:rPr>
                <w:rFonts w:ascii="Arial" w:hAnsi="Arial" w:cs="Arial"/>
                <w:sz w:val="24"/>
                <w:szCs w:val="24"/>
                <w:lang w:val="en-US"/>
              </w:rPr>
            </w:pPr>
            <w:r>
              <w:rPr>
                <w:rFonts w:ascii="Arial" w:hAnsi="Arial" w:cs="Arial"/>
                <w:sz w:val="24"/>
                <w:szCs w:val="24"/>
                <w:lang w:val="en-US"/>
              </w:rPr>
              <w:t xml:space="preserve">The </w:t>
            </w:r>
            <w:r w:rsidR="00956866">
              <w:rPr>
                <w:rFonts w:ascii="Arial" w:hAnsi="Arial" w:cs="Arial"/>
                <w:sz w:val="24"/>
                <w:szCs w:val="24"/>
                <w:lang w:val="en-US"/>
              </w:rPr>
              <w:t>building on the site</w:t>
            </w:r>
            <w:r w:rsidR="00025AFB">
              <w:rPr>
                <w:rFonts w:ascii="Arial" w:hAnsi="Arial" w:cs="Arial"/>
                <w:sz w:val="24"/>
                <w:szCs w:val="24"/>
                <w:lang w:val="en-US"/>
              </w:rPr>
              <w:t xml:space="preserve"> is an early 20</w:t>
            </w:r>
            <w:r w:rsidRPr="00025AFB" w:rsidR="00025AFB">
              <w:rPr>
                <w:rFonts w:ascii="Arial" w:hAnsi="Arial" w:cs="Arial"/>
                <w:sz w:val="24"/>
                <w:szCs w:val="24"/>
                <w:vertAlign w:val="superscript"/>
                <w:lang w:val="en-US"/>
              </w:rPr>
              <w:t>th</w:t>
            </w:r>
            <w:r w:rsidR="00025AFB">
              <w:rPr>
                <w:rFonts w:ascii="Arial" w:hAnsi="Arial" w:cs="Arial"/>
                <w:sz w:val="24"/>
                <w:szCs w:val="24"/>
                <w:lang w:val="en-US"/>
              </w:rPr>
              <w:t xml:space="preserve"> century</w:t>
            </w:r>
            <w:r w:rsidR="00956866">
              <w:rPr>
                <w:rFonts w:ascii="Arial" w:hAnsi="Arial" w:cs="Arial"/>
                <w:sz w:val="24"/>
                <w:szCs w:val="24"/>
                <w:lang w:val="en-US"/>
              </w:rPr>
              <w:t xml:space="preserve"> garage serving the Edwardian Grand Hotel. It </w:t>
            </w:r>
            <w:r w:rsidR="00025AFB">
              <w:rPr>
                <w:rFonts w:ascii="Arial" w:hAnsi="Arial" w:cs="Arial"/>
                <w:sz w:val="24"/>
                <w:szCs w:val="24"/>
                <w:lang w:val="en-US"/>
              </w:rPr>
              <w:t xml:space="preserve">is identified as part of a group of key buildings which </w:t>
            </w:r>
            <w:r w:rsidRPr="00371C98">
              <w:rPr>
                <w:rFonts w:ascii="Arial" w:hAnsi="Arial" w:cs="Arial"/>
                <w:sz w:val="24"/>
                <w:szCs w:val="24"/>
                <w:lang w:val="en-US"/>
              </w:rPr>
              <w:t>make a</w:t>
            </w:r>
            <w:r>
              <w:rPr>
                <w:rFonts w:ascii="Arial" w:hAnsi="Arial" w:cs="Arial"/>
                <w:sz w:val="24"/>
                <w:szCs w:val="24"/>
                <w:lang w:val="en-US"/>
              </w:rPr>
              <w:t xml:space="preserve"> </w:t>
            </w:r>
            <w:r w:rsidRPr="00371C98">
              <w:rPr>
                <w:rFonts w:ascii="Arial" w:hAnsi="Arial" w:cs="Arial"/>
                <w:sz w:val="24"/>
                <w:szCs w:val="24"/>
                <w:lang w:val="en-US"/>
              </w:rPr>
              <w:t>significant contribution to the townscape</w:t>
            </w:r>
            <w:r w:rsidR="00956866">
              <w:rPr>
                <w:rFonts w:ascii="Arial" w:hAnsi="Arial" w:cs="Arial"/>
                <w:sz w:val="24"/>
                <w:szCs w:val="24"/>
                <w:lang w:val="en-US"/>
              </w:rPr>
              <w:t xml:space="preserve"> and is </w:t>
            </w:r>
            <w:proofErr w:type="spellStart"/>
            <w:r w:rsidR="00956866">
              <w:rPr>
                <w:rFonts w:ascii="Arial" w:hAnsi="Arial" w:cs="Arial"/>
                <w:sz w:val="24"/>
                <w:szCs w:val="24"/>
                <w:lang w:val="en-US"/>
              </w:rPr>
              <w:t>recognised</w:t>
            </w:r>
            <w:proofErr w:type="spellEnd"/>
            <w:r w:rsidR="00956866">
              <w:rPr>
                <w:rFonts w:ascii="Arial" w:hAnsi="Arial" w:cs="Arial"/>
                <w:sz w:val="24"/>
                <w:szCs w:val="24"/>
                <w:lang w:val="en-US"/>
              </w:rPr>
              <w:t xml:space="preserve"> as a</w:t>
            </w:r>
            <w:r>
              <w:rPr>
                <w:rFonts w:ascii="Arial" w:hAnsi="Arial" w:cs="Arial"/>
                <w:sz w:val="24"/>
                <w:szCs w:val="24"/>
                <w:lang w:val="en-US"/>
              </w:rPr>
              <w:t xml:space="preserve"> significant landmark </w:t>
            </w:r>
            <w:r w:rsidR="00956866">
              <w:rPr>
                <w:rFonts w:ascii="Arial" w:hAnsi="Arial" w:cs="Arial"/>
                <w:sz w:val="24"/>
                <w:szCs w:val="24"/>
                <w:lang w:val="en-US"/>
              </w:rPr>
              <w:t xml:space="preserve">within the conservation area character </w:t>
            </w:r>
            <w:r w:rsidR="000304EB">
              <w:rPr>
                <w:rFonts w:ascii="Arial" w:hAnsi="Arial" w:cs="Arial"/>
                <w:sz w:val="24"/>
                <w:szCs w:val="24"/>
                <w:lang w:val="en-US"/>
              </w:rPr>
              <w:t xml:space="preserve">appraisal. </w:t>
            </w:r>
            <w:r w:rsidR="00FC37C4">
              <w:rPr>
                <w:rFonts w:ascii="Arial" w:hAnsi="Arial" w:cs="Arial"/>
                <w:sz w:val="24"/>
                <w:szCs w:val="24"/>
                <w:lang w:val="en-US"/>
              </w:rPr>
              <w:t xml:space="preserve">It makes a clear positive contribution to the asset’s significance. </w:t>
            </w:r>
          </w:p>
          <w:p w:rsidR="00584218" w:rsidP="00BF4A47" w:rsidRDefault="00584218" w14:paraId="67688A1E" w14:textId="77777777">
            <w:pPr>
              <w:rPr>
                <w:rFonts w:ascii="Arial" w:hAnsi="Arial" w:cs="Arial"/>
                <w:sz w:val="24"/>
                <w:szCs w:val="24"/>
                <w:lang w:val="en-US"/>
              </w:rPr>
            </w:pPr>
          </w:p>
          <w:p w:rsidR="0006242A" w:rsidP="00BF4A47" w:rsidRDefault="0006242A" w14:paraId="26556A3C" w14:textId="77777777">
            <w:pPr>
              <w:rPr>
                <w:rFonts w:ascii="Arial" w:hAnsi="Arial" w:cs="Arial"/>
                <w:sz w:val="24"/>
                <w:szCs w:val="24"/>
                <w:lang w:val="en-US"/>
              </w:rPr>
            </w:pPr>
          </w:p>
          <w:p w:rsidR="0006242A" w:rsidP="00BF4A47" w:rsidRDefault="0006242A" w14:paraId="69A7A98E" w14:textId="77777777">
            <w:pPr>
              <w:rPr>
                <w:rFonts w:ascii="Arial" w:hAnsi="Arial" w:cs="Arial"/>
                <w:sz w:val="24"/>
                <w:szCs w:val="24"/>
                <w:lang w:val="en-US"/>
              </w:rPr>
            </w:pPr>
          </w:p>
          <w:p w:rsidR="0006242A" w:rsidP="00BF4A47" w:rsidRDefault="0006242A" w14:paraId="5E164FA2" w14:textId="77777777">
            <w:pPr>
              <w:rPr>
                <w:rFonts w:ascii="Arial" w:hAnsi="Arial" w:cs="Arial"/>
                <w:sz w:val="24"/>
                <w:szCs w:val="24"/>
                <w:lang w:val="en-US"/>
              </w:rPr>
            </w:pPr>
          </w:p>
          <w:p w:rsidR="0006242A" w:rsidP="00BF4A47" w:rsidRDefault="0006242A" w14:paraId="476B2EBC" w14:textId="77777777">
            <w:pPr>
              <w:rPr>
                <w:rFonts w:ascii="Arial" w:hAnsi="Arial" w:cs="Arial"/>
                <w:sz w:val="24"/>
                <w:szCs w:val="24"/>
                <w:lang w:val="en-US"/>
              </w:rPr>
            </w:pPr>
          </w:p>
          <w:p w:rsidR="0006242A" w:rsidP="00BF4A47" w:rsidRDefault="0006242A" w14:paraId="158481B1" w14:textId="77777777">
            <w:pPr>
              <w:rPr>
                <w:rFonts w:ascii="Arial" w:hAnsi="Arial" w:cs="Arial"/>
                <w:sz w:val="24"/>
                <w:szCs w:val="24"/>
                <w:lang w:val="en-US"/>
              </w:rPr>
            </w:pPr>
          </w:p>
          <w:p w:rsidRPr="00FC5431" w:rsidR="00710235" w:rsidP="00710235" w:rsidRDefault="00FC37C4" w14:paraId="2B647A87" w14:textId="6533FE1C">
            <w:pPr>
              <w:rPr>
                <w:rFonts w:ascii="Arial" w:hAnsi="Arial" w:cs="Arial"/>
                <w:sz w:val="24"/>
                <w:szCs w:val="24"/>
                <w:lang w:val="en-US"/>
              </w:rPr>
            </w:pPr>
            <w:r>
              <w:rPr>
                <w:rFonts w:ascii="Arial" w:hAnsi="Arial" w:cs="Arial"/>
                <w:sz w:val="24"/>
                <w:szCs w:val="24"/>
                <w:lang w:val="en-US"/>
              </w:rPr>
              <w:t xml:space="preserve">The listed road bridge is </w:t>
            </w:r>
            <w:r w:rsidR="007E7ADB">
              <w:rPr>
                <w:rFonts w:ascii="Arial" w:hAnsi="Arial" w:cs="Arial"/>
                <w:sz w:val="24"/>
                <w:szCs w:val="24"/>
                <w:lang w:val="en-US"/>
              </w:rPr>
              <w:t>identified as a f</w:t>
            </w:r>
            <w:r w:rsidR="00584218">
              <w:rPr>
                <w:rFonts w:ascii="Arial" w:hAnsi="Arial" w:cs="Arial"/>
                <w:sz w:val="24"/>
                <w:szCs w:val="24"/>
                <w:lang w:val="en-US"/>
              </w:rPr>
              <w:t xml:space="preserve">eature of special interest within the conservation area </w:t>
            </w:r>
            <w:r w:rsidR="007E7ADB">
              <w:rPr>
                <w:rFonts w:ascii="Arial" w:hAnsi="Arial" w:cs="Arial"/>
                <w:sz w:val="24"/>
                <w:szCs w:val="24"/>
                <w:lang w:val="en-US"/>
              </w:rPr>
              <w:t>which has demonstrable architectural valu</w:t>
            </w:r>
            <w:r w:rsidR="00710235">
              <w:rPr>
                <w:rFonts w:ascii="Arial" w:hAnsi="Arial" w:cs="Arial"/>
                <w:sz w:val="24"/>
                <w:szCs w:val="24"/>
                <w:lang w:val="en-US"/>
              </w:rPr>
              <w:t xml:space="preserve">e. The site </w:t>
            </w:r>
            <w:r w:rsidR="000C6AE6">
              <w:rPr>
                <w:rFonts w:ascii="Arial" w:hAnsi="Arial" w:cs="Arial"/>
                <w:sz w:val="24"/>
                <w:szCs w:val="24"/>
                <w:lang w:val="en-US"/>
              </w:rPr>
              <w:t>has</w:t>
            </w:r>
            <w:r w:rsidR="00B66360">
              <w:rPr>
                <w:rFonts w:ascii="Arial" w:hAnsi="Arial" w:cs="Arial"/>
                <w:sz w:val="24"/>
                <w:szCs w:val="24"/>
                <w:lang w:val="en-US"/>
              </w:rPr>
              <w:t xml:space="preserve"> a close relationship with the bridge and the road across it </w:t>
            </w:r>
            <w:r w:rsidR="00DF19A9">
              <w:rPr>
                <w:rFonts w:ascii="Arial" w:hAnsi="Arial" w:cs="Arial"/>
                <w:sz w:val="24"/>
                <w:szCs w:val="24"/>
                <w:lang w:val="en-US"/>
              </w:rPr>
              <w:t xml:space="preserve">makes a positive contribution to its significance. </w:t>
            </w:r>
          </w:p>
          <w:p w:rsidRPr="00FC5431" w:rsidR="00584218" w:rsidP="00F761D3" w:rsidRDefault="00584218" w14:paraId="7A353F70" w14:textId="75109947">
            <w:pPr>
              <w:rPr>
                <w:rFonts w:ascii="Arial" w:hAnsi="Arial" w:cs="Arial"/>
                <w:sz w:val="24"/>
                <w:szCs w:val="24"/>
                <w:lang w:val="en-US"/>
              </w:rPr>
            </w:pPr>
          </w:p>
        </w:tc>
        <w:tc>
          <w:tcPr>
            <w:tcW w:w="2835" w:type="dxa"/>
            <w:tcMar/>
          </w:tcPr>
          <w:p w:rsidR="00584218" w:rsidP="3241E3F6" w:rsidRDefault="006E446B" w14:paraId="4CFB85FD" w14:textId="77777777" w14:noSpellErr="1">
            <w:pPr>
              <w:rPr>
                <w:rFonts w:ascii="Arial" w:hAnsi="Arial" w:cs="Arial"/>
                <w:sz w:val="24"/>
                <w:szCs w:val="24"/>
                <w:lang w:val="en-GB"/>
              </w:rPr>
            </w:pPr>
            <w:r w:rsidRPr="3241E3F6" w:rsidR="006E446B">
              <w:rPr>
                <w:rFonts w:ascii="Arial" w:hAnsi="Arial" w:cs="Arial"/>
                <w:sz w:val="24"/>
                <w:szCs w:val="24"/>
                <w:lang w:val="en-GB"/>
              </w:rPr>
              <w:t xml:space="preserve">The redevelopment of the site </w:t>
            </w:r>
            <w:r w:rsidRPr="3241E3F6" w:rsidR="006E446B">
              <w:rPr>
                <w:rFonts w:ascii="Arial" w:hAnsi="Arial" w:cs="Arial"/>
                <w:sz w:val="24"/>
                <w:szCs w:val="24"/>
                <w:lang w:val="en-GB"/>
              </w:rPr>
              <w:t>to</w:t>
            </w:r>
            <w:r w:rsidRPr="3241E3F6" w:rsidR="006E446B">
              <w:rPr>
                <w:rFonts w:ascii="Arial" w:hAnsi="Arial" w:cs="Arial"/>
                <w:sz w:val="24"/>
                <w:szCs w:val="24"/>
                <w:lang w:val="en-GB"/>
              </w:rPr>
              <w:t xml:space="preserve"> residential use would sever the historic relationship between the site and the </w:t>
            </w:r>
            <w:r w:rsidRPr="3241E3F6" w:rsidR="00467757">
              <w:rPr>
                <w:rFonts w:ascii="Arial" w:hAnsi="Arial" w:cs="Arial"/>
                <w:sz w:val="24"/>
                <w:szCs w:val="24"/>
                <w:lang w:val="en-GB"/>
              </w:rPr>
              <w:t xml:space="preserve">adjoining hotel and would result in </w:t>
            </w:r>
            <w:r w:rsidRPr="3241E3F6" w:rsidR="008830E2">
              <w:rPr>
                <w:rFonts w:ascii="Arial" w:hAnsi="Arial" w:cs="Arial"/>
                <w:sz w:val="24"/>
                <w:szCs w:val="24"/>
                <w:lang w:val="en-GB"/>
              </w:rPr>
              <w:t xml:space="preserve">the potential loss of a key building and </w:t>
            </w:r>
            <w:r w:rsidRPr="3241E3F6" w:rsidR="0006242A">
              <w:rPr>
                <w:rFonts w:ascii="Arial" w:hAnsi="Arial" w:cs="Arial"/>
                <w:sz w:val="24"/>
                <w:szCs w:val="24"/>
                <w:lang w:val="en-GB"/>
              </w:rPr>
              <w:t xml:space="preserve">important landmark within the conservation area. This would cause a moderate degree of less than substantial harm to the significance of the </w:t>
            </w:r>
            <w:r w:rsidRPr="3241E3F6" w:rsidR="0006242A">
              <w:rPr>
                <w:rFonts w:ascii="Arial" w:hAnsi="Arial" w:cs="Arial"/>
                <w:sz w:val="24"/>
                <w:szCs w:val="24"/>
                <w:lang w:val="en-GB"/>
              </w:rPr>
              <w:t>asset as a whole</w:t>
            </w:r>
            <w:r w:rsidRPr="3241E3F6" w:rsidR="0006242A">
              <w:rPr>
                <w:rFonts w:ascii="Arial" w:hAnsi="Arial" w:cs="Arial"/>
                <w:sz w:val="24"/>
                <w:szCs w:val="24"/>
                <w:lang w:val="en-GB"/>
              </w:rPr>
              <w:t xml:space="preserve">. </w:t>
            </w:r>
            <w:r w:rsidRPr="3241E3F6" w:rsidR="006E446B">
              <w:rPr>
                <w:rFonts w:ascii="Arial" w:hAnsi="Arial" w:cs="Arial"/>
                <w:sz w:val="24"/>
                <w:szCs w:val="24"/>
                <w:lang w:val="en-GB"/>
              </w:rPr>
              <w:t xml:space="preserve"> </w:t>
            </w:r>
          </w:p>
          <w:p w:rsidR="0006242A" w:rsidP="00B010FB" w:rsidRDefault="0006242A" w14:paraId="652A250C" w14:textId="77777777">
            <w:pPr>
              <w:rPr>
                <w:rFonts w:ascii="Arial" w:hAnsi="Arial" w:cs="Arial"/>
                <w:sz w:val="24"/>
                <w:szCs w:val="24"/>
                <w:lang w:val="en-US"/>
              </w:rPr>
            </w:pPr>
          </w:p>
          <w:p w:rsidRPr="00D10FEC" w:rsidR="0006242A" w:rsidP="00B010FB" w:rsidRDefault="00576146" w14:paraId="67CFA3B8" w14:textId="03869C67">
            <w:pPr>
              <w:rPr>
                <w:rFonts w:ascii="Arial" w:hAnsi="Arial" w:cs="Arial"/>
                <w:sz w:val="24"/>
                <w:szCs w:val="24"/>
                <w:lang w:val="en-US"/>
              </w:rPr>
            </w:pPr>
            <w:r>
              <w:rPr>
                <w:rFonts w:ascii="Arial" w:hAnsi="Arial" w:cs="Arial"/>
                <w:sz w:val="24"/>
                <w:szCs w:val="24"/>
                <w:lang w:val="en-US"/>
              </w:rPr>
              <w:t xml:space="preserve">The </w:t>
            </w:r>
            <w:r w:rsidRPr="00576146">
              <w:rPr>
                <w:rFonts w:ascii="Arial" w:hAnsi="Arial" w:cs="Arial"/>
                <w:sz w:val="24"/>
                <w:szCs w:val="24"/>
                <w:lang w:val="en-US"/>
              </w:rPr>
              <w:t>redevelopment of the site to residential use would sever the historic relationship between the site</w:t>
            </w:r>
            <w:r>
              <w:rPr>
                <w:rFonts w:ascii="Arial" w:hAnsi="Arial" w:cs="Arial"/>
                <w:sz w:val="24"/>
                <w:szCs w:val="24"/>
                <w:lang w:val="en-US"/>
              </w:rPr>
              <w:t xml:space="preserve"> and the road bridge and </w:t>
            </w:r>
            <w:r w:rsidR="00016114">
              <w:rPr>
                <w:rFonts w:ascii="Arial" w:hAnsi="Arial" w:cs="Arial"/>
                <w:sz w:val="24"/>
                <w:szCs w:val="24"/>
                <w:lang w:val="en-US"/>
              </w:rPr>
              <w:t xml:space="preserve">would potentially result in the loss of a key component of the surrounding historic built environment of the asset. This would cause a degree of less than substantial harm to its significance. </w:t>
            </w:r>
          </w:p>
        </w:tc>
        <w:tc>
          <w:tcPr>
            <w:tcW w:w="3827" w:type="dxa"/>
            <w:tcMar/>
          </w:tcPr>
          <w:p w:rsidR="00584218" w:rsidP="00592CB2" w:rsidRDefault="001C560C" w14:paraId="72EBAB02" w14:textId="39913A2B">
            <w:pPr>
              <w:rPr>
                <w:rFonts w:ascii="Arial" w:hAnsi="Arial" w:cs="Arial"/>
                <w:sz w:val="24"/>
                <w:szCs w:val="24"/>
                <w:lang w:val="en-US"/>
              </w:rPr>
            </w:pPr>
            <w:r>
              <w:rPr>
                <w:rFonts w:ascii="Arial" w:hAnsi="Arial" w:cs="Arial"/>
                <w:sz w:val="24"/>
                <w:szCs w:val="24"/>
                <w:lang w:val="en-US"/>
              </w:rPr>
              <w:t xml:space="preserve">Partial redevelopment of the site </w:t>
            </w:r>
            <w:r w:rsidR="00890081">
              <w:rPr>
                <w:rFonts w:ascii="Arial" w:hAnsi="Arial" w:cs="Arial"/>
                <w:sz w:val="24"/>
                <w:szCs w:val="24"/>
                <w:lang w:val="en-US"/>
              </w:rPr>
              <w:t xml:space="preserve">which involved the retention of the </w:t>
            </w:r>
            <w:proofErr w:type="gramStart"/>
            <w:r w:rsidR="00890081">
              <w:rPr>
                <w:rFonts w:ascii="Arial" w:hAnsi="Arial" w:cs="Arial"/>
                <w:sz w:val="24"/>
                <w:szCs w:val="24"/>
                <w:lang w:val="en-US"/>
              </w:rPr>
              <w:t>façade</w:t>
            </w:r>
            <w:proofErr w:type="gramEnd"/>
            <w:r w:rsidR="00890081">
              <w:rPr>
                <w:rFonts w:ascii="Arial" w:hAnsi="Arial" w:cs="Arial"/>
                <w:sz w:val="24"/>
                <w:szCs w:val="24"/>
                <w:lang w:val="en-US"/>
              </w:rPr>
              <w:t xml:space="preserve"> and some</w:t>
            </w:r>
            <w:r w:rsidR="003F1B3D">
              <w:rPr>
                <w:rFonts w:ascii="Arial" w:hAnsi="Arial" w:cs="Arial"/>
                <w:sz w:val="24"/>
                <w:szCs w:val="24"/>
                <w:lang w:val="en-US"/>
              </w:rPr>
              <w:t xml:space="preserve"> elements of ancillary use associated with the hotel may reduce some of the harm caused to the significance of the asset. However, this is unlikely to be achievable due to the constrained nature of the site. As a </w:t>
            </w:r>
            <w:r w:rsidR="000302FA">
              <w:rPr>
                <w:rFonts w:ascii="Arial" w:hAnsi="Arial" w:cs="Arial"/>
                <w:sz w:val="24"/>
                <w:szCs w:val="24"/>
                <w:lang w:val="en-US"/>
              </w:rPr>
              <w:t>result,</w:t>
            </w:r>
            <w:r w:rsidR="003F1B3D">
              <w:rPr>
                <w:rFonts w:ascii="Arial" w:hAnsi="Arial" w:cs="Arial"/>
                <w:sz w:val="24"/>
                <w:szCs w:val="24"/>
                <w:lang w:val="en-US"/>
              </w:rPr>
              <w:t xml:space="preserve"> a degree of harm would likely remain to the conservation area. </w:t>
            </w:r>
          </w:p>
          <w:p w:rsidR="00584218" w:rsidP="00592CB2" w:rsidRDefault="00584218" w14:paraId="3367B44C" w14:textId="77777777">
            <w:pPr>
              <w:rPr>
                <w:rFonts w:ascii="Arial" w:hAnsi="Arial" w:cs="Arial"/>
                <w:sz w:val="24"/>
                <w:szCs w:val="24"/>
                <w:lang w:val="en-US"/>
              </w:rPr>
            </w:pPr>
          </w:p>
          <w:p w:rsidR="00584218" w:rsidP="00592CB2" w:rsidRDefault="00584218" w14:paraId="4458E9CD" w14:textId="77777777">
            <w:pPr>
              <w:rPr>
                <w:rFonts w:ascii="Arial" w:hAnsi="Arial" w:cs="Arial"/>
                <w:sz w:val="24"/>
                <w:szCs w:val="24"/>
                <w:lang w:val="en-US"/>
              </w:rPr>
            </w:pPr>
          </w:p>
          <w:p w:rsidR="00584218" w:rsidP="00592CB2" w:rsidRDefault="00584218" w14:paraId="6A5CDED0" w14:textId="77777777">
            <w:pPr>
              <w:rPr>
                <w:rFonts w:ascii="Arial" w:hAnsi="Arial" w:cs="Arial"/>
                <w:sz w:val="24"/>
                <w:szCs w:val="24"/>
                <w:lang w:val="en-US"/>
              </w:rPr>
            </w:pPr>
          </w:p>
          <w:p w:rsidR="003F1B3D" w:rsidP="00592CB2" w:rsidRDefault="003F1B3D" w14:paraId="38CD92E6" w14:textId="77777777">
            <w:pPr>
              <w:rPr>
                <w:rFonts w:ascii="Arial" w:hAnsi="Arial" w:cs="Arial"/>
                <w:sz w:val="24"/>
                <w:szCs w:val="24"/>
                <w:lang w:val="en-US"/>
              </w:rPr>
            </w:pPr>
          </w:p>
          <w:p w:rsidR="003F1B3D" w:rsidP="00592CB2" w:rsidRDefault="003F1B3D" w14:paraId="4DB2014B" w14:textId="77777777">
            <w:pPr>
              <w:rPr>
                <w:rFonts w:ascii="Arial" w:hAnsi="Arial" w:cs="Arial"/>
                <w:sz w:val="24"/>
                <w:szCs w:val="24"/>
                <w:lang w:val="en-US"/>
              </w:rPr>
            </w:pPr>
          </w:p>
          <w:p w:rsidRPr="000C0FA8" w:rsidR="003F1B3D" w:rsidP="00592CB2" w:rsidRDefault="003F1B3D" w14:paraId="23C8C9C0" w14:textId="5BD9BE5E">
            <w:pPr>
              <w:rPr>
                <w:rFonts w:ascii="Arial" w:hAnsi="Arial" w:cs="Arial"/>
                <w:sz w:val="24"/>
                <w:szCs w:val="24"/>
                <w:lang w:val="en-US"/>
              </w:rPr>
            </w:pPr>
            <w:r w:rsidRPr="003F1B3D">
              <w:rPr>
                <w:rFonts w:ascii="Arial" w:hAnsi="Arial" w:cs="Arial"/>
                <w:sz w:val="24"/>
                <w:szCs w:val="24"/>
                <w:lang w:val="en-US"/>
              </w:rPr>
              <w:t xml:space="preserve">Partial redevelopment of the site which involved the retention of the façade </w:t>
            </w:r>
            <w:r w:rsidR="00637C76">
              <w:rPr>
                <w:rFonts w:ascii="Arial" w:hAnsi="Arial" w:cs="Arial"/>
                <w:sz w:val="24"/>
                <w:szCs w:val="24"/>
                <w:lang w:val="en-US"/>
              </w:rPr>
              <w:t xml:space="preserve">and sensitive development behind </w:t>
            </w:r>
            <w:r w:rsidRPr="003F1B3D">
              <w:rPr>
                <w:rFonts w:ascii="Arial" w:hAnsi="Arial" w:cs="Arial"/>
                <w:sz w:val="24"/>
                <w:szCs w:val="24"/>
                <w:lang w:val="en-US"/>
              </w:rPr>
              <w:t xml:space="preserve">may reduce some of the harm caused to the significance of the asset. However, this is unlikely to be achievable due to the constrained nature of the site. As a </w:t>
            </w:r>
            <w:proofErr w:type="gramStart"/>
            <w:r w:rsidRPr="003F1B3D">
              <w:rPr>
                <w:rFonts w:ascii="Arial" w:hAnsi="Arial" w:cs="Arial"/>
                <w:sz w:val="24"/>
                <w:szCs w:val="24"/>
                <w:lang w:val="en-US"/>
              </w:rPr>
              <w:t>result</w:t>
            </w:r>
            <w:proofErr w:type="gramEnd"/>
            <w:r w:rsidRPr="003F1B3D">
              <w:rPr>
                <w:rFonts w:ascii="Arial" w:hAnsi="Arial" w:cs="Arial"/>
                <w:sz w:val="24"/>
                <w:szCs w:val="24"/>
                <w:lang w:val="en-US"/>
              </w:rPr>
              <w:t xml:space="preserve"> a</w:t>
            </w:r>
            <w:r w:rsidR="00510DFE">
              <w:rPr>
                <w:rFonts w:ascii="Arial" w:hAnsi="Arial" w:cs="Arial"/>
                <w:sz w:val="24"/>
                <w:szCs w:val="24"/>
                <w:lang w:val="en-US"/>
              </w:rPr>
              <w:t xml:space="preserve"> small</w:t>
            </w:r>
            <w:r w:rsidRPr="003F1B3D">
              <w:rPr>
                <w:rFonts w:ascii="Arial" w:hAnsi="Arial" w:cs="Arial"/>
                <w:sz w:val="24"/>
                <w:szCs w:val="24"/>
                <w:lang w:val="en-US"/>
              </w:rPr>
              <w:t xml:space="preserve"> degree of harm </w:t>
            </w:r>
            <w:r w:rsidR="00510DFE">
              <w:rPr>
                <w:rFonts w:ascii="Arial" w:hAnsi="Arial" w:cs="Arial"/>
                <w:sz w:val="24"/>
                <w:szCs w:val="24"/>
                <w:lang w:val="en-US"/>
              </w:rPr>
              <w:t>may</w:t>
            </w:r>
            <w:r w:rsidRPr="003F1B3D">
              <w:rPr>
                <w:rFonts w:ascii="Arial" w:hAnsi="Arial" w:cs="Arial"/>
                <w:sz w:val="24"/>
                <w:szCs w:val="24"/>
                <w:lang w:val="en-US"/>
              </w:rPr>
              <w:t xml:space="preserve"> remain</w:t>
            </w:r>
            <w:r>
              <w:rPr>
                <w:rFonts w:ascii="Arial" w:hAnsi="Arial" w:cs="Arial"/>
                <w:sz w:val="24"/>
                <w:szCs w:val="24"/>
                <w:lang w:val="en-US"/>
              </w:rPr>
              <w:t xml:space="preserve"> to the asset</w:t>
            </w:r>
          </w:p>
        </w:tc>
        <w:tc>
          <w:tcPr>
            <w:tcW w:w="4395" w:type="dxa"/>
            <w:tcMar/>
          </w:tcPr>
          <w:p w:rsidR="00584218" w:rsidP="005F056F" w:rsidRDefault="003F1B3D" w14:paraId="22CB9DD2" w14:textId="66249CE7">
            <w:pPr>
              <w:rPr>
                <w:rFonts w:ascii="Arial" w:hAnsi="Arial" w:cs="Arial"/>
                <w:sz w:val="24"/>
                <w:szCs w:val="24"/>
                <w:lang w:val="en-US"/>
              </w:rPr>
            </w:pPr>
            <w:r>
              <w:rPr>
                <w:rFonts w:ascii="Arial" w:hAnsi="Arial" w:cs="Arial"/>
                <w:sz w:val="24"/>
                <w:szCs w:val="24"/>
                <w:lang w:val="en-US"/>
              </w:rPr>
              <w:t xml:space="preserve">Less than substantial harm. </w:t>
            </w:r>
          </w:p>
          <w:p w:rsidR="00584218" w:rsidP="005F056F" w:rsidRDefault="00584218" w14:paraId="5045360A" w14:textId="77777777">
            <w:pPr>
              <w:rPr>
                <w:rFonts w:ascii="Arial" w:hAnsi="Arial" w:cs="Arial"/>
                <w:sz w:val="24"/>
                <w:szCs w:val="24"/>
                <w:lang w:val="en-US"/>
              </w:rPr>
            </w:pPr>
          </w:p>
          <w:p w:rsidR="00584218" w:rsidP="005F056F" w:rsidRDefault="00584218" w14:paraId="79817179" w14:textId="77777777">
            <w:pPr>
              <w:rPr>
                <w:rFonts w:ascii="Arial" w:hAnsi="Arial" w:cs="Arial"/>
                <w:sz w:val="24"/>
                <w:szCs w:val="24"/>
                <w:lang w:val="en-US"/>
              </w:rPr>
            </w:pPr>
          </w:p>
          <w:p w:rsidR="00584218" w:rsidP="005F056F" w:rsidRDefault="00584218" w14:paraId="56C2B494" w14:textId="77777777">
            <w:pPr>
              <w:rPr>
                <w:rFonts w:ascii="Arial" w:hAnsi="Arial" w:cs="Arial"/>
                <w:sz w:val="24"/>
                <w:szCs w:val="24"/>
                <w:lang w:val="en-US"/>
              </w:rPr>
            </w:pPr>
          </w:p>
          <w:p w:rsidR="00584218" w:rsidP="005F056F" w:rsidRDefault="00584218" w14:paraId="52B975D8" w14:textId="77777777">
            <w:pPr>
              <w:rPr>
                <w:rFonts w:ascii="Arial" w:hAnsi="Arial" w:cs="Arial"/>
                <w:sz w:val="24"/>
                <w:szCs w:val="24"/>
                <w:lang w:val="en-US"/>
              </w:rPr>
            </w:pPr>
          </w:p>
          <w:p w:rsidR="00584218" w:rsidP="005F056F" w:rsidRDefault="00584218" w14:paraId="5AE51C98" w14:textId="77777777">
            <w:pPr>
              <w:rPr>
                <w:rFonts w:ascii="Arial" w:hAnsi="Arial" w:cs="Arial"/>
                <w:sz w:val="24"/>
                <w:szCs w:val="24"/>
                <w:lang w:val="en-US"/>
              </w:rPr>
            </w:pPr>
          </w:p>
          <w:p w:rsidR="00584218" w:rsidP="005F056F" w:rsidRDefault="00584218" w14:paraId="2A6F735D" w14:textId="77777777">
            <w:pPr>
              <w:rPr>
                <w:rFonts w:ascii="Arial" w:hAnsi="Arial" w:cs="Arial"/>
                <w:sz w:val="24"/>
                <w:szCs w:val="24"/>
                <w:lang w:val="en-US"/>
              </w:rPr>
            </w:pPr>
          </w:p>
          <w:p w:rsidR="00584218" w:rsidP="005F056F" w:rsidRDefault="00584218" w14:paraId="4ED71894" w14:textId="77777777">
            <w:pPr>
              <w:rPr>
                <w:rFonts w:ascii="Arial" w:hAnsi="Arial" w:cs="Arial"/>
                <w:sz w:val="24"/>
                <w:szCs w:val="24"/>
                <w:lang w:val="en-US"/>
              </w:rPr>
            </w:pPr>
          </w:p>
          <w:p w:rsidR="00584218" w:rsidP="005F056F" w:rsidRDefault="00584218" w14:paraId="483ECF6D" w14:textId="77777777">
            <w:pPr>
              <w:rPr>
                <w:rFonts w:ascii="Arial" w:hAnsi="Arial" w:cs="Arial"/>
                <w:sz w:val="24"/>
                <w:szCs w:val="24"/>
                <w:lang w:val="en-US"/>
              </w:rPr>
            </w:pPr>
          </w:p>
          <w:p w:rsidR="00584218" w:rsidP="005F056F" w:rsidRDefault="00584218" w14:paraId="4D065A00" w14:textId="1D9D9F06">
            <w:pPr>
              <w:rPr>
                <w:rFonts w:ascii="Arial" w:hAnsi="Arial" w:cs="Arial"/>
                <w:sz w:val="24"/>
                <w:szCs w:val="24"/>
                <w:lang w:val="en-US"/>
              </w:rPr>
            </w:pPr>
          </w:p>
          <w:p w:rsidR="00584218" w:rsidP="005F056F" w:rsidRDefault="00584218" w14:paraId="17639D8C" w14:textId="77777777">
            <w:pPr>
              <w:rPr>
                <w:rFonts w:ascii="Arial" w:hAnsi="Arial" w:cs="Arial"/>
                <w:sz w:val="24"/>
                <w:szCs w:val="24"/>
                <w:lang w:val="en-US"/>
              </w:rPr>
            </w:pPr>
          </w:p>
          <w:p w:rsidR="00510DFE" w:rsidP="005F056F" w:rsidRDefault="00510DFE" w14:paraId="0279E236" w14:textId="77777777">
            <w:pPr>
              <w:rPr>
                <w:rFonts w:ascii="Arial" w:hAnsi="Arial" w:cs="Arial"/>
                <w:sz w:val="24"/>
                <w:szCs w:val="24"/>
                <w:lang w:val="en-US"/>
              </w:rPr>
            </w:pPr>
          </w:p>
          <w:p w:rsidR="00510DFE" w:rsidP="005F056F" w:rsidRDefault="00510DFE" w14:paraId="110235C7" w14:textId="77777777">
            <w:pPr>
              <w:rPr>
                <w:rFonts w:ascii="Arial" w:hAnsi="Arial" w:cs="Arial"/>
                <w:sz w:val="24"/>
                <w:szCs w:val="24"/>
                <w:lang w:val="en-US"/>
              </w:rPr>
            </w:pPr>
          </w:p>
          <w:p w:rsidR="00510DFE" w:rsidP="005F056F" w:rsidRDefault="00510DFE" w14:paraId="531A0400" w14:textId="77777777">
            <w:pPr>
              <w:rPr>
                <w:rFonts w:ascii="Arial" w:hAnsi="Arial" w:cs="Arial"/>
                <w:sz w:val="24"/>
                <w:szCs w:val="24"/>
                <w:lang w:val="en-US"/>
              </w:rPr>
            </w:pPr>
          </w:p>
          <w:p w:rsidR="00510DFE" w:rsidP="005F056F" w:rsidRDefault="00510DFE" w14:paraId="499F898F" w14:textId="77777777">
            <w:pPr>
              <w:rPr>
                <w:rFonts w:ascii="Arial" w:hAnsi="Arial" w:cs="Arial"/>
                <w:sz w:val="24"/>
                <w:szCs w:val="24"/>
                <w:lang w:val="en-US"/>
              </w:rPr>
            </w:pPr>
          </w:p>
          <w:p w:rsidR="00510DFE" w:rsidP="005F056F" w:rsidRDefault="00510DFE" w14:paraId="5ACCD056" w14:textId="77777777">
            <w:pPr>
              <w:rPr>
                <w:rFonts w:ascii="Arial" w:hAnsi="Arial" w:cs="Arial"/>
                <w:sz w:val="24"/>
                <w:szCs w:val="24"/>
                <w:lang w:val="en-US"/>
              </w:rPr>
            </w:pPr>
          </w:p>
          <w:p w:rsidR="00510DFE" w:rsidP="005F056F" w:rsidRDefault="00510DFE" w14:paraId="7A0CDFCD" w14:textId="77777777">
            <w:pPr>
              <w:rPr>
                <w:rFonts w:ascii="Arial" w:hAnsi="Arial" w:cs="Arial"/>
                <w:sz w:val="24"/>
                <w:szCs w:val="24"/>
                <w:lang w:val="en-US"/>
              </w:rPr>
            </w:pPr>
          </w:p>
          <w:p w:rsidRPr="005F056F" w:rsidR="00510DFE" w:rsidP="005F056F" w:rsidRDefault="00510DFE" w14:paraId="68F0808C" w14:textId="7D39F972">
            <w:pPr>
              <w:rPr>
                <w:rFonts w:ascii="Arial" w:hAnsi="Arial" w:cs="Arial"/>
                <w:sz w:val="24"/>
                <w:szCs w:val="24"/>
                <w:lang w:val="en-US"/>
              </w:rPr>
            </w:pPr>
            <w:r>
              <w:rPr>
                <w:rFonts w:ascii="Arial" w:hAnsi="Arial" w:cs="Arial"/>
                <w:sz w:val="24"/>
                <w:szCs w:val="24"/>
                <w:lang w:val="en-US"/>
              </w:rPr>
              <w:t>Less than substantial harm</w:t>
            </w: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1038"/>
    <w:rsid w:val="00016114"/>
    <w:rsid w:val="00020198"/>
    <w:rsid w:val="00020964"/>
    <w:rsid w:val="00022AB0"/>
    <w:rsid w:val="00025AFB"/>
    <w:rsid w:val="00030242"/>
    <w:rsid w:val="000302FA"/>
    <w:rsid w:val="000304EB"/>
    <w:rsid w:val="00030CFB"/>
    <w:rsid w:val="00032F60"/>
    <w:rsid w:val="00033A94"/>
    <w:rsid w:val="00033E58"/>
    <w:rsid w:val="00044A44"/>
    <w:rsid w:val="00044F56"/>
    <w:rsid w:val="00051BD0"/>
    <w:rsid w:val="00052219"/>
    <w:rsid w:val="000547BC"/>
    <w:rsid w:val="00057748"/>
    <w:rsid w:val="00061FF3"/>
    <w:rsid w:val="0006242A"/>
    <w:rsid w:val="00067453"/>
    <w:rsid w:val="00074CFE"/>
    <w:rsid w:val="00075C8E"/>
    <w:rsid w:val="000771E5"/>
    <w:rsid w:val="000834DE"/>
    <w:rsid w:val="00085526"/>
    <w:rsid w:val="00086533"/>
    <w:rsid w:val="00087CB3"/>
    <w:rsid w:val="00091A63"/>
    <w:rsid w:val="00092E7F"/>
    <w:rsid w:val="00093894"/>
    <w:rsid w:val="00097BE7"/>
    <w:rsid w:val="00097E2D"/>
    <w:rsid w:val="000A3AFB"/>
    <w:rsid w:val="000A61FA"/>
    <w:rsid w:val="000B2A78"/>
    <w:rsid w:val="000B7AC5"/>
    <w:rsid w:val="000C0FA8"/>
    <w:rsid w:val="000C37D7"/>
    <w:rsid w:val="000C3F04"/>
    <w:rsid w:val="000C44B5"/>
    <w:rsid w:val="000C6AE6"/>
    <w:rsid w:val="000D1914"/>
    <w:rsid w:val="000D4FBA"/>
    <w:rsid w:val="000E0CAC"/>
    <w:rsid w:val="000E2C80"/>
    <w:rsid w:val="000E3404"/>
    <w:rsid w:val="000E35E5"/>
    <w:rsid w:val="000E3F3A"/>
    <w:rsid w:val="000F1410"/>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82E08"/>
    <w:rsid w:val="00184D5B"/>
    <w:rsid w:val="0018561F"/>
    <w:rsid w:val="00190305"/>
    <w:rsid w:val="0019096E"/>
    <w:rsid w:val="0019378D"/>
    <w:rsid w:val="0019648A"/>
    <w:rsid w:val="001966DE"/>
    <w:rsid w:val="001A4E9D"/>
    <w:rsid w:val="001A5D94"/>
    <w:rsid w:val="001A6B3D"/>
    <w:rsid w:val="001A6D94"/>
    <w:rsid w:val="001B1F05"/>
    <w:rsid w:val="001B7C5F"/>
    <w:rsid w:val="001C1C5A"/>
    <w:rsid w:val="001C3256"/>
    <w:rsid w:val="001C560C"/>
    <w:rsid w:val="001C7CD0"/>
    <w:rsid w:val="001D13BE"/>
    <w:rsid w:val="001D164B"/>
    <w:rsid w:val="001D7956"/>
    <w:rsid w:val="001E07B1"/>
    <w:rsid w:val="001E1D41"/>
    <w:rsid w:val="001E2048"/>
    <w:rsid w:val="001E7E75"/>
    <w:rsid w:val="001F6D47"/>
    <w:rsid w:val="001F7753"/>
    <w:rsid w:val="001F7F37"/>
    <w:rsid w:val="00202DBC"/>
    <w:rsid w:val="0020658E"/>
    <w:rsid w:val="002102BA"/>
    <w:rsid w:val="0021373E"/>
    <w:rsid w:val="00214D52"/>
    <w:rsid w:val="00216FD7"/>
    <w:rsid w:val="0022052E"/>
    <w:rsid w:val="00224DD7"/>
    <w:rsid w:val="00226A9F"/>
    <w:rsid w:val="00227098"/>
    <w:rsid w:val="00227596"/>
    <w:rsid w:val="0023488D"/>
    <w:rsid w:val="00243C70"/>
    <w:rsid w:val="00245C71"/>
    <w:rsid w:val="0024770B"/>
    <w:rsid w:val="0025043D"/>
    <w:rsid w:val="00253A27"/>
    <w:rsid w:val="00257D16"/>
    <w:rsid w:val="00261568"/>
    <w:rsid w:val="0026367D"/>
    <w:rsid w:val="002639A6"/>
    <w:rsid w:val="00263E79"/>
    <w:rsid w:val="00271225"/>
    <w:rsid w:val="00271A70"/>
    <w:rsid w:val="00273D96"/>
    <w:rsid w:val="0027443C"/>
    <w:rsid w:val="00280389"/>
    <w:rsid w:val="002865CC"/>
    <w:rsid w:val="002A2D59"/>
    <w:rsid w:val="002A3F4C"/>
    <w:rsid w:val="002A58F0"/>
    <w:rsid w:val="002C01F7"/>
    <w:rsid w:val="002C3F62"/>
    <w:rsid w:val="002C44DA"/>
    <w:rsid w:val="002C49FA"/>
    <w:rsid w:val="002E0306"/>
    <w:rsid w:val="002E3C11"/>
    <w:rsid w:val="002E3D1C"/>
    <w:rsid w:val="002E7F52"/>
    <w:rsid w:val="002F2F3D"/>
    <w:rsid w:val="0030215C"/>
    <w:rsid w:val="00305921"/>
    <w:rsid w:val="0030620B"/>
    <w:rsid w:val="00310FB4"/>
    <w:rsid w:val="00311909"/>
    <w:rsid w:val="00312319"/>
    <w:rsid w:val="003229F8"/>
    <w:rsid w:val="00325405"/>
    <w:rsid w:val="003254D6"/>
    <w:rsid w:val="00343977"/>
    <w:rsid w:val="0035165F"/>
    <w:rsid w:val="00351A00"/>
    <w:rsid w:val="00352D83"/>
    <w:rsid w:val="0035338E"/>
    <w:rsid w:val="00354607"/>
    <w:rsid w:val="00354E69"/>
    <w:rsid w:val="003557F2"/>
    <w:rsid w:val="00356828"/>
    <w:rsid w:val="00363700"/>
    <w:rsid w:val="003716F0"/>
    <w:rsid w:val="00371C98"/>
    <w:rsid w:val="003776CA"/>
    <w:rsid w:val="00377B9C"/>
    <w:rsid w:val="003817F2"/>
    <w:rsid w:val="003839DF"/>
    <w:rsid w:val="00395BCE"/>
    <w:rsid w:val="003968AB"/>
    <w:rsid w:val="003A1CE2"/>
    <w:rsid w:val="003B251D"/>
    <w:rsid w:val="003B31FE"/>
    <w:rsid w:val="003B3964"/>
    <w:rsid w:val="003B786E"/>
    <w:rsid w:val="003C355E"/>
    <w:rsid w:val="003C6C90"/>
    <w:rsid w:val="003C6FC1"/>
    <w:rsid w:val="003C78DB"/>
    <w:rsid w:val="003D0524"/>
    <w:rsid w:val="003D5631"/>
    <w:rsid w:val="003E016F"/>
    <w:rsid w:val="003E2A12"/>
    <w:rsid w:val="003E5FE1"/>
    <w:rsid w:val="003F1964"/>
    <w:rsid w:val="003F1984"/>
    <w:rsid w:val="003F1B3D"/>
    <w:rsid w:val="003F1EBB"/>
    <w:rsid w:val="0040336A"/>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67757"/>
    <w:rsid w:val="0048167F"/>
    <w:rsid w:val="00481751"/>
    <w:rsid w:val="004835CF"/>
    <w:rsid w:val="00487987"/>
    <w:rsid w:val="00491DEA"/>
    <w:rsid w:val="0049379F"/>
    <w:rsid w:val="00496781"/>
    <w:rsid w:val="00497A4B"/>
    <w:rsid w:val="004A1218"/>
    <w:rsid w:val="004A5D2F"/>
    <w:rsid w:val="004A6405"/>
    <w:rsid w:val="004A6796"/>
    <w:rsid w:val="004B0D28"/>
    <w:rsid w:val="004B0F1E"/>
    <w:rsid w:val="004B1884"/>
    <w:rsid w:val="004B7B5C"/>
    <w:rsid w:val="004C194F"/>
    <w:rsid w:val="004C20AB"/>
    <w:rsid w:val="004C26DB"/>
    <w:rsid w:val="004C5468"/>
    <w:rsid w:val="004E29D6"/>
    <w:rsid w:val="004E637B"/>
    <w:rsid w:val="004E728F"/>
    <w:rsid w:val="004E788D"/>
    <w:rsid w:val="004F0505"/>
    <w:rsid w:val="004F120F"/>
    <w:rsid w:val="004F1C97"/>
    <w:rsid w:val="004F3907"/>
    <w:rsid w:val="004F4718"/>
    <w:rsid w:val="004F7230"/>
    <w:rsid w:val="00502ECF"/>
    <w:rsid w:val="00503F80"/>
    <w:rsid w:val="00504722"/>
    <w:rsid w:val="00504B76"/>
    <w:rsid w:val="00510328"/>
    <w:rsid w:val="00510DFE"/>
    <w:rsid w:val="00516B4F"/>
    <w:rsid w:val="00521923"/>
    <w:rsid w:val="00537A8C"/>
    <w:rsid w:val="005406FE"/>
    <w:rsid w:val="005418FC"/>
    <w:rsid w:val="00542CAC"/>
    <w:rsid w:val="00543C94"/>
    <w:rsid w:val="00545A9F"/>
    <w:rsid w:val="00551ACF"/>
    <w:rsid w:val="00551C9B"/>
    <w:rsid w:val="00553C2A"/>
    <w:rsid w:val="005570A0"/>
    <w:rsid w:val="005616F1"/>
    <w:rsid w:val="00563F11"/>
    <w:rsid w:val="005644B0"/>
    <w:rsid w:val="00565DB1"/>
    <w:rsid w:val="00566466"/>
    <w:rsid w:val="00573727"/>
    <w:rsid w:val="0057563E"/>
    <w:rsid w:val="005758A1"/>
    <w:rsid w:val="00576146"/>
    <w:rsid w:val="005772CE"/>
    <w:rsid w:val="00580882"/>
    <w:rsid w:val="005817E3"/>
    <w:rsid w:val="00584218"/>
    <w:rsid w:val="005912B0"/>
    <w:rsid w:val="005924CE"/>
    <w:rsid w:val="00592CB2"/>
    <w:rsid w:val="0059511E"/>
    <w:rsid w:val="00596424"/>
    <w:rsid w:val="0059652B"/>
    <w:rsid w:val="0059729C"/>
    <w:rsid w:val="005A409C"/>
    <w:rsid w:val="005A5E69"/>
    <w:rsid w:val="005A7398"/>
    <w:rsid w:val="005A7A43"/>
    <w:rsid w:val="005B00D4"/>
    <w:rsid w:val="005B3A4B"/>
    <w:rsid w:val="005B7389"/>
    <w:rsid w:val="005B76BB"/>
    <w:rsid w:val="005B7782"/>
    <w:rsid w:val="005C3F8F"/>
    <w:rsid w:val="005C4874"/>
    <w:rsid w:val="005D2B4C"/>
    <w:rsid w:val="005D72C7"/>
    <w:rsid w:val="005E556E"/>
    <w:rsid w:val="005F056F"/>
    <w:rsid w:val="005F0CB3"/>
    <w:rsid w:val="005F2255"/>
    <w:rsid w:val="005F28A0"/>
    <w:rsid w:val="005F4954"/>
    <w:rsid w:val="005F6DF9"/>
    <w:rsid w:val="00600E80"/>
    <w:rsid w:val="00601538"/>
    <w:rsid w:val="00601B1A"/>
    <w:rsid w:val="00602C73"/>
    <w:rsid w:val="006044AE"/>
    <w:rsid w:val="0060464A"/>
    <w:rsid w:val="00606257"/>
    <w:rsid w:val="00611CB9"/>
    <w:rsid w:val="006139AE"/>
    <w:rsid w:val="00614CAA"/>
    <w:rsid w:val="006162C1"/>
    <w:rsid w:val="0061751F"/>
    <w:rsid w:val="00617552"/>
    <w:rsid w:val="006202BA"/>
    <w:rsid w:val="00626BA6"/>
    <w:rsid w:val="00631F53"/>
    <w:rsid w:val="00633ED6"/>
    <w:rsid w:val="00634721"/>
    <w:rsid w:val="006350E6"/>
    <w:rsid w:val="00637C76"/>
    <w:rsid w:val="006420D3"/>
    <w:rsid w:val="0065182F"/>
    <w:rsid w:val="00655F36"/>
    <w:rsid w:val="0065706D"/>
    <w:rsid w:val="0065783C"/>
    <w:rsid w:val="006600F2"/>
    <w:rsid w:val="00660FF0"/>
    <w:rsid w:val="00661A07"/>
    <w:rsid w:val="0067351C"/>
    <w:rsid w:val="0068064F"/>
    <w:rsid w:val="00683411"/>
    <w:rsid w:val="006838BE"/>
    <w:rsid w:val="00695D46"/>
    <w:rsid w:val="006A14B2"/>
    <w:rsid w:val="006A1848"/>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62E"/>
    <w:rsid w:val="006E0C55"/>
    <w:rsid w:val="006E1539"/>
    <w:rsid w:val="006E285A"/>
    <w:rsid w:val="006E446B"/>
    <w:rsid w:val="006E6B2D"/>
    <w:rsid w:val="006F1E75"/>
    <w:rsid w:val="006F494C"/>
    <w:rsid w:val="00700515"/>
    <w:rsid w:val="00701D82"/>
    <w:rsid w:val="0070338A"/>
    <w:rsid w:val="00704C84"/>
    <w:rsid w:val="0070770D"/>
    <w:rsid w:val="00710235"/>
    <w:rsid w:val="00713A22"/>
    <w:rsid w:val="0071774D"/>
    <w:rsid w:val="007235E7"/>
    <w:rsid w:val="00724CA5"/>
    <w:rsid w:val="007262A8"/>
    <w:rsid w:val="00727FAA"/>
    <w:rsid w:val="00732BBE"/>
    <w:rsid w:val="0073480F"/>
    <w:rsid w:val="007356FA"/>
    <w:rsid w:val="00742553"/>
    <w:rsid w:val="00742E35"/>
    <w:rsid w:val="00745150"/>
    <w:rsid w:val="00745734"/>
    <w:rsid w:val="0075025E"/>
    <w:rsid w:val="00752FF5"/>
    <w:rsid w:val="007530E2"/>
    <w:rsid w:val="007549CD"/>
    <w:rsid w:val="00762062"/>
    <w:rsid w:val="007622EB"/>
    <w:rsid w:val="007659B5"/>
    <w:rsid w:val="00770E6D"/>
    <w:rsid w:val="00780759"/>
    <w:rsid w:val="0078163D"/>
    <w:rsid w:val="00781F80"/>
    <w:rsid w:val="00783182"/>
    <w:rsid w:val="00796520"/>
    <w:rsid w:val="007969E9"/>
    <w:rsid w:val="00796FC9"/>
    <w:rsid w:val="007A6EB7"/>
    <w:rsid w:val="007B048A"/>
    <w:rsid w:val="007B1CF8"/>
    <w:rsid w:val="007B3F65"/>
    <w:rsid w:val="007B4C8B"/>
    <w:rsid w:val="007C5CB1"/>
    <w:rsid w:val="007D3330"/>
    <w:rsid w:val="007D639B"/>
    <w:rsid w:val="007D6CB3"/>
    <w:rsid w:val="007E3768"/>
    <w:rsid w:val="007E5A82"/>
    <w:rsid w:val="007E6F9B"/>
    <w:rsid w:val="007E7ADB"/>
    <w:rsid w:val="007F4251"/>
    <w:rsid w:val="007F75B8"/>
    <w:rsid w:val="008012D2"/>
    <w:rsid w:val="008020B4"/>
    <w:rsid w:val="00802607"/>
    <w:rsid w:val="008061F1"/>
    <w:rsid w:val="008076DC"/>
    <w:rsid w:val="00807FD4"/>
    <w:rsid w:val="008174E0"/>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710C"/>
    <w:rsid w:val="008822F8"/>
    <w:rsid w:val="008830E2"/>
    <w:rsid w:val="00884AFD"/>
    <w:rsid w:val="00890081"/>
    <w:rsid w:val="0089109E"/>
    <w:rsid w:val="0089183A"/>
    <w:rsid w:val="00892F6D"/>
    <w:rsid w:val="008A1CB0"/>
    <w:rsid w:val="008A34A1"/>
    <w:rsid w:val="008A4512"/>
    <w:rsid w:val="008A7C1C"/>
    <w:rsid w:val="008B157E"/>
    <w:rsid w:val="008B32CC"/>
    <w:rsid w:val="008B4F3F"/>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49B6"/>
    <w:rsid w:val="00927DB8"/>
    <w:rsid w:val="00953630"/>
    <w:rsid w:val="00956866"/>
    <w:rsid w:val="00957F98"/>
    <w:rsid w:val="00962D26"/>
    <w:rsid w:val="0096347E"/>
    <w:rsid w:val="00964B35"/>
    <w:rsid w:val="00971776"/>
    <w:rsid w:val="00975438"/>
    <w:rsid w:val="00975568"/>
    <w:rsid w:val="00976068"/>
    <w:rsid w:val="00980006"/>
    <w:rsid w:val="0098639E"/>
    <w:rsid w:val="009943AA"/>
    <w:rsid w:val="00997F2E"/>
    <w:rsid w:val="009A0BD4"/>
    <w:rsid w:val="009B19B0"/>
    <w:rsid w:val="009B2BF5"/>
    <w:rsid w:val="009B380C"/>
    <w:rsid w:val="009B521A"/>
    <w:rsid w:val="009B70AE"/>
    <w:rsid w:val="009B753F"/>
    <w:rsid w:val="009C381B"/>
    <w:rsid w:val="009C7EEE"/>
    <w:rsid w:val="009D2F76"/>
    <w:rsid w:val="009D3E17"/>
    <w:rsid w:val="009D5DC3"/>
    <w:rsid w:val="009D6482"/>
    <w:rsid w:val="009E0F11"/>
    <w:rsid w:val="009E3CAC"/>
    <w:rsid w:val="009E4FBC"/>
    <w:rsid w:val="009E5291"/>
    <w:rsid w:val="009E71A6"/>
    <w:rsid w:val="009F2AC6"/>
    <w:rsid w:val="009F5152"/>
    <w:rsid w:val="009F6EBC"/>
    <w:rsid w:val="00A07DA0"/>
    <w:rsid w:val="00A11152"/>
    <w:rsid w:val="00A135D0"/>
    <w:rsid w:val="00A21FC2"/>
    <w:rsid w:val="00A24BC1"/>
    <w:rsid w:val="00A311C0"/>
    <w:rsid w:val="00A37B60"/>
    <w:rsid w:val="00A41EA3"/>
    <w:rsid w:val="00A54614"/>
    <w:rsid w:val="00A552A3"/>
    <w:rsid w:val="00A63061"/>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8D4"/>
    <w:rsid w:val="00AC31C8"/>
    <w:rsid w:val="00AC473E"/>
    <w:rsid w:val="00AC4DE9"/>
    <w:rsid w:val="00AD0644"/>
    <w:rsid w:val="00AD1B8A"/>
    <w:rsid w:val="00AD4E03"/>
    <w:rsid w:val="00AD6413"/>
    <w:rsid w:val="00AD6DB2"/>
    <w:rsid w:val="00AF59C1"/>
    <w:rsid w:val="00B008B7"/>
    <w:rsid w:val="00B010FB"/>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3550"/>
    <w:rsid w:val="00B53D9B"/>
    <w:rsid w:val="00B55C14"/>
    <w:rsid w:val="00B55D5C"/>
    <w:rsid w:val="00B5672A"/>
    <w:rsid w:val="00B576FF"/>
    <w:rsid w:val="00B60A45"/>
    <w:rsid w:val="00B62C30"/>
    <w:rsid w:val="00B635F6"/>
    <w:rsid w:val="00B66360"/>
    <w:rsid w:val="00B702FC"/>
    <w:rsid w:val="00B720A1"/>
    <w:rsid w:val="00B75286"/>
    <w:rsid w:val="00B765DE"/>
    <w:rsid w:val="00B7704B"/>
    <w:rsid w:val="00B81682"/>
    <w:rsid w:val="00B82517"/>
    <w:rsid w:val="00B83E14"/>
    <w:rsid w:val="00B96591"/>
    <w:rsid w:val="00BA3E1B"/>
    <w:rsid w:val="00BA7062"/>
    <w:rsid w:val="00BB2DF9"/>
    <w:rsid w:val="00BB3444"/>
    <w:rsid w:val="00BB799D"/>
    <w:rsid w:val="00BC0713"/>
    <w:rsid w:val="00BC771A"/>
    <w:rsid w:val="00BD0FBA"/>
    <w:rsid w:val="00BD2E41"/>
    <w:rsid w:val="00BD2E71"/>
    <w:rsid w:val="00BD3583"/>
    <w:rsid w:val="00BD3739"/>
    <w:rsid w:val="00BD4A59"/>
    <w:rsid w:val="00BD627B"/>
    <w:rsid w:val="00BD782E"/>
    <w:rsid w:val="00BF0C5C"/>
    <w:rsid w:val="00BF4A47"/>
    <w:rsid w:val="00BF4B6D"/>
    <w:rsid w:val="00BF5C18"/>
    <w:rsid w:val="00BF5EDD"/>
    <w:rsid w:val="00C00E0D"/>
    <w:rsid w:val="00C023F7"/>
    <w:rsid w:val="00C03309"/>
    <w:rsid w:val="00C05BFD"/>
    <w:rsid w:val="00C10799"/>
    <w:rsid w:val="00C11383"/>
    <w:rsid w:val="00C14654"/>
    <w:rsid w:val="00C17872"/>
    <w:rsid w:val="00C2244B"/>
    <w:rsid w:val="00C22465"/>
    <w:rsid w:val="00C32289"/>
    <w:rsid w:val="00C34F3F"/>
    <w:rsid w:val="00C402CB"/>
    <w:rsid w:val="00C42425"/>
    <w:rsid w:val="00C4378D"/>
    <w:rsid w:val="00C43B21"/>
    <w:rsid w:val="00C52A6B"/>
    <w:rsid w:val="00C554CA"/>
    <w:rsid w:val="00C63A24"/>
    <w:rsid w:val="00C67168"/>
    <w:rsid w:val="00C75E9A"/>
    <w:rsid w:val="00C77546"/>
    <w:rsid w:val="00C8071C"/>
    <w:rsid w:val="00C856F4"/>
    <w:rsid w:val="00C85CAD"/>
    <w:rsid w:val="00C918FE"/>
    <w:rsid w:val="00C96E34"/>
    <w:rsid w:val="00CA1852"/>
    <w:rsid w:val="00CA6A72"/>
    <w:rsid w:val="00CB162C"/>
    <w:rsid w:val="00CB1BB5"/>
    <w:rsid w:val="00CB4F01"/>
    <w:rsid w:val="00CB5402"/>
    <w:rsid w:val="00CB5780"/>
    <w:rsid w:val="00CB5DA3"/>
    <w:rsid w:val="00CC0B1F"/>
    <w:rsid w:val="00CC5FB0"/>
    <w:rsid w:val="00CC6DBF"/>
    <w:rsid w:val="00CD2F98"/>
    <w:rsid w:val="00CD6809"/>
    <w:rsid w:val="00CD7983"/>
    <w:rsid w:val="00CD7A4A"/>
    <w:rsid w:val="00CE21FF"/>
    <w:rsid w:val="00CE25D6"/>
    <w:rsid w:val="00CE35D6"/>
    <w:rsid w:val="00CE46A2"/>
    <w:rsid w:val="00CE4A0E"/>
    <w:rsid w:val="00CE4D0E"/>
    <w:rsid w:val="00CE53C4"/>
    <w:rsid w:val="00CE5A15"/>
    <w:rsid w:val="00CE5E94"/>
    <w:rsid w:val="00CF4CC7"/>
    <w:rsid w:val="00CF55CE"/>
    <w:rsid w:val="00CF7B5B"/>
    <w:rsid w:val="00D05580"/>
    <w:rsid w:val="00D05918"/>
    <w:rsid w:val="00D062AE"/>
    <w:rsid w:val="00D10FEC"/>
    <w:rsid w:val="00D11ACC"/>
    <w:rsid w:val="00D11B3B"/>
    <w:rsid w:val="00D135B2"/>
    <w:rsid w:val="00D150DC"/>
    <w:rsid w:val="00D16081"/>
    <w:rsid w:val="00D1729F"/>
    <w:rsid w:val="00D22535"/>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3A55"/>
    <w:rsid w:val="00D75C4C"/>
    <w:rsid w:val="00D801A5"/>
    <w:rsid w:val="00D81DDE"/>
    <w:rsid w:val="00D826D0"/>
    <w:rsid w:val="00D91B32"/>
    <w:rsid w:val="00D92BEF"/>
    <w:rsid w:val="00D937C4"/>
    <w:rsid w:val="00D9594E"/>
    <w:rsid w:val="00D96230"/>
    <w:rsid w:val="00DA02A9"/>
    <w:rsid w:val="00DA0D4C"/>
    <w:rsid w:val="00DA4D73"/>
    <w:rsid w:val="00DA6D36"/>
    <w:rsid w:val="00DB1D8E"/>
    <w:rsid w:val="00DB2D01"/>
    <w:rsid w:val="00DB4311"/>
    <w:rsid w:val="00DB6A3D"/>
    <w:rsid w:val="00DB74E0"/>
    <w:rsid w:val="00DC04E1"/>
    <w:rsid w:val="00DC62E2"/>
    <w:rsid w:val="00DD1F8E"/>
    <w:rsid w:val="00DE3EB6"/>
    <w:rsid w:val="00DE4327"/>
    <w:rsid w:val="00DE7823"/>
    <w:rsid w:val="00DF19A9"/>
    <w:rsid w:val="00DF348B"/>
    <w:rsid w:val="00DF639F"/>
    <w:rsid w:val="00E00EF4"/>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5FDF"/>
    <w:rsid w:val="00E66C12"/>
    <w:rsid w:val="00E66DED"/>
    <w:rsid w:val="00E70F96"/>
    <w:rsid w:val="00E73B07"/>
    <w:rsid w:val="00E7537F"/>
    <w:rsid w:val="00E87DCA"/>
    <w:rsid w:val="00E9601C"/>
    <w:rsid w:val="00E979E1"/>
    <w:rsid w:val="00EA0BD6"/>
    <w:rsid w:val="00EA2360"/>
    <w:rsid w:val="00EA332F"/>
    <w:rsid w:val="00EA3AA0"/>
    <w:rsid w:val="00EA5FDA"/>
    <w:rsid w:val="00EA67A4"/>
    <w:rsid w:val="00EB3AE8"/>
    <w:rsid w:val="00EB604D"/>
    <w:rsid w:val="00ED213C"/>
    <w:rsid w:val="00ED2D13"/>
    <w:rsid w:val="00ED5033"/>
    <w:rsid w:val="00ED56A8"/>
    <w:rsid w:val="00EE3BD8"/>
    <w:rsid w:val="00EE56E3"/>
    <w:rsid w:val="00EF0AB3"/>
    <w:rsid w:val="00EF2E27"/>
    <w:rsid w:val="00EF431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1D3"/>
    <w:rsid w:val="00F76CE8"/>
    <w:rsid w:val="00F771A9"/>
    <w:rsid w:val="00F8391E"/>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C05DF"/>
    <w:rsid w:val="00FC210B"/>
    <w:rsid w:val="00FC37C4"/>
    <w:rsid w:val="00FC5431"/>
    <w:rsid w:val="00FD75A6"/>
    <w:rsid w:val="00FE0F3A"/>
    <w:rsid w:val="00FE499B"/>
    <w:rsid w:val="00FE4E47"/>
    <w:rsid w:val="00FE55B0"/>
    <w:rsid w:val="00FE5B55"/>
    <w:rsid w:val="00FF2E56"/>
    <w:rsid w:val="3241E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D8E185-ED84-4C8A-9701-6B3911DFEBAA}"/>
</file>

<file path=customXml/itemProps2.xml><?xml version="1.0" encoding="utf-8"?>
<ds:datastoreItem xmlns:ds="http://schemas.openxmlformats.org/officeDocument/2006/customXml" ds:itemID="{70F57E13-43E0-4122-A691-FC7AB2CBE855}"/>
</file>

<file path=customXml/itemProps3.xml><?xml version="1.0" encoding="utf-8"?>
<ds:datastoreItem xmlns:ds="http://schemas.openxmlformats.org/officeDocument/2006/customXml" ds:itemID="{7EDF9B96-E355-4771-AF2E-83250FEF76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Shimin, Ashwag</cp:lastModifiedBy>
  <cp:revision>46</cp:revision>
  <dcterms:created xsi:type="dcterms:W3CDTF">2024-11-20T16:21:00Z</dcterms:created>
  <dcterms:modified xsi:type="dcterms:W3CDTF">2025-05-20T15:14:10Z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