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7FC0" w14:textId="2CEDFD2D" w:rsidR="00061FF3" w:rsidRPr="00086533" w:rsidRDefault="00061FF3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Heritage Impact</w:t>
      </w:r>
      <w:r w:rsidR="00086533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Assessment: </w:t>
      </w:r>
      <w:proofErr w:type="spellStart"/>
      <w:r w:rsidR="007B171E">
        <w:rPr>
          <w:rFonts w:ascii="Arial" w:hAnsi="Arial" w:cs="Arial"/>
          <w:sz w:val="28"/>
          <w:szCs w:val="28"/>
          <w:u w:val="single"/>
          <w:lang w:val="en-US"/>
        </w:rPr>
        <w:t>Maycliffe</w:t>
      </w:r>
      <w:proofErr w:type="spellEnd"/>
      <w:r w:rsidR="007B171E">
        <w:rPr>
          <w:rFonts w:ascii="Arial" w:hAnsi="Arial" w:cs="Arial"/>
          <w:sz w:val="28"/>
          <w:szCs w:val="28"/>
          <w:u w:val="single"/>
          <w:lang w:val="en-US"/>
        </w:rPr>
        <w:t xml:space="preserve"> Hotel</w:t>
      </w:r>
    </w:p>
    <w:tbl>
      <w:tblPr>
        <w:tblStyle w:val="TableGrid"/>
        <w:tblpPr w:leftFromText="180" w:rightFromText="180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61FF3" w14:paraId="26A8C9F8" w14:textId="77777777" w:rsidTr="00086533">
        <w:tc>
          <w:tcPr>
            <w:tcW w:w="2547" w:type="dxa"/>
            <w:shd w:val="clear" w:color="auto" w:fill="A5C9EB" w:themeFill="text2" w:themeFillTint="40"/>
          </w:tcPr>
          <w:p w14:paraId="0C48389B" w14:textId="03F1DFDD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HELAA2021 Ref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7327B16" w14:textId="345E4537" w:rsidR="00061FF3" w:rsidRPr="00086533" w:rsidRDefault="007B171E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24T002</w:t>
            </w:r>
          </w:p>
        </w:tc>
      </w:tr>
      <w:tr w:rsidR="00061FF3" w14:paraId="538DEEF7" w14:textId="77777777" w:rsidTr="00086533">
        <w:tc>
          <w:tcPr>
            <w:tcW w:w="2547" w:type="dxa"/>
            <w:shd w:val="clear" w:color="auto" w:fill="A5C9EB" w:themeFill="text2" w:themeFillTint="40"/>
          </w:tcPr>
          <w:p w14:paraId="0DA53CD6" w14:textId="7125D36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3458F3CE" w14:textId="55B17FEA" w:rsidR="00061FF3" w:rsidRPr="00086533" w:rsidRDefault="007B171E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Maycliffe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Hotel, St Lukes Road, Torquay</w:t>
            </w:r>
          </w:p>
        </w:tc>
      </w:tr>
      <w:tr w:rsidR="00061FF3" w14:paraId="59D1C716" w14:textId="77777777" w:rsidTr="00086533">
        <w:tc>
          <w:tcPr>
            <w:tcW w:w="2547" w:type="dxa"/>
            <w:shd w:val="clear" w:color="auto" w:fill="A5C9EB" w:themeFill="text2" w:themeFillTint="40"/>
          </w:tcPr>
          <w:p w14:paraId="19C3EA51" w14:textId="532C67D5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Area (ha)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</w:tcPr>
          <w:p w14:paraId="07155E5D" w14:textId="3AD536E8" w:rsidR="00061FF3" w:rsidRPr="00CB5402" w:rsidRDefault="00280ACA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0.09</w:t>
            </w:r>
          </w:p>
        </w:tc>
      </w:tr>
      <w:tr w:rsidR="00061FF3" w14:paraId="37250AA7" w14:textId="77777777" w:rsidTr="008E6187">
        <w:tc>
          <w:tcPr>
            <w:tcW w:w="2547" w:type="dxa"/>
            <w:shd w:val="clear" w:color="auto" w:fill="A5C9EB" w:themeFill="text2" w:themeFillTint="40"/>
          </w:tcPr>
          <w:p w14:paraId="1A42A86D" w14:textId="6C68F8A9" w:rsidR="00061FF3" w:rsidRPr="00086533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Site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Yield: </w:t>
            </w: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01" w:type="dxa"/>
            <w:shd w:val="clear" w:color="auto" w:fill="auto"/>
          </w:tcPr>
          <w:p w14:paraId="5FCF84C3" w14:textId="546035FC" w:rsidR="00061FF3" w:rsidRPr="00CB5402" w:rsidRDefault="00280ACA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580882" w14:paraId="3E8309E7" w14:textId="77777777" w:rsidTr="00F517BF">
        <w:tc>
          <w:tcPr>
            <w:tcW w:w="2547" w:type="dxa"/>
            <w:shd w:val="clear" w:color="auto" w:fill="A5C9EB" w:themeFill="text2" w:themeFillTint="40"/>
          </w:tcPr>
          <w:p w14:paraId="0BF177C8" w14:textId="47A9E41C" w:rsidR="00580882" w:rsidRPr="00086533" w:rsidRDefault="00580882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HIA Assessment </w:t>
            </w:r>
          </w:p>
        </w:tc>
        <w:tc>
          <w:tcPr>
            <w:tcW w:w="11401" w:type="dxa"/>
            <w:shd w:val="clear" w:color="auto" w:fill="92D050"/>
          </w:tcPr>
          <w:p w14:paraId="498CED93" w14:textId="77777777" w:rsidR="00580882" w:rsidRDefault="0058088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A4931" w14:textId="28CF4E98" w:rsid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5BDAC4C7" w14:textId="77777777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26919C15" w14:textId="0DE50AA8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7A0EC5DE" w14:textId="3681AAD9" w:rsidR="00CB5402" w:rsidRPr="00CB5402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6029F86C" w14:textId="3C87DC40" w:rsidR="00D22535" w:rsidRPr="00CB5402" w:rsidRDefault="00D22535" w:rsidP="00CB5402">
      <w:pPr>
        <w:rPr>
          <w:rFonts w:ascii="Arial" w:hAnsi="Arial" w:cs="Arial"/>
          <w:sz w:val="28"/>
          <w:szCs w:val="28"/>
          <w:lang w:val="en-US"/>
        </w:rPr>
      </w:pPr>
    </w:p>
    <w:p w14:paraId="50CA49B4" w14:textId="1EAECF1C" w:rsidR="00406F52" w:rsidRDefault="00406F52" w:rsidP="00406F52">
      <w:pPr>
        <w:ind w:left="10800" w:firstLine="72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77F6F7" w14:textId="334C21F1" w:rsidR="007B4C8B" w:rsidRDefault="00AE071B" w:rsidP="00406F5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057F3">
        <w:rPr>
          <w:noProof/>
        </w:rPr>
        <w:drawing>
          <wp:anchor distT="0" distB="0" distL="114300" distR="114300" simplePos="0" relativeHeight="251659264" behindDoc="0" locked="0" layoutInCell="1" allowOverlap="1" wp14:anchorId="57B9573E" wp14:editId="5886F893">
            <wp:simplePos x="0" y="0"/>
            <wp:positionH relativeFrom="margin">
              <wp:posOffset>-85223</wp:posOffset>
            </wp:positionH>
            <wp:positionV relativeFrom="paragraph">
              <wp:posOffset>61122</wp:posOffset>
            </wp:positionV>
            <wp:extent cx="6070600" cy="4018280"/>
            <wp:effectExtent l="0" t="0" r="6350" b="1270"/>
            <wp:wrapSquare wrapText="bothSides"/>
            <wp:docPr id="394860343" name="Picture 4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60343" name="Picture 4" descr="A map of a neighborhood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7" t="16198" r="25605" b="14005"/>
                    <a:stretch/>
                  </pic:blipFill>
                  <pic:spPr bwMode="auto">
                    <a:xfrm>
                      <a:off x="0" y="0"/>
                      <a:ext cx="6070600" cy="401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ACA" w:rsidRPr="00280ACA">
        <w:rPr>
          <w:rFonts w:ascii="Arial" w:hAnsi="Arial" w:cs="Arial"/>
          <w:b/>
          <w:bCs/>
          <w:noProof/>
          <w:sz w:val="24"/>
          <w:szCs w:val="24"/>
        </w:rPr>
        <w:br/>
      </w:r>
      <w:r w:rsidR="00CB5402" w:rsidRPr="00CB5402">
        <w:rPr>
          <w:rFonts w:ascii="Arial" w:hAnsi="Arial" w:cs="Arial"/>
          <w:b/>
          <w:bCs/>
          <w:sz w:val="24"/>
          <w:szCs w:val="24"/>
          <w:lang w:val="en-US"/>
        </w:rPr>
        <w:t xml:space="preserve">Site overview and heritage context: </w:t>
      </w:r>
    </w:p>
    <w:p w14:paraId="292759D4" w14:textId="3ACE2C43" w:rsidR="008573F1" w:rsidRDefault="008573F1" w:rsidP="00BC771A">
      <w:pPr>
        <w:rPr>
          <w:rFonts w:ascii="Arial" w:hAnsi="Arial" w:cs="Arial"/>
          <w:sz w:val="24"/>
          <w:szCs w:val="24"/>
          <w:lang w:val="en-US"/>
        </w:rPr>
      </w:pPr>
    </w:p>
    <w:p w14:paraId="28B1BBCC" w14:textId="67479D27" w:rsidR="00C0737E" w:rsidRPr="003F5F3C" w:rsidRDefault="007C582A" w:rsidP="00BC7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F5F3C" w:rsidRPr="003F5F3C">
        <w:rPr>
          <w:rFonts w:ascii="Arial" w:hAnsi="Arial" w:cs="Arial"/>
          <w:sz w:val="24"/>
          <w:szCs w:val="24"/>
        </w:rPr>
        <w:t xml:space="preserve"> Area on a plot that is bounded by Cary Road along the northwestern boundary, and by St Luke’s Road North along the northern boundary. </w:t>
      </w:r>
      <w:r w:rsidR="00845D88">
        <w:rPr>
          <w:rFonts w:ascii="Arial" w:hAnsi="Arial" w:cs="Arial"/>
          <w:sz w:val="24"/>
          <w:szCs w:val="24"/>
        </w:rPr>
        <w:t xml:space="preserve">This part of the Conservation Area sits high on </w:t>
      </w:r>
      <w:r w:rsidR="00657B9E">
        <w:rPr>
          <w:rFonts w:ascii="Arial" w:hAnsi="Arial" w:cs="Arial"/>
          <w:sz w:val="24"/>
          <w:szCs w:val="24"/>
        </w:rPr>
        <w:t>Waldon Hill, and the area has been heavily terraced</w:t>
      </w:r>
      <w:r w:rsidR="00033E71">
        <w:rPr>
          <w:rFonts w:ascii="Arial" w:hAnsi="Arial" w:cs="Arial"/>
          <w:sz w:val="24"/>
          <w:szCs w:val="24"/>
        </w:rPr>
        <w:t xml:space="preserve"> to </w:t>
      </w:r>
      <w:r w:rsidR="00721D69">
        <w:rPr>
          <w:rFonts w:ascii="Arial" w:hAnsi="Arial" w:cs="Arial"/>
          <w:sz w:val="24"/>
          <w:szCs w:val="24"/>
        </w:rPr>
        <w:t xml:space="preserve">allow for development. Its location makes this area a prominent </w:t>
      </w:r>
      <w:r w:rsidR="004F64AF">
        <w:rPr>
          <w:rFonts w:ascii="Arial" w:hAnsi="Arial" w:cs="Arial"/>
          <w:sz w:val="24"/>
          <w:szCs w:val="24"/>
        </w:rPr>
        <w:t xml:space="preserve">feature on the horizon from many areas in Torquay, but the </w:t>
      </w:r>
      <w:proofErr w:type="spellStart"/>
      <w:r w:rsidR="005F43AF">
        <w:rPr>
          <w:rFonts w:ascii="Arial" w:hAnsi="Arial" w:cs="Arial"/>
          <w:sz w:val="24"/>
          <w:szCs w:val="24"/>
        </w:rPr>
        <w:t>Maycliffe</w:t>
      </w:r>
      <w:proofErr w:type="spellEnd"/>
      <w:r w:rsidR="005F43AF">
        <w:rPr>
          <w:rFonts w:ascii="Arial" w:hAnsi="Arial" w:cs="Arial"/>
          <w:sz w:val="24"/>
          <w:szCs w:val="24"/>
        </w:rPr>
        <w:t xml:space="preserve"> Hotel site is hidden amongst other development.</w:t>
      </w:r>
      <w:r w:rsidR="004F64AF">
        <w:rPr>
          <w:rFonts w:ascii="Arial" w:hAnsi="Arial" w:cs="Arial"/>
          <w:sz w:val="24"/>
          <w:szCs w:val="24"/>
        </w:rPr>
        <w:t xml:space="preserve"> </w:t>
      </w:r>
      <w:r w:rsidR="00721D69">
        <w:rPr>
          <w:rFonts w:ascii="Arial" w:hAnsi="Arial" w:cs="Arial"/>
          <w:sz w:val="24"/>
          <w:szCs w:val="24"/>
          <w:lang w:val="en-US"/>
        </w:rPr>
        <w:t>I</w:t>
      </w:r>
      <w:r w:rsidR="00C0737E">
        <w:rPr>
          <w:rFonts w:ascii="Arial" w:hAnsi="Arial" w:cs="Arial"/>
          <w:sz w:val="24"/>
          <w:szCs w:val="24"/>
          <w:lang w:val="en-US"/>
        </w:rPr>
        <w:t xml:space="preserve">t has previously been in use as a hotel, and more recently as </w:t>
      </w:r>
      <w:r w:rsidR="00232E78">
        <w:rPr>
          <w:rFonts w:ascii="Arial" w:hAnsi="Arial" w:cs="Arial"/>
          <w:sz w:val="24"/>
          <w:szCs w:val="24"/>
          <w:lang w:val="en-US"/>
        </w:rPr>
        <w:t>a student residence.</w:t>
      </w:r>
    </w:p>
    <w:p w14:paraId="31A94018" w14:textId="5D98B843" w:rsidR="002B39B4" w:rsidRDefault="00253228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Unsympathetic a</w:t>
      </w:r>
      <w:r w:rsidR="001C1C01">
        <w:rPr>
          <w:rFonts w:ascii="Arial" w:hAnsi="Arial" w:cs="Arial"/>
          <w:sz w:val="24"/>
          <w:szCs w:val="24"/>
          <w:lang w:val="en-US"/>
        </w:rPr>
        <w:t>lterations and extensions approved in 198</w:t>
      </w:r>
      <w:r>
        <w:rPr>
          <w:rFonts w:ascii="Arial" w:hAnsi="Arial" w:cs="Arial"/>
          <w:sz w:val="24"/>
          <w:szCs w:val="24"/>
          <w:lang w:val="en-US"/>
        </w:rPr>
        <w:t>9 have altered the character of the building</w:t>
      </w:r>
      <w:r w:rsidR="00FA31EC">
        <w:rPr>
          <w:rFonts w:ascii="Arial" w:hAnsi="Arial" w:cs="Arial"/>
          <w:sz w:val="24"/>
          <w:szCs w:val="24"/>
          <w:lang w:val="en-US"/>
        </w:rPr>
        <w:t xml:space="preserve">. </w:t>
      </w:r>
      <w:r w:rsidR="008808BA">
        <w:rPr>
          <w:rFonts w:ascii="Arial" w:hAnsi="Arial" w:cs="Arial"/>
          <w:sz w:val="24"/>
          <w:szCs w:val="24"/>
          <w:lang w:val="en-US"/>
        </w:rPr>
        <w:t xml:space="preserve">The original form of the building is tricky to decipher, but </w:t>
      </w:r>
      <w:r w:rsidR="00B411DA">
        <w:rPr>
          <w:rFonts w:ascii="Arial" w:hAnsi="Arial" w:cs="Arial"/>
          <w:sz w:val="24"/>
          <w:szCs w:val="24"/>
          <w:lang w:val="en-US"/>
        </w:rPr>
        <w:t xml:space="preserve">happily the 1989 planning documents </w:t>
      </w:r>
      <w:r w:rsidR="00803BC7">
        <w:rPr>
          <w:rFonts w:ascii="Arial" w:hAnsi="Arial" w:cs="Arial"/>
          <w:sz w:val="24"/>
          <w:szCs w:val="24"/>
          <w:lang w:val="en-US"/>
        </w:rPr>
        <w:t xml:space="preserve">do preserve the earlier floorplan. </w:t>
      </w:r>
      <w:r w:rsidR="00B73691">
        <w:rPr>
          <w:rFonts w:ascii="Arial" w:hAnsi="Arial" w:cs="Arial"/>
          <w:sz w:val="24"/>
          <w:szCs w:val="24"/>
          <w:lang w:val="en-US"/>
        </w:rPr>
        <w:t xml:space="preserve">Clues </w:t>
      </w:r>
      <w:proofErr w:type="gramStart"/>
      <w:r w:rsidR="00B73691">
        <w:rPr>
          <w:rFonts w:ascii="Arial" w:hAnsi="Arial" w:cs="Arial"/>
          <w:sz w:val="24"/>
          <w:szCs w:val="24"/>
          <w:lang w:val="en-US"/>
        </w:rPr>
        <w:t>towards</w:t>
      </w:r>
      <w:proofErr w:type="gramEnd"/>
      <w:r w:rsidR="00B73691">
        <w:rPr>
          <w:rFonts w:ascii="Arial" w:hAnsi="Arial" w:cs="Arial"/>
          <w:sz w:val="24"/>
          <w:szCs w:val="24"/>
          <w:lang w:val="en-US"/>
        </w:rPr>
        <w:t xml:space="preserve"> the original form may be taken from </w:t>
      </w:r>
      <w:proofErr w:type="spellStart"/>
      <w:r w:rsidR="00B73691">
        <w:rPr>
          <w:rFonts w:ascii="Arial" w:hAnsi="Arial" w:cs="Arial"/>
          <w:sz w:val="24"/>
          <w:szCs w:val="24"/>
          <w:lang w:val="en-US"/>
        </w:rPr>
        <w:t>neighbouring</w:t>
      </w:r>
      <w:proofErr w:type="spellEnd"/>
      <w:r w:rsidR="00B73691">
        <w:rPr>
          <w:rFonts w:ascii="Arial" w:hAnsi="Arial" w:cs="Arial"/>
          <w:sz w:val="24"/>
          <w:szCs w:val="24"/>
          <w:lang w:val="en-US"/>
        </w:rPr>
        <w:t xml:space="preserve"> </w:t>
      </w:r>
      <w:r w:rsidR="0046242A">
        <w:rPr>
          <w:rFonts w:ascii="Arial" w:hAnsi="Arial" w:cs="Arial"/>
          <w:sz w:val="24"/>
          <w:szCs w:val="24"/>
          <w:lang w:val="en-US"/>
        </w:rPr>
        <w:t>Brampton Court which, while somewhat altered, still retains its original roof and chimney structures</w:t>
      </w:r>
      <w:r w:rsidR="00EC623C">
        <w:rPr>
          <w:rFonts w:ascii="Arial" w:hAnsi="Arial" w:cs="Arial"/>
          <w:sz w:val="24"/>
          <w:szCs w:val="24"/>
          <w:lang w:val="en-US"/>
        </w:rPr>
        <w:t>, and some ornamental detailing</w:t>
      </w:r>
      <w:r w:rsidR="00F919A6">
        <w:rPr>
          <w:rFonts w:ascii="Arial" w:hAnsi="Arial" w:cs="Arial"/>
          <w:sz w:val="24"/>
          <w:szCs w:val="24"/>
          <w:lang w:val="en-US"/>
        </w:rPr>
        <w:t>.</w:t>
      </w:r>
    </w:p>
    <w:p w14:paraId="59A5E962" w14:textId="7D5906A4" w:rsidR="00DF3852" w:rsidRDefault="00DF3852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part of the Conservation Area contains several original villas that </w:t>
      </w:r>
      <w:r w:rsidR="004E644E">
        <w:rPr>
          <w:rFonts w:ascii="Arial" w:hAnsi="Arial" w:cs="Arial"/>
          <w:sz w:val="24"/>
          <w:szCs w:val="24"/>
          <w:lang w:val="en-US"/>
        </w:rPr>
        <w:t xml:space="preserve">have been restored to residential use following previous </w:t>
      </w:r>
      <w:r w:rsidR="00D73DF3">
        <w:rPr>
          <w:rFonts w:ascii="Arial" w:hAnsi="Arial" w:cs="Arial"/>
          <w:sz w:val="24"/>
          <w:szCs w:val="24"/>
          <w:lang w:val="en-US"/>
        </w:rPr>
        <w:t xml:space="preserve">use as hotels and guest houses. The Belgravia Conservation Area Appraisal highlights the </w:t>
      </w:r>
      <w:proofErr w:type="spellStart"/>
      <w:r w:rsidR="00D73DF3">
        <w:rPr>
          <w:rFonts w:ascii="Arial" w:hAnsi="Arial" w:cs="Arial"/>
          <w:sz w:val="24"/>
          <w:szCs w:val="24"/>
          <w:lang w:val="en-US"/>
        </w:rPr>
        <w:t>nieghbouring</w:t>
      </w:r>
      <w:proofErr w:type="spellEnd"/>
      <w:r w:rsidR="00D73DF3">
        <w:rPr>
          <w:rFonts w:ascii="Arial" w:hAnsi="Arial" w:cs="Arial"/>
          <w:sz w:val="24"/>
          <w:szCs w:val="24"/>
          <w:lang w:val="en-US"/>
        </w:rPr>
        <w:t xml:space="preserve"> Abbey Hall as a particularly good example of this restoration. </w:t>
      </w:r>
    </w:p>
    <w:p w14:paraId="1330A95E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016210CE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5A3CCD34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356D8A2B" w14:textId="77777777" w:rsidR="002B39B4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5207165D" w14:textId="77777777" w:rsidR="009F0B16" w:rsidRDefault="009F0B16" w:rsidP="00BC771A">
      <w:pPr>
        <w:rPr>
          <w:rFonts w:ascii="Arial" w:hAnsi="Arial" w:cs="Arial"/>
          <w:sz w:val="24"/>
          <w:szCs w:val="24"/>
          <w:lang w:val="en-US"/>
        </w:rPr>
      </w:pPr>
    </w:p>
    <w:p w14:paraId="2E93A323" w14:textId="3EE89931" w:rsidR="00A76707" w:rsidRDefault="00A76707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76707">
        <w:rPr>
          <w:rFonts w:ascii="Arial" w:hAnsi="Arial" w:cs="Arial"/>
          <w:b/>
          <w:bCs/>
          <w:sz w:val="24"/>
          <w:szCs w:val="24"/>
          <w:lang w:val="en-US"/>
        </w:rPr>
        <w:t xml:space="preserve">Planning History: </w:t>
      </w:r>
    </w:p>
    <w:p w14:paraId="270FA58F" w14:textId="774051F7" w:rsidR="00B5784A" w:rsidRDefault="00F1295C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P/2018/0493</w:t>
      </w:r>
      <w:r w:rsidR="0077603C">
        <w:rPr>
          <w:rFonts w:ascii="Arial" w:hAnsi="Arial" w:cs="Arial"/>
          <w:sz w:val="24"/>
          <w:szCs w:val="24"/>
          <w:lang w:val="en-US"/>
        </w:rPr>
        <w:t xml:space="preserve"> – </w:t>
      </w:r>
      <w:r w:rsidR="00CF6EA9">
        <w:rPr>
          <w:rFonts w:ascii="Arial" w:hAnsi="Arial" w:cs="Arial"/>
          <w:sz w:val="24"/>
          <w:szCs w:val="24"/>
          <w:lang w:val="en-US"/>
        </w:rPr>
        <w:t xml:space="preserve">Change of use from hotel to student </w:t>
      </w:r>
      <w:r w:rsidR="00CC60BF">
        <w:rPr>
          <w:rFonts w:ascii="Arial" w:hAnsi="Arial" w:cs="Arial"/>
          <w:sz w:val="24"/>
          <w:szCs w:val="24"/>
          <w:lang w:val="en-US"/>
        </w:rPr>
        <w:t xml:space="preserve">residence - </w:t>
      </w:r>
      <w:r w:rsidR="0077603C">
        <w:rPr>
          <w:rFonts w:ascii="Arial" w:hAnsi="Arial" w:cs="Arial"/>
          <w:sz w:val="24"/>
          <w:szCs w:val="24"/>
          <w:lang w:val="en-US"/>
        </w:rPr>
        <w:t>Approved 16/08/2018</w:t>
      </w:r>
    </w:p>
    <w:p w14:paraId="7BA23B76" w14:textId="5310EDD4" w:rsidR="00F1295C" w:rsidRDefault="00F1295C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P/2015/0715</w:t>
      </w:r>
      <w:r w:rsidR="0099360F">
        <w:rPr>
          <w:rFonts w:ascii="Arial" w:hAnsi="Arial" w:cs="Arial"/>
          <w:sz w:val="24"/>
          <w:szCs w:val="24"/>
          <w:lang w:val="en-US"/>
        </w:rPr>
        <w:t xml:space="preserve"> – Change of use of hotel to form 10 flats</w:t>
      </w:r>
      <w:r w:rsidR="00A80766">
        <w:rPr>
          <w:rFonts w:ascii="Arial" w:hAnsi="Arial" w:cs="Arial"/>
          <w:sz w:val="24"/>
          <w:szCs w:val="24"/>
          <w:lang w:val="en-US"/>
        </w:rPr>
        <w:t xml:space="preserve"> </w:t>
      </w:r>
      <w:r w:rsidR="004E521C">
        <w:rPr>
          <w:rFonts w:ascii="Arial" w:hAnsi="Arial" w:cs="Arial"/>
          <w:sz w:val="24"/>
          <w:szCs w:val="24"/>
          <w:lang w:val="en-US"/>
        </w:rPr>
        <w:t>–</w:t>
      </w:r>
      <w:r w:rsidR="00A80766">
        <w:rPr>
          <w:rFonts w:ascii="Arial" w:hAnsi="Arial" w:cs="Arial"/>
          <w:sz w:val="24"/>
          <w:szCs w:val="24"/>
          <w:lang w:val="en-US"/>
        </w:rPr>
        <w:t xml:space="preserve"> </w:t>
      </w:r>
      <w:r w:rsidR="004E521C">
        <w:rPr>
          <w:rFonts w:ascii="Arial" w:hAnsi="Arial" w:cs="Arial"/>
          <w:sz w:val="24"/>
          <w:szCs w:val="24"/>
          <w:lang w:val="en-US"/>
        </w:rPr>
        <w:t>Approved 21/10/2015</w:t>
      </w:r>
    </w:p>
    <w:p w14:paraId="5E7683BF" w14:textId="77777777" w:rsidR="00B5784A" w:rsidRPr="000E46C1" w:rsidRDefault="00B5784A" w:rsidP="00BC771A">
      <w:pPr>
        <w:rPr>
          <w:rFonts w:ascii="Arial" w:hAnsi="Arial" w:cs="Arial"/>
          <w:sz w:val="24"/>
          <w:szCs w:val="24"/>
          <w:lang w:val="en-US"/>
        </w:rPr>
      </w:pPr>
    </w:p>
    <w:p w14:paraId="2B75EE24" w14:textId="77777777" w:rsidR="009F0B16" w:rsidRDefault="009F0B16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969"/>
        <w:gridCol w:w="2835"/>
        <w:gridCol w:w="3827"/>
        <w:gridCol w:w="4395"/>
      </w:tblGrid>
      <w:tr w:rsidR="00CB5402" w14:paraId="176ED509" w14:textId="77777777" w:rsidTr="005924CE">
        <w:tc>
          <w:tcPr>
            <w:tcW w:w="2405" w:type="dxa"/>
            <w:shd w:val="clear" w:color="auto" w:fill="A5C9EB" w:themeFill="text2" w:themeFillTint="40"/>
          </w:tcPr>
          <w:p w14:paraId="244E2CE5" w14:textId="5E86A1C1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Heritage Asset Affected by Allocation 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661D10B3" w14:textId="1CAD9472" w:rsidR="00CB5402" w:rsidRDefault="00E178E7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3969" w:type="dxa"/>
            <w:shd w:val="clear" w:color="auto" w:fill="A5C9EB" w:themeFill="text2" w:themeFillTint="40"/>
          </w:tcPr>
          <w:p w14:paraId="0416961F" w14:textId="6E390F1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Contributing Elements to Significance </w:t>
            </w:r>
          </w:p>
        </w:tc>
        <w:tc>
          <w:tcPr>
            <w:tcW w:w="2835" w:type="dxa"/>
            <w:shd w:val="clear" w:color="auto" w:fill="A5C9EB" w:themeFill="text2" w:themeFillTint="40"/>
          </w:tcPr>
          <w:p w14:paraId="7189D6BC" w14:textId="346B4CE8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of Development on Significance 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14:paraId="4FFFE255" w14:textId="513CED0B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Mitigation Measures for any Identified Harm /Opportunities to Enhance Significance</w:t>
            </w:r>
          </w:p>
        </w:tc>
        <w:tc>
          <w:tcPr>
            <w:tcW w:w="4395" w:type="dxa"/>
            <w:shd w:val="clear" w:color="auto" w:fill="A5C9EB" w:themeFill="text2" w:themeFillTint="40"/>
          </w:tcPr>
          <w:p w14:paraId="269AB06C" w14:textId="685366DD" w:rsidR="00CB5402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Impact on Significance with Mitigation in place</w:t>
            </w:r>
          </w:p>
        </w:tc>
      </w:tr>
      <w:tr w:rsidR="00CB5402" w14:paraId="6D8064BB" w14:textId="77777777" w:rsidTr="00406F52">
        <w:trPr>
          <w:trHeight w:val="5389"/>
        </w:trPr>
        <w:tc>
          <w:tcPr>
            <w:tcW w:w="2405" w:type="dxa"/>
          </w:tcPr>
          <w:p w14:paraId="325371DD" w14:textId="77777777" w:rsidR="00B11042" w:rsidRDefault="00B1104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1A95ED9" w14:textId="77777777" w:rsidR="00305921" w:rsidRDefault="0057348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Belgravia Conservation Area</w:t>
            </w:r>
          </w:p>
          <w:p w14:paraId="4FF6B7AA" w14:textId="77777777" w:rsidR="00573486" w:rsidRDefault="0057348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5D30C9" w14:textId="77777777" w:rsidR="00573486" w:rsidRDefault="0057348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7425C4" w14:textId="77777777" w:rsidR="00573486" w:rsidRDefault="0057348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AD0814" w14:textId="77777777" w:rsidR="00573486" w:rsidRDefault="0057348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15DD91" w14:textId="77777777" w:rsidR="00573486" w:rsidRDefault="0057348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408893" w14:textId="77777777" w:rsidR="00573486" w:rsidRDefault="0057348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F241E5" w14:textId="77777777" w:rsidR="00573486" w:rsidRDefault="0057348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D3DB46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AF5DA6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966A4A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194279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C7132A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D1539D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EA9DB3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69FA71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F99FB4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15B715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C707AD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92C983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B6C349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9D2A57" w14:textId="77777777" w:rsidR="00553F25" w:rsidRDefault="00553F2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EF7DC8" w14:textId="191CFEE1" w:rsidR="00573486" w:rsidRPr="00AA24D3" w:rsidRDefault="009F0B16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Abbey Road Conservation Area</w:t>
            </w:r>
            <w:r w:rsidR="005A6444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8D6872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5A6444">
              <w:rPr>
                <w:rFonts w:ascii="Arial" w:hAnsi="Arial" w:cs="Arial"/>
                <w:sz w:val="24"/>
                <w:szCs w:val="24"/>
                <w:lang w:val="en-US"/>
              </w:rPr>
              <w:t>E of site)</w:t>
            </w:r>
          </w:p>
        </w:tc>
        <w:tc>
          <w:tcPr>
            <w:tcW w:w="1701" w:type="dxa"/>
          </w:tcPr>
          <w:p w14:paraId="208B520B" w14:textId="77777777" w:rsidR="00184D5B" w:rsidRDefault="00184D5B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1BB4B24" w14:textId="2CF68CCA" w:rsidR="00990A05" w:rsidRDefault="00553F2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Conservation Area</w:t>
            </w:r>
          </w:p>
          <w:p w14:paraId="2EF86088" w14:textId="77777777" w:rsidR="00990A05" w:rsidRDefault="00990A0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474EA8" w14:textId="77777777" w:rsidR="00990A05" w:rsidRDefault="00990A0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5D7E34" w14:textId="77777777" w:rsidR="00990A05" w:rsidRDefault="00990A0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D4A488" w14:textId="77777777" w:rsidR="00990A05" w:rsidRDefault="00990A0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6CB2A8" w14:textId="77777777" w:rsidR="00990A05" w:rsidRDefault="00990A0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8D0235" w14:textId="77777777" w:rsidR="00990A05" w:rsidRDefault="00990A0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974862" w14:textId="77777777" w:rsidR="00990A05" w:rsidRDefault="00990A0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75BDF9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7196DC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B6C08F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F83B75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160CD4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E79156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FCB455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CF1B80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8E4747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C0DBFE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772DDD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0A50B5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71F06B" w14:textId="77777777" w:rsidR="00F517BF" w:rsidRDefault="00F517B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76EE89" w14:textId="77777777" w:rsidR="00553F25" w:rsidRDefault="00553F2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B92E62" w14:textId="7AB08D11" w:rsidR="00990A05" w:rsidRPr="00184D5B" w:rsidRDefault="00990A0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Conservation Area</w:t>
            </w:r>
          </w:p>
        </w:tc>
        <w:tc>
          <w:tcPr>
            <w:tcW w:w="3969" w:type="dxa"/>
          </w:tcPr>
          <w:p w14:paraId="572167AD" w14:textId="47C2E649" w:rsidR="00990A05" w:rsidRDefault="00990A05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B77A43" w14:textId="6BC6F2C1" w:rsidR="00990A05" w:rsidRDefault="005166EF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occupies a part of the Conservation Area </w:t>
            </w:r>
            <w:r w:rsidR="0040765F">
              <w:rPr>
                <w:rFonts w:ascii="Arial" w:hAnsi="Arial" w:cs="Arial"/>
                <w:sz w:val="24"/>
                <w:szCs w:val="24"/>
                <w:lang w:val="en-US"/>
              </w:rPr>
              <w:t xml:space="preserve">that was </w:t>
            </w:r>
            <w:r w:rsidR="004C7F6B">
              <w:rPr>
                <w:rFonts w:ascii="Arial" w:hAnsi="Arial" w:cs="Arial"/>
                <w:sz w:val="24"/>
                <w:szCs w:val="24"/>
                <w:lang w:val="en-US"/>
              </w:rPr>
              <w:t>developed by the Cary family in the mid-1800s as part of the expansion of Torquay</w:t>
            </w:r>
            <w:r w:rsidR="002B26B7">
              <w:rPr>
                <w:rFonts w:ascii="Arial" w:hAnsi="Arial" w:cs="Arial"/>
                <w:sz w:val="24"/>
                <w:szCs w:val="24"/>
                <w:lang w:val="en-US"/>
              </w:rPr>
              <w:t xml:space="preserve">. The area is predominantly </w:t>
            </w:r>
            <w:r w:rsidR="006163F8">
              <w:rPr>
                <w:rFonts w:ascii="Arial" w:hAnsi="Arial" w:cs="Arial"/>
                <w:sz w:val="24"/>
                <w:szCs w:val="24"/>
                <w:lang w:val="en-US"/>
              </w:rPr>
              <w:t xml:space="preserve">occupied with large Victorian villas sitting in large garden </w:t>
            </w:r>
            <w:proofErr w:type="gramStart"/>
            <w:r w:rsidR="006163F8">
              <w:rPr>
                <w:rFonts w:ascii="Arial" w:hAnsi="Arial" w:cs="Arial"/>
                <w:sz w:val="24"/>
                <w:szCs w:val="24"/>
                <w:lang w:val="en-US"/>
              </w:rPr>
              <w:t>plots,</w:t>
            </w:r>
            <w:proofErr w:type="gramEnd"/>
            <w:r w:rsidR="006163F8">
              <w:rPr>
                <w:rFonts w:ascii="Arial" w:hAnsi="Arial" w:cs="Arial"/>
                <w:sz w:val="24"/>
                <w:szCs w:val="24"/>
                <w:lang w:val="en-US"/>
              </w:rPr>
              <w:t xml:space="preserve"> however </w:t>
            </w:r>
            <w:r w:rsidR="007D4C5A">
              <w:rPr>
                <w:rFonts w:ascii="Arial" w:hAnsi="Arial" w:cs="Arial"/>
                <w:sz w:val="24"/>
                <w:szCs w:val="24"/>
                <w:lang w:val="en-US"/>
              </w:rPr>
              <w:t>widescale</w:t>
            </w:r>
            <w:r w:rsidR="006163F8">
              <w:rPr>
                <w:rFonts w:ascii="Arial" w:hAnsi="Arial" w:cs="Arial"/>
                <w:sz w:val="24"/>
                <w:szCs w:val="24"/>
                <w:lang w:val="en-US"/>
              </w:rPr>
              <w:t xml:space="preserve"> 20</w:t>
            </w:r>
            <w:r w:rsidR="006163F8" w:rsidRPr="006163F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6163F8">
              <w:rPr>
                <w:rFonts w:ascii="Arial" w:hAnsi="Arial" w:cs="Arial"/>
                <w:sz w:val="24"/>
                <w:szCs w:val="24"/>
                <w:lang w:val="en-US"/>
              </w:rPr>
              <w:t xml:space="preserve"> century development </w:t>
            </w:r>
            <w:r w:rsidR="007D4C5A">
              <w:rPr>
                <w:rFonts w:ascii="Arial" w:hAnsi="Arial" w:cs="Arial"/>
                <w:sz w:val="24"/>
                <w:szCs w:val="24"/>
                <w:lang w:val="en-US"/>
              </w:rPr>
              <w:t xml:space="preserve">somewhat compromises the significance of the Conservation Area. </w:t>
            </w:r>
          </w:p>
          <w:p w14:paraId="3B76EA02" w14:textId="77777777" w:rsidR="007D4C5A" w:rsidRDefault="007D4C5A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0C4719" w14:textId="218DD83E" w:rsidR="007D4C5A" w:rsidRDefault="007D4C5A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5F43AF">
              <w:rPr>
                <w:rFonts w:ascii="Arial" w:hAnsi="Arial" w:cs="Arial"/>
                <w:sz w:val="24"/>
                <w:szCs w:val="24"/>
                <w:lang w:val="en-US"/>
              </w:rPr>
              <w:t>Maycliffe</w:t>
            </w:r>
            <w:proofErr w:type="spellEnd"/>
            <w:r w:rsidR="005F43AF">
              <w:rPr>
                <w:rFonts w:ascii="Arial" w:hAnsi="Arial" w:cs="Arial"/>
                <w:sz w:val="24"/>
                <w:szCs w:val="24"/>
                <w:lang w:val="en-US"/>
              </w:rPr>
              <w:t xml:space="preserve"> Hotel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site </w:t>
            </w:r>
            <w:r w:rsidR="00285AEB">
              <w:rPr>
                <w:rFonts w:ascii="Arial" w:hAnsi="Arial" w:cs="Arial"/>
                <w:sz w:val="24"/>
                <w:szCs w:val="24"/>
                <w:lang w:val="en-US"/>
              </w:rPr>
              <w:t xml:space="preserve">is an example of a classic Victorian villa which has undergone significant unsympathetic extension and alteration </w:t>
            </w:r>
            <w:r w:rsidR="00F86F89">
              <w:rPr>
                <w:rFonts w:ascii="Arial" w:hAnsi="Arial" w:cs="Arial"/>
                <w:sz w:val="24"/>
                <w:szCs w:val="24"/>
                <w:lang w:val="en-US"/>
              </w:rPr>
              <w:t>to facilitate its use as a hotel in the 1980s</w:t>
            </w:r>
            <w:r w:rsidR="00F517BF">
              <w:rPr>
                <w:rFonts w:ascii="Arial" w:hAnsi="Arial" w:cs="Arial"/>
                <w:sz w:val="24"/>
                <w:szCs w:val="24"/>
                <w:lang w:val="en-US"/>
              </w:rPr>
              <w:t>. In its current form, the site negatively impacts the Conservation Area.</w:t>
            </w:r>
          </w:p>
          <w:p w14:paraId="4773FC54" w14:textId="77777777" w:rsidR="00990A05" w:rsidRDefault="00990A05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7359F7" w14:textId="77777777" w:rsidR="00553F25" w:rsidRDefault="00553F25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4657AC" w14:textId="77777777" w:rsidR="00443115" w:rsidRDefault="00443115" w:rsidP="004431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conservation area is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characterised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by its preserved 19</w:t>
            </w:r>
            <w:r w:rsidRPr="006135C6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century street layout and surviving elements of the historic built environment. The site sites outside of the conservation area and currently makes a neutral contribution to its urban setting and thereby its significance. </w:t>
            </w:r>
          </w:p>
          <w:p w14:paraId="4F1A48F8" w14:textId="77777777" w:rsidR="00990A05" w:rsidRDefault="00990A05" w:rsidP="008B15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353F70" w14:textId="00E5CBAC" w:rsidR="00224DD7" w:rsidRPr="00406F52" w:rsidRDefault="00224DD7" w:rsidP="00BF4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1432EB" w14:textId="77777777" w:rsidR="00F60A8E" w:rsidRDefault="00F60A8E" w:rsidP="00CB5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1A3C88" w14:textId="30064315" w:rsidR="00990A05" w:rsidRDefault="00553F2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5F4C">
              <w:rPr>
                <w:rFonts w:ascii="Arial" w:hAnsi="Arial" w:cs="Arial"/>
                <w:sz w:val="24"/>
                <w:szCs w:val="24"/>
                <w:lang w:val="en-US"/>
              </w:rPr>
              <w:t>The noted yield of 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A5F4C">
              <w:rPr>
                <w:rFonts w:ascii="Arial" w:hAnsi="Arial" w:cs="Arial"/>
                <w:sz w:val="24"/>
                <w:szCs w:val="24"/>
                <w:lang w:val="en-US"/>
              </w:rPr>
              <w:t xml:space="preserve"> units could be adequately achieved through the conversion of the existing building which would have a </w:t>
            </w:r>
            <w:r w:rsidR="00A90E61">
              <w:rPr>
                <w:rFonts w:ascii="Arial" w:hAnsi="Arial" w:cs="Arial"/>
                <w:sz w:val="24"/>
                <w:szCs w:val="24"/>
                <w:lang w:val="en-US"/>
              </w:rPr>
              <w:t>positive</w:t>
            </w:r>
            <w:r w:rsidRPr="002A5F4C">
              <w:rPr>
                <w:rFonts w:ascii="Arial" w:hAnsi="Arial" w:cs="Arial"/>
                <w:sz w:val="24"/>
                <w:szCs w:val="24"/>
                <w:lang w:val="en-US"/>
              </w:rPr>
              <w:t xml:space="preserve"> impact on the asset’s significance.</w:t>
            </w:r>
          </w:p>
          <w:p w14:paraId="6B8B7EB3" w14:textId="77777777" w:rsidR="00990A05" w:rsidRDefault="00990A0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1753EB" w14:textId="77777777" w:rsidR="00553F25" w:rsidRDefault="00553F2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05342E" w14:textId="77777777" w:rsidR="00F517BF" w:rsidRDefault="00F517BF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5D838A" w14:textId="77777777" w:rsidR="00F517BF" w:rsidRDefault="00F517BF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44264E" w14:textId="77777777" w:rsidR="00F517BF" w:rsidRDefault="00F517BF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15B58B" w14:textId="77777777" w:rsidR="00F517BF" w:rsidRDefault="00F517BF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B0D51C" w14:textId="77777777" w:rsidR="00F517BF" w:rsidRDefault="00F517BF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0EA399" w14:textId="77777777" w:rsidR="00F517BF" w:rsidRDefault="00F517BF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75872A" w14:textId="77777777" w:rsidR="00F517BF" w:rsidRDefault="00F517BF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9FF34F" w14:textId="77777777" w:rsidR="00F517BF" w:rsidRDefault="00F517BF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68492D" w14:textId="77777777" w:rsidR="00F517BF" w:rsidRDefault="00F517BF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07066B" w14:textId="77777777" w:rsidR="00F517BF" w:rsidRDefault="00F517BF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A51675" w14:textId="77777777" w:rsidR="00F517BF" w:rsidRDefault="00F517BF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F5BA66" w14:textId="77777777" w:rsidR="00F517BF" w:rsidRDefault="00F517BF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A884D9" w14:textId="77777777" w:rsidR="00F517BF" w:rsidRDefault="00F517BF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C1CD54" w14:textId="72FCC899" w:rsidR="008A70AB" w:rsidRDefault="008A70AB" w:rsidP="008A70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5F4C">
              <w:rPr>
                <w:rFonts w:ascii="Arial" w:hAnsi="Arial" w:cs="Arial"/>
                <w:sz w:val="24"/>
                <w:szCs w:val="24"/>
                <w:lang w:val="en-US"/>
              </w:rPr>
              <w:t>The noted yield of 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A5F4C">
              <w:rPr>
                <w:rFonts w:ascii="Arial" w:hAnsi="Arial" w:cs="Arial"/>
                <w:sz w:val="24"/>
                <w:szCs w:val="24"/>
                <w:lang w:val="en-US"/>
              </w:rPr>
              <w:t xml:space="preserve"> units could be adequately achieved through the conversion of the existing building which would have a </w:t>
            </w:r>
            <w:r w:rsidR="00A90E61">
              <w:rPr>
                <w:rFonts w:ascii="Arial" w:hAnsi="Arial" w:cs="Arial"/>
                <w:sz w:val="24"/>
                <w:szCs w:val="24"/>
                <w:lang w:val="en-US"/>
              </w:rPr>
              <w:t>positive</w:t>
            </w:r>
            <w:r w:rsidRPr="002A5F4C">
              <w:rPr>
                <w:rFonts w:ascii="Arial" w:hAnsi="Arial" w:cs="Arial"/>
                <w:sz w:val="24"/>
                <w:szCs w:val="24"/>
                <w:lang w:val="en-US"/>
              </w:rPr>
              <w:t xml:space="preserve"> impact on the asset’s significance.</w:t>
            </w:r>
          </w:p>
          <w:p w14:paraId="67CFA3B8" w14:textId="0AC32AE1" w:rsidR="00990A05" w:rsidRPr="00D10FEC" w:rsidRDefault="00990A05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716BDAC9" w14:textId="75A3A8C0" w:rsidR="004A1218" w:rsidRDefault="004A1218" w:rsidP="003119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84CE89" w14:textId="77777777" w:rsidR="002D723B" w:rsidRPr="002D48AA" w:rsidRDefault="002D723B" w:rsidP="002D723B">
            <w:pPr>
              <w:rPr>
                <w:rFonts w:ascii="Arial" w:hAnsi="Arial" w:cs="Arial"/>
                <w:sz w:val="24"/>
                <w:szCs w:val="24"/>
              </w:rPr>
            </w:pPr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 xml:space="preserve">Opportunity to enhance significance through sensitive conversion of the site and removal of detrimental elements </w:t>
            </w:r>
            <w:proofErr w:type="gramStart"/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proofErr w:type="gramEnd"/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 xml:space="preserve"> longer necessary for hotel use. </w:t>
            </w:r>
            <w:r w:rsidRPr="002D48A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6D7A82E" w14:textId="77777777" w:rsidR="00990A05" w:rsidRDefault="00990A0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10AD99" w14:textId="77777777" w:rsidR="00990A05" w:rsidRDefault="00990A0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DC55FC" w14:textId="77777777" w:rsidR="00553F25" w:rsidRDefault="00553F2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9E213A" w14:textId="77777777" w:rsidR="00990A05" w:rsidRDefault="00990A05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97F146" w14:textId="77777777" w:rsidR="00F517BF" w:rsidRDefault="00F517BF" w:rsidP="002D7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28A59A" w14:textId="77777777" w:rsidR="00F517BF" w:rsidRDefault="00F517BF" w:rsidP="002D7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84589D" w14:textId="77777777" w:rsidR="00F517BF" w:rsidRDefault="00F517BF" w:rsidP="002D7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F8FEDA" w14:textId="77777777" w:rsidR="00F517BF" w:rsidRDefault="00F517BF" w:rsidP="002D7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A24441" w14:textId="77777777" w:rsidR="00F517BF" w:rsidRDefault="00F517BF" w:rsidP="002D7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38FFBE" w14:textId="77777777" w:rsidR="00F517BF" w:rsidRDefault="00F517BF" w:rsidP="002D7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9300AB" w14:textId="77777777" w:rsidR="00F517BF" w:rsidRDefault="00F517BF" w:rsidP="002D7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C446A3" w14:textId="77777777" w:rsidR="00F517BF" w:rsidRDefault="00F517BF" w:rsidP="002D7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757521" w14:textId="77777777" w:rsidR="00F517BF" w:rsidRDefault="00F517BF" w:rsidP="002D7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EEC0B5" w14:textId="77777777" w:rsidR="00F517BF" w:rsidRDefault="00F517BF" w:rsidP="002D7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E9C7DE" w14:textId="77777777" w:rsidR="00F517BF" w:rsidRDefault="00F517BF" w:rsidP="002D7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3ED35C" w14:textId="77777777" w:rsidR="00F517BF" w:rsidRDefault="00F517BF" w:rsidP="002D7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6CF0D9" w14:textId="77777777" w:rsidR="00F517BF" w:rsidRDefault="00F517BF" w:rsidP="002D72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6D9613" w14:textId="503F45FE" w:rsidR="002D723B" w:rsidRPr="002D48AA" w:rsidRDefault="002D723B" w:rsidP="002D723B">
            <w:pPr>
              <w:rPr>
                <w:rFonts w:ascii="Arial" w:hAnsi="Arial" w:cs="Arial"/>
                <w:sz w:val="24"/>
                <w:szCs w:val="24"/>
              </w:rPr>
            </w:pPr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 xml:space="preserve">Opportunity to enhance significance through sensitive conversion of the site and removal of detrimental elements </w:t>
            </w:r>
            <w:proofErr w:type="gramStart"/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proofErr w:type="gramEnd"/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 xml:space="preserve"> longer necessary for hotel use. </w:t>
            </w:r>
            <w:r w:rsidRPr="002D48A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3C8C9C0" w14:textId="44AA5EA2" w:rsidR="002D723B" w:rsidRPr="000C0FA8" w:rsidRDefault="002D723B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14:paraId="6504C114" w14:textId="7D3C3F95" w:rsidR="00030CFB" w:rsidRDefault="00030CFB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259F8A" w14:textId="1E83397A" w:rsidR="00D91B32" w:rsidRDefault="00553F2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Positive</w:t>
            </w:r>
          </w:p>
          <w:p w14:paraId="2305AE34" w14:textId="77777777" w:rsidR="00990A05" w:rsidRDefault="00990A0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4BBEE4" w14:textId="77777777" w:rsidR="00990A05" w:rsidRDefault="00990A0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3B85B7" w14:textId="77777777" w:rsidR="00990A05" w:rsidRDefault="00990A0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0E01D7" w14:textId="77777777" w:rsidR="00990A05" w:rsidRDefault="00990A0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5BAE6F" w14:textId="77777777" w:rsidR="00990A05" w:rsidRDefault="00990A0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078DEB" w14:textId="77777777" w:rsidR="00990A05" w:rsidRDefault="00990A0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21A6F8" w14:textId="77777777" w:rsidR="00990A05" w:rsidRDefault="00990A0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CF6437" w14:textId="77777777" w:rsidR="00553F25" w:rsidRDefault="00553F2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EC16CB" w14:textId="77777777" w:rsidR="00990A05" w:rsidRDefault="00990A0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BE749F" w14:textId="77777777" w:rsidR="00F517BF" w:rsidRDefault="00F517BF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62BAD1" w14:textId="77777777" w:rsidR="00F517BF" w:rsidRDefault="00F517BF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7548FE" w14:textId="77777777" w:rsidR="00F517BF" w:rsidRDefault="00F517BF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1199940" w14:textId="77777777" w:rsidR="00F517BF" w:rsidRDefault="00F517BF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110642" w14:textId="77777777" w:rsidR="00F517BF" w:rsidRDefault="00F517BF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81D480" w14:textId="77777777" w:rsidR="00F517BF" w:rsidRDefault="00F517BF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FB44F0" w14:textId="77777777" w:rsidR="00F517BF" w:rsidRDefault="00F517BF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7E1215" w14:textId="77777777" w:rsidR="00F517BF" w:rsidRDefault="00F517BF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06CC35" w14:textId="77777777" w:rsidR="00F517BF" w:rsidRDefault="00F517BF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53FC31" w14:textId="77777777" w:rsidR="00F517BF" w:rsidRDefault="00F517BF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3A823D" w14:textId="77777777" w:rsidR="00F517BF" w:rsidRDefault="00F517BF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A51E4B" w14:textId="77777777" w:rsidR="00F517BF" w:rsidRDefault="00F517BF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03D37B" w14:textId="77777777" w:rsidR="00F517BF" w:rsidRDefault="00F517BF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92C152" w14:textId="2666C798" w:rsidR="00543896" w:rsidRDefault="00553F25" w:rsidP="0054389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Positive</w:t>
            </w:r>
          </w:p>
          <w:p w14:paraId="68F0808C" w14:textId="3BFE2C14" w:rsidR="00990A05" w:rsidRPr="005F056F" w:rsidRDefault="00990A05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53E2F69" w14:textId="77777777" w:rsidR="00CB5402" w:rsidRPr="00CB5402" w:rsidRDefault="00CB5402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CB5402" w:rsidRPr="00CB5402" w:rsidSect="00CB540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3"/>
    <w:rsid w:val="00001B5A"/>
    <w:rsid w:val="0000376B"/>
    <w:rsid w:val="00005BBF"/>
    <w:rsid w:val="00011038"/>
    <w:rsid w:val="00020198"/>
    <w:rsid w:val="00030242"/>
    <w:rsid w:val="00030CFB"/>
    <w:rsid w:val="00032F60"/>
    <w:rsid w:val="00033A94"/>
    <w:rsid w:val="00033E58"/>
    <w:rsid w:val="00033E71"/>
    <w:rsid w:val="00043A9A"/>
    <w:rsid w:val="00044A44"/>
    <w:rsid w:val="00045D8B"/>
    <w:rsid w:val="00051BD0"/>
    <w:rsid w:val="00052219"/>
    <w:rsid w:val="000547BC"/>
    <w:rsid w:val="00057748"/>
    <w:rsid w:val="00061FF3"/>
    <w:rsid w:val="00067453"/>
    <w:rsid w:val="00074CFE"/>
    <w:rsid w:val="00075C8E"/>
    <w:rsid w:val="000771E5"/>
    <w:rsid w:val="000834DE"/>
    <w:rsid w:val="00085526"/>
    <w:rsid w:val="00086533"/>
    <w:rsid w:val="00091A63"/>
    <w:rsid w:val="00092E7F"/>
    <w:rsid w:val="00097BE7"/>
    <w:rsid w:val="00097E2D"/>
    <w:rsid w:val="000A3AFB"/>
    <w:rsid w:val="000A61FA"/>
    <w:rsid w:val="000B2A78"/>
    <w:rsid w:val="000B7AC5"/>
    <w:rsid w:val="000C0FA8"/>
    <w:rsid w:val="000C37D7"/>
    <w:rsid w:val="000C3F04"/>
    <w:rsid w:val="000C44B5"/>
    <w:rsid w:val="000D1914"/>
    <w:rsid w:val="000D4FBA"/>
    <w:rsid w:val="000E0CAC"/>
    <w:rsid w:val="000E2C80"/>
    <w:rsid w:val="000E3404"/>
    <w:rsid w:val="000E35E5"/>
    <w:rsid w:val="000E3F3A"/>
    <w:rsid w:val="000E46C1"/>
    <w:rsid w:val="000F3678"/>
    <w:rsid w:val="000F5C30"/>
    <w:rsid w:val="00100041"/>
    <w:rsid w:val="00111833"/>
    <w:rsid w:val="001221AC"/>
    <w:rsid w:val="00123717"/>
    <w:rsid w:val="0012420B"/>
    <w:rsid w:val="0012695A"/>
    <w:rsid w:val="0012798E"/>
    <w:rsid w:val="00132144"/>
    <w:rsid w:val="00133781"/>
    <w:rsid w:val="00136CE0"/>
    <w:rsid w:val="00137400"/>
    <w:rsid w:val="001377EE"/>
    <w:rsid w:val="00137D51"/>
    <w:rsid w:val="00140877"/>
    <w:rsid w:val="0014117D"/>
    <w:rsid w:val="00143050"/>
    <w:rsid w:val="00143A3D"/>
    <w:rsid w:val="00150EB7"/>
    <w:rsid w:val="00154229"/>
    <w:rsid w:val="00160D0B"/>
    <w:rsid w:val="00164C11"/>
    <w:rsid w:val="00166F79"/>
    <w:rsid w:val="00167AA7"/>
    <w:rsid w:val="00170D01"/>
    <w:rsid w:val="0017774D"/>
    <w:rsid w:val="00184D5B"/>
    <w:rsid w:val="00190305"/>
    <w:rsid w:val="0019096E"/>
    <w:rsid w:val="0019378D"/>
    <w:rsid w:val="001966DE"/>
    <w:rsid w:val="001A4958"/>
    <w:rsid w:val="001A4E9D"/>
    <w:rsid w:val="001A5D94"/>
    <w:rsid w:val="001A6B3D"/>
    <w:rsid w:val="001B7C5F"/>
    <w:rsid w:val="001C1C01"/>
    <w:rsid w:val="001C1C5A"/>
    <w:rsid w:val="001C3256"/>
    <w:rsid w:val="001C7CD0"/>
    <w:rsid w:val="001D13BE"/>
    <w:rsid w:val="001D164B"/>
    <w:rsid w:val="001D7956"/>
    <w:rsid w:val="001E07B1"/>
    <w:rsid w:val="001E1D41"/>
    <w:rsid w:val="001E2048"/>
    <w:rsid w:val="001E7E75"/>
    <w:rsid w:val="001F7753"/>
    <w:rsid w:val="001F7F37"/>
    <w:rsid w:val="00202DBC"/>
    <w:rsid w:val="0020658E"/>
    <w:rsid w:val="002102BA"/>
    <w:rsid w:val="00216FD7"/>
    <w:rsid w:val="00224DD7"/>
    <w:rsid w:val="00226A9F"/>
    <w:rsid w:val="00227098"/>
    <w:rsid w:val="00227596"/>
    <w:rsid w:val="00232E78"/>
    <w:rsid w:val="00242D13"/>
    <w:rsid w:val="00243C70"/>
    <w:rsid w:val="00244E1C"/>
    <w:rsid w:val="00245C71"/>
    <w:rsid w:val="0025043D"/>
    <w:rsid w:val="00253228"/>
    <w:rsid w:val="00253A27"/>
    <w:rsid w:val="00257D16"/>
    <w:rsid w:val="00261568"/>
    <w:rsid w:val="0026367D"/>
    <w:rsid w:val="002639A6"/>
    <w:rsid w:val="00263E79"/>
    <w:rsid w:val="00271225"/>
    <w:rsid w:val="00271A70"/>
    <w:rsid w:val="0027443C"/>
    <w:rsid w:val="00280389"/>
    <w:rsid w:val="00280ACA"/>
    <w:rsid w:val="00285AEB"/>
    <w:rsid w:val="002865CC"/>
    <w:rsid w:val="002A016C"/>
    <w:rsid w:val="002A2D59"/>
    <w:rsid w:val="002A58F0"/>
    <w:rsid w:val="002B26B7"/>
    <w:rsid w:val="002B39B4"/>
    <w:rsid w:val="002B4B3B"/>
    <w:rsid w:val="002C3F62"/>
    <w:rsid w:val="002C44DA"/>
    <w:rsid w:val="002C49FA"/>
    <w:rsid w:val="002D19E1"/>
    <w:rsid w:val="002D723B"/>
    <w:rsid w:val="002E0306"/>
    <w:rsid w:val="002E3C11"/>
    <w:rsid w:val="002E3D1C"/>
    <w:rsid w:val="002E7F52"/>
    <w:rsid w:val="002F2F3D"/>
    <w:rsid w:val="0030215C"/>
    <w:rsid w:val="00305921"/>
    <w:rsid w:val="0030620B"/>
    <w:rsid w:val="00310FB4"/>
    <w:rsid w:val="00311909"/>
    <w:rsid w:val="00312319"/>
    <w:rsid w:val="003229F8"/>
    <w:rsid w:val="00325405"/>
    <w:rsid w:val="003254D6"/>
    <w:rsid w:val="00342170"/>
    <w:rsid w:val="00343977"/>
    <w:rsid w:val="00343FAE"/>
    <w:rsid w:val="00351A00"/>
    <w:rsid w:val="00352D83"/>
    <w:rsid w:val="0035338E"/>
    <w:rsid w:val="00354607"/>
    <w:rsid w:val="00354E69"/>
    <w:rsid w:val="003557F2"/>
    <w:rsid w:val="00356828"/>
    <w:rsid w:val="00363700"/>
    <w:rsid w:val="003716F0"/>
    <w:rsid w:val="003776CA"/>
    <w:rsid w:val="003817F2"/>
    <w:rsid w:val="0038262C"/>
    <w:rsid w:val="003839DF"/>
    <w:rsid w:val="00395BCE"/>
    <w:rsid w:val="003968AB"/>
    <w:rsid w:val="003A1CE2"/>
    <w:rsid w:val="003B251D"/>
    <w:rsid w:val="003B31FE"/>
    <w:rsid w:val="003B3964"/>
    <w:rsid w:val="003B5A2D"/>
    <w:rsid w:val="003B786E"/>
    <w:rsid w:val="003C0ACD"/>
    <w:rsid w:val="003C355E"/>
    <w:rsid w:val="003C6C90"/>
    <w:rsid w:val="003C6FC1"/>
    <w:rsid w:val="003C78DB"/>
    <w:rsid w:val="003D0524"/>
    <w:rsid w:val="003D18CC"/>
    <w:rsid w:val="003D2A32"/>
    <w:rsid w:val="003D5631"/>
    <w:rsid w:val="003E2A12"/>
    <w:rsid w:val="003E5FE1"/>
    <w:rsid w:val="003F1964"/>
    <w:rsid w:val="003F1984"/>
    <w:rsid w:val="003F5F3C"/>
    <w:rsid w:val="004001ED"/>
    <w:rsid w:val="0040370D"/>
    <w:rsid w:val="00406F52"/>
    <w:rsid w:val="0040765F"/>
    <w:rsid w:val="0041134B"/>
    <w:rsid w:val="00417D35"/>
    <w:rsid w:val="00420731"/>
    <w:rsid w:val="00420C1E"/>
    <w:rsid w:val="004231A9"/>
    <w:rsid w:val="00427983"/>
    <w:rsid w:val="00430374"/>
    <w:rsid w:val="00430795"/>
    <w:rsid w:val="00430A4A"/>
    <w:rsid w:val="0043290F"/>
    <w:rsid w:val="0043417D"/>
    <w:rsid w:val="004359DD"/>
    <w:rsid w:val="004363AD"/>
    <w:rsid w:val="00436845"/>
    <w:rsid w:val="00437A9C"/>
    <w:rsid w:val="00441AA2"/>
    <w:rsid w:val="004424CE"/>
    <w:rsid w:val="00443115"/>
    <w:rsid w:val="00445AA7"/>
    <w:rsid w:val="0044790C"/>
    <w:rsid w:val="0045079B"/>
    <w:rsid w:val="004515D0"/>
    <w:rsid w:val="00454E7F"/>
    <w:rsid w:val="00456D3D"/>
    <w:rsid w:val="00460E02"/>
    <w:rsid w:val="00461554"/>
    <w:rsid w:val="00462096"/>
    <w:rsid w:val="0046242A"/>
    <w:rsid w:val="00465669"/>
    <w:rsid w:val="0048167F"/>
    <w:rsid w:val="00481751"/>
    <w:rsid w:val="004835CF"/>
    <w:rsid w:val="00487987"/>
    <w:rsid w:val="00491DEA"/>
    <w:rsid w:val="0049379F"/>
    <w:rsid w:val="00496781"/>
    <w:rsid w:val="00497A4B"/>
    <w:rsid w:val="004A1218"/>
    <w:rsid w:val="004A5D2F"/>
    <w:rsid w:val="004A612F"/>
    <w:rsid w:val="004A6796"/>
    <w:rsid w:val="004B0D28"/>
    <w:rsid w:val="004B0F1E"/>
    <w:rsid w:val="004B7B5C"/>
    <w:rsid w:val="004C194F"/>
    <w:rsid w:val="004C20AB"/>
    <w:rsid w:val="004C26DB"/>
    <w:rsid w:val="004C5468"/>
    <w:rsid w:val="004C7F6B"/>
    <w:rsid w:val="004E29D6"/>
    <w:rsid w:val="004E521C"/>
    <w:rsid w:val="004E637B"/>
    <w:rsid w:val="004E644E"/>
    <w:rsid w:val="004E728F"/>
    <w:rsid w:val="004E788D"/>
    <w:rsid w:val="004F120F"/>
    <w:rsid w:val="004F3907"/>
    <w:rsid w:val="004F4718"/>
    <w:rsid w:val="004F64AF"/>
    <w:rsid w:val="004F7230"/>
    <w:rsid w:val="00502ECF"/>
    <w:rsid w:val="00503F80"/>
    <w:rsid w:val="00504722"/>
    <w:rsid w:val="00510328"/>
    <w:rsid w:val="005166EF"/>
    <w:rsid w:val="00521923"/>
    <w:rsid w:val="00537A8C"/>
    <w:rsid w:val="005406FE"/>
    <w:rsid w:val="005418FC"/>
    <w:rsid w:val="00542CAC"/>
    <w:rsid w:val="00543896"/>
    <w:rsid w:val="00543A65"/>
    <w:rsid w:val="00543C94"/>
    <w:rsid w:val="00545A2C"/>
    <w:rsid w:val="00545A9F"/>
    <w:rsid w:val="00551ACF"/>
    <w:rsid w:val="00551C9B"/>
    <w:rsid w:val="005528FC"/>
    <w:rsid w:val="00553C2A"/>
    <w:rsid w:val="00553F25"/>
    <w:rsid w:val="005570A0"/>
    <w:rsid w:val="00560FF7"/>
    <w:rsid w:val="005616F1"/>
    <w:rsid w:val="005644B0"/>
    <w:rsid w:val="00565DB1"/>
    <w:rsid w:val="00566466"/>
    <w:rsid w:val="00573486"/>
    <w:rsid w:val="00573727"/>
    <w:rsid w:val="0057563E"/>
    <w:rsid w:val="005758A1"/>
    <w:rsid w:val="005772CE"/>
    <w:rsid w:val="00580882"/>
    <w:rsid w:val="00590213"/>
    <w:rsid w:val="005912B0"/>
    <w:rsid w:val="005924CE"/>
    <w:rsid w:val="00592CB2"/>
    <w:rsid w:val="0059511E"/>
    <w:rsid w:val="00596424"/>
    <w:rsid w:val="0059652B"/>
    <w:rsid w:val="0059729C"/>
    <w:rsid w:val="005A5E69"/>
    <w:rsid w:val="005A6444"/>
    <w:rsid w:val="005A7398"/>
    <w:rsid w:val="005A7A43"/>
    <w:rsid w:val="005B00D4"/>
    <w:rsid w:val="005B3A4B"/>
    <w:rsid w:val="005B7389"/>
    <w:rsid w:val="005B76BB"/>
    <w:rsid w:val="005B7782"/>
    <w:rsid w:val="005C3F8F"/>
    <w:rsid w:val="005C4874"/>
    <w:rsid w:val="005D2B4C"/>
    <w:rsid w:val="005D72C7"/>
    <w:rsid w:val="005E473E"/>
    <w:rsid w:val="005E556E"/>
    <w:rsid w:val="005F056F"/>
    <w:rsid w:val="005F0CB3"/>
    <w:rsid w:val="005F2255"/>
    <w:rsid w:val="005F28A0"/>
    <w:rsid w:val="005F43AF"/>
    <w:rsid w:val="005F4954"/>
    <w:rsid w:val="005F6DF9"/>
    <w:rsid w:val="0060055D"/>
    <w:rsid w:val="00600E80"/>
    <w:rsid w:val="00601B1A"/>
    <w:rsid w:val="00602C73"/>
    <w:rsid w:val="006044AE"/>
    <w:rsid w:val="0060464A"/>
    <w:rsid w:val="00606257"/>
    <w:rsid w:val="00611CB9"/>
    <w:rsid w:val="006139AE"/>
    <w:rsid w:val="00614CAA"/>
    <w:rsid w:val="006162C1"/>
    <w:rsid w:val="006163F8"/>
    <w:rsid w:val="00616A64"/>
    <w:rsid w:val="00617552"/>
    <w:rsid w:val="006202BA"/>
    <w:rsid w:val="00631F53"/>
    <w:rsid w:val="00633ED6"/>
    <w:rsid w:val="00634721"/>
    <w:rsid w:val="006350E6"/>
    <w:rsid w:val="006420D3"/>
    <w:rsid w:val="0065084A"/>
    <w:rsid w:val="00650AEC"/>
    <w:rsid w:val="00655F36"/>
    <w:rsid w:val="0065706D"/>
    <w:rsid w:val="0065783C"/>
    <w:rsid w:val="00657B9E"/>
    <w:rsid w:val="00660FF0"/>
    <w:rsid w:val="00661A07"/>
    <w:rsid w:val="0068064F"/>
    <w:rsid w:val="00683411"/>
    <w:rsid w:val="0069102B"/>
    <w:rsid w:val="00695D46"/>
    <w:rsid w:val="006A14B2"/>
    <w:rsid w:val="006A1848"/>
    <w:rsid w:val="006A53DC"/>
    <w:rsid w:val="006A7B3C"/>
    <w:rsid w:val="006B0C84"/>
    <w:rsid w:val="006B447F"/>
    <w:rsid w:val="006C0A59"/>
    <w:rsid w:val="006C381C"/>
    <w:rsid w:val="006C52CE"/>
    <w:rsid w:val="006C7935"/>
    <w:rsid w:val="006C7DA2"/>
    <w:rsid w:val="006D4259"/>
    <w:rsid w:val="006D75B9"/>
    <w:rsid w:val="006E0252"/>
    <w:rsid w:val="006E0374"/>
    <w:rsid w:val="006E0C55"/>
    <w:rsid w:val="006E1539"/>
    <w:rsid w:val="006E285A"/>
    <w:rsid w:val="006E6B2D"/>
    <w:rsid w:val="006F1E75"/>
    <w:rsid w:val="006F494C"/>
    <w:rsid w:val="006F6FB9"/>
    <w:rsid w:val="00700515"/>
    <w:rsid w:val="00701D82"/>
    <w:rsid w:val="0070338A"/>
    <w:rsid w:val="0070455C"/>
    <w:rsid w:val="00704C84"/>
    <w:rsid w:val="0070770D"/>
    <w:rsid w:val="00713A22"/>
    <w:rsid w:val="0071774D"/>
    <w:rsid w:val="00721D69"/>
    <w:rsid w:val="007235E7"/>
    <w:rsid w:val="00724CA5"/>
    <w:rsid w:val="007262A8"/>
    <w:rsid w:val="00727FAA"/>
    <w:rsid w:val="00732BBE"/>
    <w:rsid w:val="007356FA"/>
    <w:rsid w:val="007375C0"/>
    <w:rsid w:val="00742553"/>
    <w:rsid w:val="00742E35"/>
    <w:rsid w:val="00744533"/>
    <w:rsid w:val="00745150"/>
    <w:rsid w:val="00745734"/>
    <w:rsid w:val="0075025E"/>
    <w:rsid w:val="00752FF5"/>
    <w:rsid w:val="007549CD"/>
    <w:rsid w:val="007622EB"/>
    <w:rsid w:val="007659B5"/>
    <w:rsid w:val="00767599"/>
    <w:rsid w:val="00767AF9"/>
    <w:rsid w:val="00770E6D"/>
    <w:rsid w:val="0077603C"/>
    <w:rsid w:val="0077745E"/>
    <w:rsid w:val="0078163D"/>
    <w:rsid w:val="00781F80"/>
    <w:rsid w:val="00796520"/>
    <w:rsid w:val="007969E9"/>
    <w:rsid w:val="00796FC9"/>
    <w:rsid w:val="007A6EB7"/>
    <w:rsid w:val="007B048A"/>
    <w:rsid w:val="007B171E"/>
    <w:rsid w:val="007B1CF8"/>
    <w:rsid w:val="007B3F65"/>
    <w:rsid w:val="007B4C8B"/>
    <w:rsid w:val="007C582A"/>
    <w:rsid w:val="007C5CB1"/>
    <w:rsid w:val="007D3330"/>
    <w:rsid w:val="007D4C5A"/>
    <w:rsid w:val="007D639B"/>
    <w:rsid w:val="007D6CB3"/>
    <w:rsid w:val="007E4B2C"/>
    <w:rsid w:val="007E5A82"/>
    <w:rsid w:val="007E6F9B"/>
    <w:rsid w:val="007F4251"/>
    <w:rsid w:val="007F75B8"/>
    <w:rsid w:val="008020B4"/>
    <w:rsid w:val="00803BC7"/>
    <w:rsid w:val="008061F1"/>
    <w:rsid w:val="008076DC"/>
    <w:rsid w:val="00807EBC"/>
    <w:rsid w:val="00807FD4"/>
    <w:rsid w:val="008235F6"/>
    <w:rsid w:val="00830ABB"/>
    <w:rsid w:val="00830E6A"/>
    <w:rsid w:val="00832174"/>
    <w:rsid w:val="00837A6E"/>
    <w:rsid w:val="00844662"/>
    <w:rsid w:val="00845D88"/>
    <w:rsid w:val="00851A31"/>
    <w:rsid w:val="008573F1"/>
    <w:rsid w:val="008574C2"/>
    <w:rsid w:val="008638B4"/>
    <w:rsid w:val="0086424E"/>
    <w:rsid w:val="008642A2"/>
    <w:rsid w:val="0086603C"/>
    <w:rsid w:val="00871353"/>
    <w:rsid w:val="0087710C"/>
    <w:rsid w:val="008808BA"/>
    <w:rsid w:val="008822F8"/>
    <w:rsid w:val="00884AFD"/>
    <w:rsid w:val="0089183A"/>
    <w:rsid w:val="00892F6D"/>
    <w:rsid w:val="008A015D"/>
    <w:rsid w:val="008A1CB0"/>
    <w:rsid w:val="008A2C11"/>
    <w:rsid w:val="008A34A1"/>
    <w:rsid w:val="008A4512"/>
    <w:rsid w:val="008A70AB"/>
    <w:rsid w:val="008A7C1C"/>
    <w:rsid w:val="008B157E"/>
    <w:rsid w:val="008B4F3F"/>
    <w:rsid w:val="008B64DF"/>
    <w:rsid w:val="008C21DF"/>
    <w:rsid w:val="008C2C02"/>
    <w:rsid w:val="008C7448"/>
    <w:rsid w:val="008D08E5"/>
    <w:rsid w:val="008D6872"/>
    <w:rsid w:val="008D798A"/>
    <w:rsid w:val="008E6187"/>
    <w:rsid w:val="008E62C7"/>
    <w:rsid w:val="008E6492"/>
    <w:rsid w:val="008F1455"/>
    <w:rsid w:val="008F2CF3"/>
    <w:rsid w:val="008F3400"/>
    <w:rsid w:val="008F3F53"/>
    <w:rsid w:val="008F6387"/>
    <w:rsid w:val="008F6D32"/>
    <w:rsid w:val="008F74C2"/>
    <w:rsid w:val="009000C2"/>
    <w:rsid w:val="0090033A"/>
    <w:rsid w:val="009022F1"/>
    <w:rsid w:val="00904DAE"/>
    <w:rsid w:val="00911A65"/>
    <w:rsid w:val="00912C0D"/>
    <w:rsid w:val="00915FA4"/>
    <w:rsid w:val="00916473"/>
    <w:rsid w:val="009223E2"/>
    <w:rsid w:val="00922FBD"/>
    <w:rsid w:val="00924368"/>
    <w:rsid w:val="00927DB8"/>
    <w:rsid w:val="009427F4"/>
    <w:rsid w:val="0095090E"/>
    <w:rsid w:val="00953630"/>
    <w:rsid w:val="00957F98"/>
    <w:rsid w:val="0096347E"/>
    <w:rsid w:val="00964B35"/>
    <w:rsid w:val="00971776"/>
    <w:rsid w:val="00975438"/>
    <w:rsid w:val="00975568"/>
    <w:rsid w:val="00976068"/>
    <w:rsid w:val="00980006"/>
    <w:rsid w:val="00990A05"/>
    <w:rsid w:val="00991B0C"/>
    <w:rsid w:val="0099360F"/>
    <w:rsid w:val="009943AA"/>
    <w:rsid w:val="00997F2E"/>
    <w:rsid w:val="009A0BD4"/>
    <w:rsid w:val="009A3500"/>
    <w:rsid w:val="009B19B0"/>
    <w:rsid w:val="009B2BF5"/>
    <w:rsid w:val="009B380C"/>
    <w:rsid w:val="009B521A"/>
    <w:rsid w:val="009B70AE"/>
    <w:rsid w:val="009C381B"/>
    <w:rsid w:val="009C60F9"/>
    <w:rsid w:val="009C7EEE"/>
    <w:rsid w:val="009D3D7F"/>
    <w:rsid w:val="009D3E17"/>
    <w:rsid w:val="009D5768"/>
    <w:rsid w:val="009D5DC3"/>
    <w:rsid w:val="009D6482"/>
    <w:rsid w:val="009E0F11"/>
    <w:rsid w:val="009E3CAC"/>
    <w:rsid w:val="009E71A6"/>
    <w:rsid w:val="009F0B16"/>
    <w:rsid w:val="009F1E8A"/>
    <w:rsid w:val="009F2AC6"/>
    <w:rsid w:val="009F5152"/>
    <w:rsid w:val="009F6EBC"/>
    <w:rsid w:val="00A11152"/>
    <w:rsid w:val="00A135D0"/>
    <w:rsid w:val="00A157FD"/>
    <w:rsid w:val="00A21FC2"/>
    <w:rsid w:val="00A24BC1"/>
    <w:rsid w:val="00A37B60"/>
    <w:rsid w:val="00A41EA3"/>
    <w:rsid w:val="00A54614"/>
    <w:rsid w:val="00A552A3"/>
    <w:rsid w:val="00A63061"/>
    <w:rsid w:val="00A66F02"/>
    <w:rsid w:val="00A67B31"/>
    <w:rsid w:val="00A72976"/>
    <w:rsid w:val="00A72D93"/>
    <w:rsid w:val="00A74B42"/>
    <w:rsid w:val="00A75BBC"/>
    <w:rsid w:val="00A76100"/>
    <w:rsid w:val="00A76707"/>
    <w:rsid w:val="00A776E3"/>
    <w:rsid w:val="00A80766"/>
    <w:rsid w:val="00A81814"/>
    <w:rsid w:val="00A82B29"/>
    <w:rsid w:val="00A83113"/>
    <w:rsid w:val="00A83AC2"/>
    <w:rsid w:val="00A84AA5"/>
    <w:rsid w:val="00A85A66"/>
    <w:rsid w:val="00A8628B"/>
    <w:rsid w:val="00A90E61"/>
    <w:rsid w:val="00A92A4F"/>
    <w:rsid w:val="00A93A46"/>
    <w:rsid w:val="00A93B5A"/>
    <w:rsid w:val="00AA24D3"/>
    <w:rsid w:val="00AA262E"/>
    <w:rsid w:val="00AA2E68"/>
    <w:rsid w:val="00AA3214"/>
    <w:rsid w:val="00AA3305"/>
    <w:rsid w:val="00AA7C1B"/>
    <w:rsid w:val="00AB15CB"/>
    <w:rsid w:val="00AB534A"/>
    <w:rsid w:val="00AB579F"/>
    <w:rsid w:val="00AB5BDB"/>
    <w:rsid w:val="00AB7BD9"/>
    <w:rsid w:val="00AC18D4"/>
    <w:rsid w:val="00AC2776"/>
    <w:rsid w:val="00AC31C8"/>
    <w:rsid w:val="00AC473E"/>
    <w:rsid w:val="00AC4DE9"/>
    <w:rsid w:val="00AD0644"/>
    <w:rsid w:val="00AD1B8A"/>
    <w:rsid w:val="00AD1E29"/>
    <w:rsid w:val="00AD4E03"/>
    <w:rsid w:val="00AD6413"/>
    <w:rsid w:val="00AD6DB2"/>
    <w:rsid w:val="00AD76DC"/>
    <w:rsid w:val="00AE071B"/>
    <w:rsid w:val="00AF1516"/>
    <w:rsid w:val="00AF59C1"/>
    <w:rsid w:val="00B008B7"/>
    <w:rsid w:val="00B03EE2"/>
    <w:rsid w:val="00B106A9"/>
    <w:rsid w:val="00B10804"/>
    <w:rsid w:val="00B11042"/>
    <w:rsid w:val="00B12AF9"/>
    <w:rsid w:val="00B1534A"/>
    <w:rsid w:val="00B153BC"/>
    <w:rsid w:val="00B227A4"/>
    <w:rsid w:val="00B2398D"/>
    <w:rsid w:val="00B265BA"/>
    <w:rsid w:val="00B306D5"/>
    <w:rsid w:val="00B411DA"/>
    <w:rsid w:val="00B4197A"/>
    <w:rsid w:val="00B43021"/>
    <w:rsid w:val="00B4493D"/>
    <w:rsid w:val="00B46A38"/>
    <w:rsid w:val="00B47ED5"/>
    <w:rsid w:val="00B51468"/>
    <w:rsid w:val="00B53550"/>
    <w:rsid w:val="00B55C14"/>
    <w:rsid w:val="00B5672A"/>
    <w:rsid w:val="00B576FF"/>
    <w:rsid w:val="00B5784A"/>
    <w:rsid w:val="00B60A45"/>
    <w:rsid w:val="00B62C30"/>
    <w:rsid w:val="00B635F6"/>
    <w:rsid w:val="00B702FC"/>
    <w:rsid w:val="00B720A1"/>
    <w:rsid w:val="00B73691"/>
    <w:rsid w:val="00B765DE"/>
    <w:rsid w:val="00B7704B"/>
    <w:rsid w:val="00B81682"/>
    <w:rsid w:val="00B82517"/>
    <w:rsid w:val="00B83E14"/>
    <w:rsid w:val="00B91DB0"/>
    <w:rsid w:val="00B96591"/>
    <w:rsid w:val="00BA3E1B"/>
    <w:rsid w:val="00BA7062"/>
    <w:rsid w:val="00BB2902"/>
    <w:rsid w:val="00BB2DF9"/>
    <w:rsid w:val="00BB3444"/>
    <w:rsid w:val="00BB799D"/>
    <w:rsid w:val="00BC0713"/>
    <w:rsid w:val="00BC771A"/>
    <w:rsid w:val="00BD0FBA"/>
    <w:rsid w:val="00BD2E41"/>
    <w:rsid w:val="00BD2E71"/>
    <w:rsid w:val="00BD3739"/>
    <w:rsid w:val="00BD4996"/>
    <w:rsid w:val="00BD4A59"/>
    <w:rsid w:val="00BD627B"/>
    <w:rsid w:val="00BE1292"/>
    <w:rsid w:val="00BF0C5C"/>
    <w:rsid w:val="00BF4A47"/>
    <w:rsid w:val="00BF5C18"/>
    <w:rsid w:val="00BF5EDD"/>
    <w:rsid w:val="00C00E0D"/>
    <w:rsid w:val="00C023F7"/>
    <w:rsid w:val="00C03309"/>
    <w:rsid w:val="00C05BFD"/>
    <w:rsid w:val="00C0737E"/>
    <w:rsid w:val="00C10799"/>
    <w:rsid w:val="00C11383"/>
    <w:rsid w:val="00C14654"/>
    <w:rsid w:val="00C161D5"/>
    <w:rsid w:val="00C17872"/>
    <w:rsid w:val="00C2244B"/>
    <w:rsid w:val="00C22B50"/>
    <w:rsid w:val="00C24647"/>
    <w:rsid w:val="00C32289"/>
    <w:rsid w:val="00C34F3F"/>
    <w:rsid w:val="00C402CB"/>
    <w:rsid w:val="00C42425"/>
    <w:rsid w:val="00C4378D"/>
    <w:rsid w:val="00C43B21"/>
    <w:rsid w:val="00C47C27"/>
    <w:rsid w:val="00C52A6B"/>
    <w:rsid w:val="00C554CA"/>
    <w:rsid w:val="00C63A24"/>
    <w:rsid w:val="00C67168"/>
    <w:rsid w:val="00C75E9A"/>
    <w:rsid w:val="00C77546"/>
    <w:rsid w:val="00C84B81"/>
    <w:rsid w:val="00C85CAD"/>
    <w:rsid w:val="00C918FE"/>
    <w:rsid w:val="00C96E34"/>
    <w:rsid w:val="00CA1852"/>
    <w:rsid w:val="00CA6A72"/>
    <w:rsid w:val="00CB162C"/>
    <w:rsid w:val="00CB4F01"/>
    <w:rsid w:val="00CB5402"/>
    <w:rsid w:val="00CB5780"/>
    <w:rsid w:val="00CB5DA3"/>
    <w:rsid w:val="00CC0B1F"/>
    <w:rsid w:val="00CC5FB0"/>
    <w:rsid w:val="00CC60BF"/>
    <w:rsid w:val="00CC6DBF"/>
    <w:rsid w:val="00CD2F98"/>
    <w:rsid w:val="00CD7983"/>
    <w:rsid w:val="00CD7A4A"/>
    <w:rsid w:val="00CE21FF"/>
    <w:rsid w:val="00CE25D6"/>
    <w:rsid w:val="00CE35D6"/>
    <w:rsid w:val="00CE46A2"/>
    <w:rsid w:val="00CE4D0E"/>
    <w:rsid w:val="00CE53C4"/>
    <w:rsid w:val="00CE5E94"/>
    <w:rsid w:val="00CF4CC7"/>
    <w:rsid w:val="00CF55CE"/>
    <w:rsid w:val="00CF6EA9"/>
    <w:rsid w:val="00CF7B5B"/>
    <w:rsid w:val="00D038E4"/>
    <w:rsid w:val="00D05580"/>
    <w:rsid w:val="00D05918"/>
    <w:rsid w:val="00D062AE"/>
    <w:rsid w:val="00D10F29"/>
    <w:rsid w:val="00D10FEC"/>
    <w:rsid w:val="00D11ACC"/>
    <w:rsid w:val="00D11B3B"/>
    <w:rsid w:val="00D135B2"/>
    <w:rsid w:val="00D150DC"/>
    <w:rsid w:val="00D16081"/>
    <w:rsid w:val="00D1729F"/>
    <w:rsid w:val="00D22535"/>
    <w:rsid w:val="00D240E6"/>
    <w:rsid w:val="00D24CCD"/>
    <w:rsid w:val="00D26B66"/>
    <w:rsid w:val="00D31912"/>
    <w:rsid w:val="00D31980"/>
    <w:rsid w:val="00D34CDE"/>
    <w:rsid w:val="00D3518B"/>
    <w:rsid w:val="00D43D22"/>
    <w:rsid w:val="00D46530"/>
    <w:rsid w:val="00D54939"/>
    <w:rsid w:val="00D560A2"/>
    <w:rsid w:val="00D648CE"/>
    <w:rsid w:val="00D64AA8"/>
    <w:rsid w:val="00D655F6"/>
    <w:rsid w:val="00D65CFD"/>
    <w:rsid w:val="00D66737"/>
    <w:rsid w:val="00D73DF3"/>
    <w:rsid w:val="00D801A5"/>
    <w:rsid w:val="00D81DDE"/>
    <w:rsid w:val="00D826D0"/>
    <w:rsid w:val="00D91B32"/>
    <w:rsid w:val="00D92BEF"/>
    <w:rsid w:val="00D937C4"/>
    <w:rsid w:val="00D9594E"/>
    <w:rsid w:val="00D96230"/>
    <w:rsid w:val="00DA0D4C"/>
    <w:rsid w:val="00DA4D73"/>
    <w:rsid w:val="00DA6D36"/>
    <w:rsid w:val="00DB1D8E"/>
    <w:rsid w:val="00DB2D01"/>
    <w:rsid w:val="00DB4311"/>
    <w:rsid w:val="00DB6A3D"/>
    <w:rsid w:val="00DB74E0"/>
    <w:rsid w:val="00DC04E1"/>
    <w:rsid w:val="00DC62E2"/>
    <w:rsid w:val="00DE4327"/>
    <w:rsid w:val="00DE7823"/>
    <w:rsid w:val="00DF348B"/>
    <w:rsid w:val="00DF3852"/>
    <w:rsid w:val="00E00EF4"/>
    <w:rsid w:val="00E04B4D"/>
    <w:rsid w:val="00E0619C"/>
    <w:rsid w:val="00E0717E"/>
    <w:rsid w:val="00E1004A"/>
    <w:rsid w:val="00E108D3"/>
    <w:rsid w:val="00E140F8"/>
    <w:rsid w:val="00E16DA3"/>
    <w:rsid w:val="00E178E7"/>
    <w:rsid w:val="00E17B90"/>
    <w:rsid w:val="00E21498"/>
    <w:rsid w:val="00E22D7D"/>
    <w:rsid w:val="00E252E4"/>
    <w:rsid w:val="00E27932"/>
    <w:rsid w:val="00E32A84"/>
    <w:rsid w:val="00E3623D"/>
    <w:rsid w:val="00E36BA5"/>
    <w:rsid w:val="00E36C02"/>
    <w:rsid w:val="00E422AB"/>
    <w:rsid w:val="00E43630"/>
    <w:rsid w:val="00E4367F"/>
    <w:rsid w:val="00E43AF3"/>
    <w:rsid w:val="00E511E3"/>
    <w:rsid w:val="00E53A02"/>
    <w:rsid w:val="00E54FBA"/>
    <w:rsid w:val="00E56DE0"/>
    <w:rsid w:val="00E650A8"/>
    <w:rsid w:val="00E651EF"/>
    <w:rsid w:val="00E652E3"/>
    <w:rsid w:val="00E66C12"/>
    <w:rsid w:val="00E70F96"/>
    <w:rsid w:val="00E73B07"/>
    <w:rsid w:val="00E7537F"/>
    <w:rsid w:val="00E87005"/>
    <w:rsid w:val="00E87DCA"/>
    <w:rsid w:val="00E9601C"/>
    <w:rsid w:val="00E979E1"/>
    <w:rsid w:val="00EA2360"/>
    <w:rsid w:val="00EA332F"/>
    <w:rsid w:val="00EA3AA0"/>
    <w:rsid w:val="00EA5FDA"/>
    <w:rsid w:val="00EA67A4"/>
    <w:rsid w:val="00EB14E9"/>
    <w:rsid w:val="00EB3AE8"/>
    <w:rsid w:val="00EB604D"/>
    <w:rsid w:val="00EC623C"/>
    <w:rsid w:val="00ED0736"/>
    <w:rsid w:val="00ED213C"/>
    <w:rsid w:val="00ED2D13"/>
    <w:rsid w:val="00ED5033"/>
    <w:rsid w:val="00ED56A8"/>
    <w:rsid w:val="00ED7F65"/>
    <w:rsid w:val="00EE3BD8"/>
    <w:rsid w:val="00EE4054"/>
    <w:rsid w:val="00EE56E3"/>
    <w:rsid w:val="00EF0AB3"/>
    <w:rsid w:val="00EF2E27"/>
    <w:rsid w:val="00EF4317"/>
    <w:rsid w:val="00F0014B"/>
    <w:rsid w:val="00F025CE"/>
    <w:rsid w:val="00F0414F"/>
    <w:rsid w:val="00F0483C"/>
    <w:rsid w:val="00F052B7"/>
    <w:rsid w:val="00F1295C"/>
    <w:rsid w:val="00F15C4B"/>
    <w:rsid w:val="00F20077"/>
    <w:rsid w:val="00F20B1C"/>
    <w:rsid w:val="00F21353"/>
    <w:rsid w:val="00F26574"/>
    <w:rsid w:val="00F26982"/>
    <w:rsid w:val="00F36721"/>
    <w:rsid w:val="00F42FF6"/>
    <w:rsid w:val="00F4375F"/>
    <w:rsid w:val="00F47023"/>
    <w:rsid w:val="00F50969"/>
    <w:rsid w:val="00F517BF"/>
    <w:rsid w:val="00F5479A"/>
    <w:rsid w:val="00F57BC2"/>
    <w:rsid w:val="00F60A8E"/>
    <w:rsid w:val="00F70F94"/>
    <w:rsid w:val="00F71604"/>
    <w:rsid w:val="00F76CE8"/>
    <w:rsid w:val="00F8391E"/>
    <w:rsid w:val="00F86F89"/>
    <w:rsid w:val="00F87B9D"/>
    <w:rsid w:val="00F917FF"/>
    <w:rsid w:val="00F919A6"/>
    <w:rsid w:val="00F91FFF"/>
    <w:rsid w:val="00F93B58"/>
    <w:rsid w:val="00F9510A"/>
    <w:rsid w:val="00F95535"/>
    <w:rsid w:val="00F97225"/>
    <w:rsid w:val="00FA0286"/>
    <w:rsid w:val="00FA0B5F"/>
    <w:rsid w:val="00FA1FF5"/>
    <w:rsid w:val="00FA26D0"/>
    <w:rsid w:val="00FA2C75"/>
    <w:rsid w:val="00FA31EC"/>
    <w:rsid w:val="00FA4E6C"/>
    <w:rsid w:val="00FA5D1F"/>
    <w:rsid w:val="00FA7F32"/>
    <w:rsid w:val="00FB1280"/>
    <w:rsid w:val="00FB3C15"/>
    <w:rsid w:val="00FB6366"/>
    <w:rsid w:val="00FC05DF"/>
    <w:rsid w:val="00FC210B"/>
    <w:rsid w:val="00FC5431"/>
    <w:rsid w:val="00FD75A6"/>
    <w:rsid w:val="00FE499B"/>
    <w:rsid w:val="00FE55B0"/>
    <w:rsid w:val="00FE5B55"/>
    <w:rsid w:val="00FF2E56"/>
    <w:rsid w:val="00FF5E1B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6AE"/>
  <w15:chartTrackingRefBased/>
  <w15:docId w15:val="{31FE4570-2258-4F89-BF12-35CAFB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E7DAA-082A-447F-8301-E2DD75EB72DA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0214847B-B501-43A8-9EC8-BB1C32D35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D9325-B487-424F-9F51-EE52125767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4901A-DA00-443B-A2B8-C7C50D06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Shimin, Ashwag</cp:lastModifiedBy>
  <cp:revision>67</cp:revision>
  <dcterms:created xsi:type="dcterms:W3CDTF">2025-02-25T10:34:00Z</dcterms:created>
  <dcterms:modified xsi:type="dcterms:W3CDTF">2025-03-25T15:18:00Z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