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7FC0" w14:textId="2734F4F0" w:rsidR="00061FF3" w:rsidRPr="00086533" w:rsidRDefault="00061FF3">
      <w:pPr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Heritage Impact</w:t>
      </w:r>
      <w:r w:rsidR="00086533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Assessment: </w:t>
      </w:r>
      <w:r w:rsidR="008B19EE">
        <w:rPr>
          <w:rFonts w:ascii="Arial" w:hAnsi="Arial" w:cs="Arial"/>
          <w:sz w:val="28"/>
          <w:szCs w:val="28"/>
          <w:u w:val="single"/>
          <w:lang w:val="en-US"/>
        </w:rPr>
        <w:t>Former Halifax</w:t>
      </w:r>
    </w:p>
    <w:tbl>
      <w:tblPr>
        <w:tblStyle w:val="TableGrid"/>
        <w:tblpPr w:leftFromText="180" w:rightFromText="180" w:vertAnchor="text" w:horzAnchor="margin" w:tblpY="94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061FF3" w14:paraId="26A8C9F8" w14:textId="77777777" w:rsidTr="00086533">
        <w:tc>
          <w:tcPr>
            <w:tcW w:w="2547" w:type="dxa"/>
            <w:shd w:val="clear" w:color="auto" w:fill="A5C9EB" w:themeFill="text2" w:themeFillTint="40"/>
          </w:tcPr>
          <w:p w14:paraId="0C48389B" w14:textId="03F1DFDD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HELAA2021 Ref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37327B16" w14:textId="151ACEE5" w:rsidR="00061FF3" w:rsidRPr="00086533" w:rsidRDefault="008B19EE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24P010</w:t>
            </w:r>
          </w:p>
        </w:tc>
      </w:tr>
      <w:tr w:rsidR="00061FF3" w14:paraId="538DEEF7" w14:textId="77777777" w:rsidTr="00086533">
        <w:tc>
          <w:tcPr>
            <w:tcW w:w="2547" w:type="dxa"/>
            <w:shd w:val="clear" w:color="auto" w:fill="A5C9EB" w:themeFill="text2" w:themeFillTint="40"/>
          </w:tcPr>
          <w:p w14:paraId="0DA53CD6" w14:textId="7125D369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3458F3CE" w14:textId="6A6A2DC2" w:rsidR="00061FF3" w:rsidRPr="00086533" w:rsidRDefault="008B19EE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Former Halifax, 30 Torquay Road, Paignton</w:t>
            </w:r>
          </w:p>
        </w:tc>
      </w:tr>
      <w:tr w:rsidR="00061FF3" w14:paraId="59D1C716" w14:textId="77777777" w:rsidTr="00086533">
        <w:tc>
          <w:tcPr>
            <w:tcW w:w="2547" w:type="dxa"/>
            <w:shd w:val="clear" w:color="auto" w:fill="A5C9EB" w:themeFill="text2" w:themeFillTint="40"/>
          </w:tcPr>
          <w:p w14:paraId="19C3EA51" w14:textId="532C67D5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Area (ha)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07155E5D" w14:textId="6703E8FE" w:rsidR="00061FF3" w:rsidRPr="00CB5402" w:rsidRDefault="00396C64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0.03</w:t>
            </w:r>
          </w:p>
        </w:tc>
      </w:tr>
      <w:tr w:rsidR="00061FF3" w14:paraId="37250AA7" w14:textId="77777777" w:rsidTr="008E6187">
        <w:tc>
          <w:tcPr>
            <w:tcW w:w="2547" w:type="dxa"/>
            <w:shd w:val="clear" w:color="auto" w:fill="A5C9EB" w:themeFill="text2" w:themeFillTint="40"/>
          </w:tcPr>
          <w:p w14:paraId="1A42A86D" w14:textId="6C68F8A9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Site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Yield: </w:t>
            </w: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01" w:type="dxa"/>
            <w:shd w:val="clear" w:color="auto" w:fill="auto"/>
          </w:tcPr>
          <w:p w14:paraId="5FCF84C3" w14:textId="4D6876E0" w:rsidR="00061FF3" w:rsidRPr="00CB5402" w:rsidRDefault="002A281F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580882" w14:paraId="3E8309E7" w14:textId="77777777" w:rsidTr="00F31A15">
        <w:tc>
          <w:tcPr>
            <w:tcW w:w="2547" w:type="dxa"/>
            <w:shd w:val="clear" w:color="auto" w:fill="A5C9EB" w:themeFill="text2" w:themeFillTint="40"/>
          </w:tcPr>
          <w:p w14:paraId="0BF177C8" w14:textId="47A9E41C" w:rsidR="00580882" w:rsidRPr="00086533" w:rsidRDefault="00580882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HIA Assessment </w:t>
            </w:r>
          </w:p>
        </w:tc>
        <w:tc>
          <w:tcPr>
            <w:tcW w:w="11401" w:type="dxa"/>
            <w:shd w:val="clear" w:color="auto" w:fill="FFC000"/>
          </w:tcPr>
          <w:p w14:paraId="498CED93" w14:textId="77777777" w:rsidR="00580882" w:rsidRDefault="00580882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0A4931" w14:textId="28CF4E98" w:rsid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5BDAC4C7" w14:textId="77777777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26919C15" w14:textId="7590BBD5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7A0EC5DE" w14:textId="5F740704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6029F86C" w14:textId="5A6EA7C3" w:rsidR="00D22535" w:rsidRPr="00CB5402" w:rsidRDefault="00D22535" w:rsidP="00CB5402">
      <w:pPr>
        <w:rPr>
          <w:rFonts w:ascii="Arial" w:hAnsi="Arial" w:cs="Arial"/>
          <w:sz w:val="28"/>
          <w:szCs w:val="28"/>
          <w:lang w:val="en-US"/>
        </w:rPr>
      </w:pPr>
    </w:p>
    <w:p w14:paraId="50CA49B4" w14:textId="4D6C1BEA" w:rsidR="00406F52" w:rsidRDefault="00406F52" w:rsidP="00406F52">
      <w:pPr>
        <w:ind w:left="10800" w:firstLine="72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777F6F7" w14:textId="4777B1E8" w:rsidR="007B4C8B" w:rsidRDefault="003652E3" w:rsidP="00406F5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830820">
        <w:rPr>
          <w:noProof/>
        </w:rPr>
        <w:drawing>
          <wp:anchor distT="0" distB="0" distL="114300" distR="114300" simplePos="0" relativeHeight="251657216" behindDoc="0" locked="0" layoutInCell="1" allowOverlap="1" wp14:anchorId="6499B075" wp14:editId="04BE9A47">
            <wp:simplePos x="0" y="0"/>
            <wp:positionH relativeFrom="column">
              <wp:posOffset>106045</wp:posOffset>
            </wp:positionH>
            <wp:positionV relativeFrom="paragraph">
              <wp:posOffset>8255</wp:posOffset>
            </wp:positionV>
            <wp:extent cx="6045200" cy="4486910"/>
            <wp:effectExtent l="0" t="0" r="0" b="8890"/>
            <wp:wrapSquare wrapText="bothSides"/>
            <wp:docPr id="1199187827" name="Picture 3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187827" name="Picture 3" descr="A map of a city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8" t="18649" r="18070" b="10065"/>
                    <a:stretch/>
                  </pic:blipFill>
                  <pic:spPr bwMode="auto">
                    <a:xfrm>
                      <a:off x="0" y="0"/>
                      <a:ext cx="6045200" cy="448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402" w:rsidRPr="00CB5402">
        <w:rPr>
          <w:rFonts w:ascii="Arial" w:hAnsi="Arial" w:cs="Arial"/>
          <w:b/>
          <w:bCs/>
          <w:sz w:val="24"/>
          <w:szCs w:val="24"/>
          <w:lang w:val="en-US"/>
        </w:rPr>
        <w:t xml:space="preserve">Site overview and heritage context: </w:t>
      </w:r>
    </w:p>
    <w:p w14:paraId="527B7227" w14:textId="1D57CFC5" w:rsidR="00714130" w:rsidRDefault="004D11AB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site is a </w:t>
      </w:r>
      <w:r w:rsidR="0090678A">
        <w:rPr>
          <w:rFonts w:ascii="Arial" w:hAnsi="Arial" w:cs="Arial"/>
          <w:sz w:val="24"/>
          <w:szCs w:val="24"/>
          <w:lang w:val="en-US"/>
        </w:rPr>
        <w:t>small, vacant building</w:t>
      </w:r>
      <w:r w:rsidR="00332BAA">
        <w:rPr>
          <w:rFonts w:ascii="Arial" w:hAnsi="Arial" w:cs="Arial"/>
          <w:sz w:val="24"/>
          <w:szCs w:val="24"/>
          <w:lang w:val="en-US"/>
        </w:rPr>
        <w:t xml:space="preserve"> on Torquay Road high street</w:t>
      </w:r>
      <w:r w:rsidR="0090678A">
        <w:rPr>
          <w:rFonts w:ascii="Arial" w:hAnsi="Arial" w:cs="Arial"/>
          <w:sz w:val="24"/>
          <w:szCs w:val="24"/>
          <w:lang w:val="en-US"/>
        </w:rPr>
        <w:t>, formerly in use as a Halifax bank</w:t>
      </w:r>
      <w:r w:rsidR="001D5F48">
        <w:rPr>
          <w:rFonts w:ascii="Arial" w:hAnsi="Arial" w:cs="Arial"/>
          <w:sz w:val="24"/>
          <w:szCs w:val="24"/>
          <w:lang w:val="en-US"/>
        </w:rPr>
        <w:t xml:space="preserve">, which is </w:t>
      </w:r>
      <w:r w:rsidR="00714130">
        <w:rPr>
          <w:rFonts w:ascii="Arial" w:hAnsi="Arial" w:cs="Arial"/>
          <w:sz w:val="24"/>
          <w:szCs w:val="24"/>
          <w:lang w:val="en-US"/>
        </w:rPr>
        <w:t>offset from the road by a wide pavement area</w:t>
      </w:r>
      <w:r w:rsidR="001D5F48">
        <w:rPr>
          <w:rFonts w:ascii="Arial" w:hAnsi="Arial" w:cs="Arial"/>
          <w:sz w:val="24"/>
          <w:szCs w:val="24"/>
          <w:lang w:val="en-US"/>
        </w:rPr>
        <w:t xml:space="preserve">. </w:t>
      </w:r>
      <w:r w:rsidR="000422E4">
        <w:rPr>
          <w:rFonts w:ascii="Arial" w:hAnsi="Arial" w:cs="Arial"/>
          <w:sz w:val="24"/>
          <w:szCs w:val="24"/>
          <w:lang w:val="en-US"/>
        </w:rPr>
        <w:t xml:space="preserve">The </w:t>
      </w:r>
      <w:r w:rsidR="00DC7995">
        <w:rPr>
          <w:rFonts w:ascii="Arial" w:hAnsi="Arial" w:cs="Arial"/>
          <w:sz w:val="24"/>
          <w:szCs w:val="24"/>
          <w:lang w:val="en-US"/>
        </w:rPr>
        <w:t xml:space="preserve">existing </w:t>
      </w:r>
      <w:r w:rsidR="000422E4">
        <w:rPr>
          <w:rFonts w:ascii="Arial" w:hAnsi="Arial" w:cs="Arial"/>
          <w:sz w:val="24"/>
          <w:szCs w:val="24"/>
          <w:lang w:val="en-US"/>
        </w:rPr>
        <w:t xml:space="preserve">building is of a concrete construction, </w:t>
      </w:r>
      <w:r w:rsidR="00DC7995">
        <w:rPr>
          <w:rFonts w:ascii="Arial" w:hAnsi="Arial" w:cs="Arial"/>
          <w:sz w:val="24"/>
          <w:szCs w:val="24"/>
          <w:lang w:val="en-US"/>
        </w:rPr>
        <w:t xml:space="preserve">and its design </w:t>
      </w:r>
      <w:r w:rsidR="00CC0C37">
        <w:rPr>
          <w:rFonts w:ascii="Arial" w:hAnsi="Arial" w:cs="Arial"/>
          <w:sz w:val="24"/>
          <w:szCs w:val="24"/>
          <w:lang w:val="en-US"/>
        </w:rPr>
        <w:t xml:space="preserve">is constrained by its use as a commercial unit, and </w:t>
      </w:r>
      <w:r w:rsidR="00FB5002">
        <w:rPr>
          <w:rFonts w:ascii="Arial" w:hAnsi="Arial" w:cs="Arial"/>
          <w:sz w:val="24"/>
          <w:szCs w:val="24"/>
          <w:lang w:val="en-US"/>
        </w:rPr>
        <w:t xml:space="preserve">its location ‘wedged’ into a small space between the large post office building, and the historic </w:t>
      </w:r>
      <w:r w:rsidR="00DC7995">
        <w:rPr>
          <w:rFonts w:ascii="Arial" w:hAnsi="Arial" w:cs="Arial"/>
          <w:sz w:val="24"/>
          <w:szCs w:val="24"/>
          <w:lang w:val="en-US"/>
        </w:rPr>
        <w:t xml:space="preserve">high street of the conservation area. </w:t>
      </w:r>
      <w:r w:rsidR="00714130">
        <w:rPr>
          <w:rFonts w:ascii="Arial" w:hAnsi="Arial" w:cs="Arial"/>
          <w:sz w:val="24"/>
          <w:szCs w:val="24"/>
          <w:lang w:val="en-US"/>
        </w:rPr>
        <w:t xml:space="preserve">It is situated within a commercial context, with the high street extending </w:t>
      </w:r>
      <w:r w:rsidR="00670E2D">
        <w:rPr>
          <w:rFonts w:ascii="Arial" w:hAnsi="Arial" w:cs="Arial"/>
          <w:sz w:val="24"/>
          <w:szCs w:val="24"/>
          <w:lang w:val="en-US"/>
        </w:rPr>
        <w:t>to the north and south along Torquay Road.</w:t>
      </w:r>
    </w:p>
    <w:p w14:paraId="292759D4" w14:textId="55E79750" w:rsidR="008573F1" w:rsidRDefault="00235EBA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Old Paignton Conservation Area is immediately south of the site</w:t>
      </w:r>
      <w:r w:rsidR="00364468">
        <w:rPr>
          <w:rFonts w:ascii="Arial" w:hAnsi="Arial" w:cs="Arial"/>
          <w:sz w:val="24"/>
          <w:szCs w:val="24"/>
          <w:lang w:val="en-US"/>
        </w:rPr>
        <w:t>, and there are several Listed Buildings in the vicinity.</w:t>
      </w:r>
    </w:p>
    <w:p w14:paraId="31A94018" w14:textId="0DBC23E4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1330A95E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016210CE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5A3CCD34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356D8A2B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16D85186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6832FB79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4C6E2772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5DE5D7FD" w14:textId="77777777" w:rsidR="00EE63A0" w:rsidRDefault="00EE63A0" w:rsidP="00BC771A">
      <w:pPr>
        <w:rPr>
          <w:rFonts w:ascii="Arial" w:hAnsi="Arial" w:cs="Arial"/>
          <w:sz w:val="24"/>
          <w:szCs w:val="24"/>
          <w:lang w:val="en-US"/>
        </w:rPr>
      </w:pPr>
    </w:p>
    <w:p w14:paraId="6E569213" w14:textId="77777777" w:rsidR="00670E2D" w:rsidRDefault="00670E2D" w:rsidP="00BC771A">
      <w:pPr>
        <w:rPr>
          <w:rFonts w:ascii="Arial" w:hAnsi="Arial" w:cs="Arial"/>
          <w:sz w:val="24"/>
          <w:szCs w:val="24"/>
          <w:lang w:val="en-US"/>
        </w:rPr>
      </w:pPr>
    </w:p>
    <w:p w14:paraId="2E93A323" w14:textId="3EE89931" w:rsidR="00A76707" w:rsidRDefault="00A76707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76707">
        <w:rPr>
          <w:rFonts w:ascii="Arial" w:hAnsi="Arial" w:cs="Arial"/>
          <w:b/>
          <w:bCs/>
          <w:sz w:val="24"/>
          <w:szCs w:val="24"/>
          <w:lang w:val="en-US"/>
        </w:rPr>
        <w:t xml:space="preserve">Planning History: </w:t>
      </w:r>
    </w:p>
    <w:p w14:paraId="0B6CC84F" w14:textId="2CE801D7" w:rsidR="00EE63A0" w:rsidRDefault="00630E6E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P/2024/0873 – Change of use from commercial, business and service to mixed use. Internal alterations to create 2 residential apartments – awaiting decision</w:t>
      </w:r>
    </w:p>
    <w:p w14:paraId="18B5AC93" w14:textId="77777777" w:rsidR="00EE63A0" w:rsidRDefault="00EE63A0" w:rsidP="00BC771A">
      <w:pPr>
        <w:rPr>
          <w:rFonts w:ascii="Arial" w:hAnsi="Arial" w:cs="Arial"/>
          <w:sz w:val="24"/>
          <w:szCs w:val="24"/>
          <w:lang w:val="en-US"/>
        </w:rPr>
      </w:pPr>
    </w:p>
    <w:p w14:paraId="2A98BF5F" w14:textId="77777777" w:rsidR="00111833" w:rsidRDefault="00111833" w:rsidP="00CB5402">
      <w:pPr>
        <w:rPr>
          <w:rFonts w:ascii="Arial" w:hAnsi="Arial" w:cs="Arial"/>
          <w:sz w:val="24"/>
          <w:szCs w:val="24"/>
          <w:lang w:val="en-US"/>
        </w:rPr>
      </w:pPr>
    </w:p>
    <w:p w14:paraId="76D3B8CB" w14:textId="77777777" w:rsidR="00EE63A0" w:rsidRDefault="00EE63A0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3969"/>
        <w:gridCol w:w="2835"/>
        <w:gridCol w:w="3827"/>
        <w:gridCol w:w="4395"/>
      </w:tblGrid>
      <w:tr w:rsidR="00CB5402" w14:paraId="176ED509" w14:textId="77777777" w:rsidTr="005924CE">
        <w:tc>
          <w:tcPr>
            <w:tcW w:w="2405" w:type="dxa"/>
            <w:shd w:val="clear" w:color="auto" w:fill="A5C9EB" w:themeFill="text2" w:themeFillTint="40"/>
          </w:tcPr>
          <w:p w14:paraId="244E2CE5" w14:textId="5E86A1C1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Heritage Asset Affected by Allocation 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661D10B3" w14:textId="1CAD9472" w:rsidR="00CB5402" w:rsidRDefault="00E178E7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Designation </w:t>
            </w:r>
          </w:p>
        </w:tc>
        <w:tc>
          <w:tcPr>
            <w:tcW w:w="3969" w:type="dxa"/>
            <w:shd w:val="clear" w:color="auto" w:fill="A5C9EB" w:themeFill="text2" w:themeFillTint="40"/>
          </w:tcPr>
          <w:p w14:paraId="0416961F" w14:textId="6E390F1B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Contributing Elements to Significance </w:t>
            </w:r>
          </w:p>
        </w:tc>
        <w:tc>
          <w:tcPr>
            <w:tcW w:w="2835" w:type="dxa"/>
            <w:shd w:val="clear" w:color="auto" w:fill="A5C9EB" w:themeFill="text2" w:themeFillTint="40"/>
          </w:tcPr>
          <w:p w14:paraId="7189D6BC" w14:textId="346B4CE8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Impact of Development on Significance </w:t>
            </w:r>
          </w:p>
        </w:tc>
        <w:tc>
          <w:tcPr>
            <w:tcW w:w="3827" w:type="dxa"/>
            <w:shd w:val="clear" w:color="auto" w:fill="A5C9EB" w:themeFill="text2" w:themeFillTint="40"/>
          </w:tcPr>
          <w:p w14:paraId="4FFFE255" w14:textId="513CED0B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Mitigation Measures for any Identified Harm /Opportunities to Enhance Significance</w:t>
            </w:r>
          </w:p>
        </w:tc>
        <w:tc>
          <w:tcPr>
            <w:tcW w:w="4395" w:type="dxa"/>
            <w:shd w:val="clear" w:color="auto" w:fill="A5C9EB" w:themeFill="text2" w:themeFillTint="40"/>
          </w:tcPr>
          <w:p w14:paraId="269AB06C" w14:textId="685366DD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Impact on Significance with Mitigation in place</w:t>
            </w:r>
          </w:p>
        </w:tc>
      </w:tr>
      <w:tr w:rsidR="00CB5402" w14:paraId="6D8064BB" w14:textId="77777777" w:rsidTr="00406F52">
        <w:trPr>
          <w:trHeight w:val="5389"/>
        </w:trPr>
        <w:tc>
          <w:tcPr>
            <w:tcW w:w="2405" w:type="dxa"/>
          </w:tcPr>
          <w:p w14:paraId="325371DD" w14:textId="77777777" w:rsidR="00B11042" w:rsidRDefault="00B1104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AC8180F" w14:textId="1DB822BC" w:rsidR="00527048" w:rsidRDefault="00E9688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Old Paignton Conservation Area (immediately S of site)</w:t>
            </w:r>
          </w:p>
          <w:p w14:paraId="7FB80834" w14:textId="77777777" w:rsidR="00DE22BC" w:rsidRDefault="00DE22B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5E9909" w14:textId="77777777" w:rsidR="00527048" w:rsidRDefault="0052704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F17C4A" w14:textId="77777777" w:rsidR="001128CF" w:rsidRDefault="001128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DFD181" w14:textId="77777777" w:rsidR="001128CF" w:rsidRDefault="001128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613DD1" w14:textId="77777777" w:rsidR="001128CF" w:rsidRDefault="001128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D2503D" w14:textId="77777777" w:rsidR="001128CF" w:rsidRDefault="001128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E1365B" w14:textId="77777777" w:rsidR="001128CF" w:rsidRDefault="001128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516868" w14:textId="77777777" w:rsidR="001128CF" w:rsidRDefault="001128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078CF8" w14:textId="77777777" w:rsidR="00E71683" w:rsidRDefault="00E7168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E2BC50" w14:textId="77777777" w:rsidR="00E71683" w:rsidRDefault="00E7168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DE91AB" w14:textId="77777777" w:rsidR="00E71683" w:rsidRDefault="00E7168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DB377F" w14:textId="77777777" w:rsidR="00E71683" w:rsidRDefault="00E7168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549B21D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41B7C5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7FA2C5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133108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AEC17C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43D6BF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E7CE8E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0B79D1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715BA1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3AE560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933D8F" w14:textId="77777777" w:rsidR="006D570E" w:rsidRDefault="006D570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AC58C8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9BBDBF" w14:textId="77777777" w:rsidR="006D570E" w:rsidRDefault="006D570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A2CE26" w14:textId="77777777" w:rsidR="006D570E" w:rsidRDefault="006D570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D08947" w14:textId="77777777" w:rsidR="006D570E" w:rsidRDefault="006D570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4592C1" w14:textId="77777777" w:rsidR="00E71683" w:rsidRDefault="00E7168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B5E800" w14:textId="77777777" w:rsidR="00527048" w:rsidRDefault="00527048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Old Well Public House </w:t>
            </w:r>
            <w:r w:rsidR="00EF6D2E">
              <w:rPr>
                <w:rFonts w:ascii="Arial" w:hAnsi="Arial" w:cs="Arial"/>
                <w:sz w:val="24"/>
                <w:szCs w:val="24"/>
                <w:lang w:val="en-US"/>
              </w:rPr>
              <w:t>(SW of site)</w:t>
            </w:r>
          </w:p>
          <w:p w14:paraId="2C71BD19" w14:textId="77777777" w:rsidR="00DE22BC" w:rsidRDefault="00DE22B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634871" w14:textId="77777777" w:rsidR="00DE22BC" w:rsidRDefault="00DE22B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F0D69D" w14:textId="77777777" w:rsidR="00DC7995" w:rsidRDefault="00DC799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7C76CE" w14:textId="77777777" w:rsidR="00DC7995" w:rsidRDefault="00DC799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549AD7" w14:textId="77777777" w:rsidR="00DC7995" w:rsidRDefault="00DC799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7FFE0B" w14:textId="77777777" w:rsidR="00B71565" w:rsidRDefault="00B7156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3CA59A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19BF19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DCE40F" w14:textId="77777777" w:rsidR="00F31A15" w:rsidRDefault="00F31A1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933597" w14:textId="77777777" w:rsidR="00F31A15" w:rsidRDefault="00F31A1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937CA9" w14:textId="77777777" w:rsidR="0060519D" w:rsidRDefault="0060519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0BF780" w14:textId="77777777" w:rsidR="00DC7995" w:rsidRDefault="00DC799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602CD4" w14:textId="77777777" w:rsidR="00DE22BC" w:rsidRDefault="00DE22B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Paignton </w:t>
            </w:r>
          </w:p>
          <w:p w14:paraId="352002DE" w14:textId="77777777" w:rsidR="00DE22BC" w:rsidRDefault="00DE22B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Community College (SW of site)</w:t>
            </w:r>
          </w:p>
          <w:p w14:paraId="1B1A6145" w14:textId="77777777" w:rsidR="00B0271E" w:rsidRDefault="00B0271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AABEFE" w14:textId="77777777" w:rsidR="00B0271E" w:rsidRDefault="00B0271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657A82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52847E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7A906F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965814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169BFF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179C05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5AD578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1C4B03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B480D1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6F4CB1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6E728A" w14:textId="77777777" w:rsidR="00F31A15" w:rsidRDefault="00F31A1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1C0E64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A7C7FD" w14:textId="000AAFEB" w:rsidR="00B0271E" w:rsidRDefault="00B0271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Churchyard Cross to the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South East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of Parish Church of St John The Baptist (W of site)</w:t>
            </w:r>
          </w:p>
          <w:p w14:paraId="4B646A10" w14:textId="77777777" w:rsidR="00647A47" w:rsidRDefault="00647A4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F2178A" w14:textId="77777777" w:rsidR="00647A47" w:rsidRDefault="00647A4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030437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1126CD" w14:textId="77777777" w:rsidR="00F31A15" w:rsidRDefault="00F31A1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49228F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68286B" w14:textId="454BAD15" w:rsidR="00647A47" w:rsidRDefault="00647A4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Churchyard Wall to Church of St John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Baptist (W of site)</w:t>
            </w:r>
          </w:p>
          <w:p w14:paraId="276916AC" w14:textId="77777777" w:rsidR="00DE22BC" w:rsidRDefault="00DE22B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518278" w14:textId="77777777" w:rsidR="00DE22BC" w:rsidRDefault="00DE22B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EF7DC8" w14:textId="403CDF5E" w:rsidR="00DE22BC" w:rsidRPr="00AA24D3" w:rsidRDefault="00DE22B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08B520B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1FBEA24" w14:textId="77777777" w:rsidR="00C63A24" w:rsidRDefault="00E96884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Conservation Area</w:t>
            </w:r>
          </w:p>
          <w:p w14:paraId="27DBDA2C" w14:textId="77777777" w:rsidR="00EF6D2E" w:rsidRDefault="00EF6D2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791F83" w14:textId="77777777" w:rsidR="00EF6D2E" w:rsidRDefault="00EF6D2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D8B0CE" w14:textId="77777777" w:rsidR="00EF6D2E" w:rsidRDefault="00EF6D2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9591C9" w14:textId="77777777" w:rsidR="001128CF" w:rsidRDefault="001128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3B967E" w14:textId="77777777" w:rsidR="001128CF" w:rsidRDefault="001128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CFB473" w14:textId="77777777" w:rsidR="001128CF" w:rsidRDefault="001128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B5A4C1" w14:textId="77777777" w:rsidR="001128CF" w:rsidRDefault="001128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6AA188" w14:textId="77777777" w:rsidR="001128CF" w:rsidRDefault="001128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BD8D0A" w14:textId="77777777" w:rsidR="00E71683" w:rsidRDefault="00E7168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5EF857" w14:textId="77777777" w:rsidR="00E71683" w:rsidRDefault="00E7168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3B63E8" w14:textId="77777777" w:rsidR="00E71683" w:rsidRDefault="00E7168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4FC380" w14:textId="77777777" w:rsidR="00E71683" w:rsidRDefault="00E7168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9ADD3E" w14:textId="77777777" w:rsidR="00E71683" w:rsidRDefault="00E7168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7ADD58" w14:textId="77777777" w:rsidR="001128CF" w:rsidRDefault="001128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4616671" w14:textId="77777777" w:rsidR="006D570E" w:rsidRDefault="006D570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C5D989" w14:textId="77777777" w:rsidR="006D570E" w:rsidRDefault="006D570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C5B3DD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03CB2A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ADE632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12B17D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803D7E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23CF5D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1E6466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884551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463142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F96286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FBDE16" w14:textId="77777777" w:rsidR="00151AAE" w:rsidRDefault="00151AA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A35D76" w14:textId="77777777" w:rsidR="006D570E" w:rsidRDefault="006D570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3BE661" w14:textId="77777777" w:rsidR="006D570E" w:rsidRDefault="006D570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42B3D8" w14:textId="77777777" w:rsidR="00EF6D2E" w:rsidRDefault="00EF6D2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D44995" w14:textId="77777777" w:rsidR="00EF6D2E" w:rsidRDefault="00EF6D2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GII Listed Building</w:t>
            </w:r>
          </w:p>
          <w:p w14:paraId="3822A6CD" w14:textId="77777777" w:rsidR="00DE22BC" w:rsidRDefault="00DE22B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7AF8D2" w14:textId="77777777" w:rsidR="00DE22BC" w:rsidRDefault="00DE22B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94AE53" w14:textId="77777777" w:rsidR="00DC7995" w:rsidRDefault="00DC799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3F38D9" w14:textId="77777777" w:rsidR="00DC7995" w:rsidRDefault="00DC799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DF00B5" w14:textId="77777777" w:rsidR="00DC7995" w:rsidRDefault="00DC799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242B94" w14:textId="77777777" w:rsidR="00DC7995" w:rsidRDefault="00DC799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FDCF1E" w14:textId="77777777" w:rsidR="00DC7995" w:rsidRDefault="00DC799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026189" w14:textId="77777777" w:rsidR="0060519D" w:rsidRDefault="0060519D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D92037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385D49" w14:textId="77777777" w:rsidR="00F31A15" w:rsidRDefault="00F31A1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2E520C" w14:textId="77777777" w:rsidR="00B71565" w:rsidRDefault="00B7156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4F0F58" w14:textId="77777777" w:rsidR="00DE22BC" w:rsidRDefault="00DE22B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GII Listed Building</w:t>
            </w:r>
          </w:p>
          <w:p w14:paraId="5DE18AA5" w14:textId="77777777" w:rsidR="00B0271E" w:rsidRDefault="00B0271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1B62FB" w14:textId="77777777" w:rsidR="00B0271E" w:rsidRDefault="00B0271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DEC7C6" w14:textId="77777777" w:rsidR="00B0271E" w:rsidRDefault="00B0271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57160E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8D4CC1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722D47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7DEF78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A7A581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0A9D01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B4A075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CF3992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BD8A90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5BF080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8D6EF9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EF976E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EEF9A1" w14:textId="77777777" w:rsidR="00B0271E" w:rsidRDefault="00B0271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GII Listed Building</w:t>
            </w:r>
          </w:p>
          <w:p w14:paraId="5B327F32" w14:textId="77777777" w:rsidR="00647A47" w:rsidRDefault="00647A4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AFFE1D" w14:textId="77777777" w:rsidR="00647A47" w:rsidRDefault="00647A4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0B089C" w14:textId="77777777" w:rsidR="00647A47" w:rsidRDefault="00647A4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317958" w14:textId="77777777" w:rsidR="00647A47" w:rsidRDefault="00647A4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6CF98F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AABA19" w14:textId="77777777" w:rsidR="00F31A15" w:rsidRDefault="00F31A1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0B41C7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094A38" w14:textId="77777777" w:rsidR="0065788F" w:rsidRDefault="0065788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B92E62" w14:textId="09B918D7" w:rsidR="00647A47" w:rsidRPr="00184D5B" w:rsidRDefault="00647A4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GII Listed Building</w:t>
            </w:r>
          </w:p>
        </w:tc>
        <w:tc>
          <w:tcPr>
            <w:tcW w:w="3969" w:type="dxa"/>
          </w:tcPr>
          <w:p w14:paraId="51B0491C" w14:textId="48E330A5" w:rsidR="005F056F" w:rsidRDefault="005F056F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D69A48" w14:textId="24AF2DDA" w:rsidR="00224DD7" w:rsidRDefault="001F1367" w:rsidP="00BF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00310">
              <w:rPr>
                <w:rFonts w:ascii="Arial" w:hAnsi="Arial" w:cs="Arial"/>
                <w:sz w:val="24"/>
                <w:szCs w:val="24"/>
              </w:rPr>
              <w:t>Conservation Area is</w:t>
            </w:r>
            <w:r w:rsidR="00C013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624">
              <w:rPr>
                <w:rFonts w:ascii="Arial" w:hAnsi="Arial" w:cs="Arial"/>
                <w:sz w:val="24"/>
                <w:szCs w:val="24"/>
              </w:rPr>
              <w:t xml:space="preserve">characterised by the mid-Victorian rush of development associated with the </w:t>
            </w:r>
            <w:r w:rsidR="00CD65CB">
              <w:rPr>
                <w:rFonts w:ascii="Arial" w:hAnsi="Arial" w:cs="Arial"/>
                <w:sz w:val="24"/>
                <w:szCs w:val="24"/>
              </w:rPr>
              <w:t xml:space="preserve">extension of the railway line that popularised </w:t>
            </w:r>
            <w:r w:rsidR="00D40624">
              <w:rPr>
                <w:rFonts w:ascii="Arial" w:hAnsi="Arial" w:cs="Arial"/>
                <w:sz w:val="24"/>
                <w:szCs w:val="24"/>
              </w:rPr>
              <w:t xml:space="preserve">Paignton </w:t>
            </w:r>
            <w:r w:rsidR="00CD65CB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="00D40624">
              <w:rPr>
                <w:rFonts w:ascii="Arial" w:hAnsi="Arial" w:cs="Arial"/>
                <w:sz w:val="24"/>
                <w:szCs w:val="24"/>
              </w:rPr>
              <w:t>a fashionable resort town</w:t>
            </w:r>
            <w:r w:rsidR="00CD65C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B0A5F">
              <w:rPr>
                <w:rFonts w:ascii="Arial" w:hAnsi="Arial" w:cs="Arial"/>
                <w:sz w:val="24"/>
                <w:szCs w:val="24"/>
              </w:rPr>
              <w:t>The Conservation Area covers a wide range of development types, with the area nearest th</w:t>
            </w:r>
            <w:r w:rsidR="00151AAE">
              <w:rPr>
                <w:rFonts w:ascii="Arial" w:hAnsi="Arial" w:cs="Arial"/>
                <w:sz w:val="24"/>
                <w:szCs w:val="24"/>
              </w:rPr>
              <w:t>e site being defined by the start of the commercial high street area.</w:t>
            </w:r>
          </w:p>
          <w:p w14:paraId="6582656D" w14:textId="77777777" w:rsidR="00500310" w:rsidRDefault="00500310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FC11ED" w14:textId="361E8835" w:rsidR="00500310" w:rsidRDefault="00500310" w:rsidP="00BF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high street to the </w:t>
            </w:r>
            <w:r w:rsidR="00151AAE">
              <w:rPr>
                <w:rFonts w:ascii="Arial" w:hAnsi="Arial" w:cs="Arial"/>
                <w:sz w:val="24"/>
                <w:szCs w:val="24"/>
              </w:rPr>
              <w:t xml:space="preserve">immediate </w:t>
            </w:r>
            <w:r w:rsidR="00757CD6">
              <w:rPr>
                <w:rFonts w:ascii="Arial" w:hAnsi="Arial" w:cs="Arial"/>
                <w:sz w:val="24"/>
                <w:szCs w:val="24"/>
              </w:rPr>
              <w:t xml:space="preserve">south of the site is </w:t>
            </w:r>
            <w:r w:rsidR="00BB7010">
              <w:rPr>
                <w:rFonts w:ascii="Arial" w:hAnsi="Arial" w:cs="Arial"/>
                <w:sz w:val="24"/>
                <w:szCs w:val="24"/>
              </w:rPr>
              <w:t>Victorian,</w:t>
            </w:r>
            <w:r w:rsidR="00757CD6">
              <w:rPr>
                <w:rFonts w:ascii="Arial" w:hAnsi="Arial" w:cs="Arial"/>
                <w:sz w:val="24"/>
                <w:szCs w:val="24"/>
              </w:rPr>
              <w:t xml:space="preserve"> contain</w:t>
            </w:r>
            <w:r w:rsidR="00BB7010">
              <w:rPr>
                <w:rFonts w:ascii="Arial" w:hAnsi="Arial" w:cs="Arial"/>
                <w:sz w:val="24"/>
                <w:szCs w:val="24"/>
              </w:rPr>
              <w:t>ing</w:t>
            </w:r>
            <w:r w:rsidR="00757CD6">
              <w:rPr>
                <w:rFonts w:ascii="Arial" w:hAnsi="Arial" w:cs="Arial"/>
                <w:sz w:val="24"/>
                <w:szCs w:val="24"/>
              </w:rPr>
              <w:t xml:space="preserve"> several mid C19 commercial buildings</w:t>
            </w:r>
            <w:r w:rsidR="00BB7010">
              <w:rPr>
                <w:rFonts w:ascii="Arial" w:hAnsi="Arial" w:cs="Arial"/>
                <w:sz w:val="24"/>
                <w:szCs w:val="24"/>
              </w:rPr>
              <w:t xml:space="preserve"> some of which retain original features. Although greatly compromised by the trappings of modern commercial units.</w:t>
            </w:r>
            <w:r w:rsidR="001128CF">
              <w:rPr>
                <w:rFonts w:ascii="Arial" w:hAnsi="Arial" w:cs="Arial"/>
                <w:sz w:val="24"/>
                <w:szCs w:val="24"/>
              </w:rPr>
              <w:t xml:space="preserve"> The row of commercial buildings to the immediate south of the site is identified as a key building group</w:t>
            </w:r>
            <w:r w:rsidR="00A0794C">
              <w:rPr>
                <w:rFonts w:ascii="Arial" w:hAnsi="Arial" w:cs="Arial"/>
                <w:sz w:val="24"/>
                <w:szCs w:val="24"/>
              </w:rPr>
              <w:t xml:space="preserve"> with some buildings dating from 1830.</w:t>
            </w:r>
          </w:p>
          <w:p w14:paraId="1D482BA3" w14:textId="77777777" w:rsidR="006D570E" w:rsidRDefault="006D570E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5E6E6" w14:textId="77777777" w:rsidR="00E71683" w:rsidRDefault="00E71683" w:rsidP="00BF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site in its current form </w:t>
            </w:r>
            <w:r w:rsidR="006D570E">
              <w:rPr>
                <w:rFonts w:ascii="Arial" w:hAnsi="Arial" w:cs="Arial"/>
                <w:sz w:val="24"/>
                <w:szCs w:val="24"/>
              </w:rPr>
              <w:t xml:space="preserve">has a low </w:t>
            </w:r>
            <w:r>
              <w:rPr>
                <w:rFonts w:ascii="Arial" w:hAnsi="Arial" w:cs="Arial"/>
                <w:sz w:val="24"/>
                <w:szCs w:val="24"/>
              </w:rPr>
              <w:t>negative</w:t>
            </w:r>
            <w:r w:rsidR="006D570E">
              <w:rPr>
                <w:rFonts w:ascii="Arial" w:hAnsi="Arial" w:cs="Arial"/>
                <w:sz w:val="24"/>
                <w:szCs w:val="24"/>
              </w:rPr>
              <w:t xml:space="preserve"> impact</w:t>
            </w:r>
            <w:r>
              <w:rPr>
                <w:rFonts w:ascii="Arial" w:hAnsi="Arial" w:cs="Arial"/>
                <w:sz w:val="24"/>
                <w:szCs w:val="24"/>
              </w:rPr>
              <w:t xml:space="preserve"> on the </w:t>
            </w:r>
            <w:r w:rsidR="00151AAE">
              <w:rPr>
                <w:rFonts w:ascii="Arial" w:hAnsi="Arial" w:cs="Arial"/>
                <w:sz w:val="24"/>
                <w:szCs w:val="24"/>
              </w:rPr>
              <w:t xml:space="preserve">significance of the </w:t>
            </w:r>
            <w:r>
              <w:rPr>
                <w:rFonts w:ascii="Arial" w:hAnsi="Arial" w:cs="Arial"/>
                <w:sz w:val="24"/>
                <w:szCs w:val="24"/>
              </w:rPr>
              <w:t>Conservation Area</w:t>
            </w:r>
            <w:r w:rsidR="006D570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D84E71" w14:textId="77777777" w:rsidR="0099360D" w:rsidRDefault="0099360D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C1E91" w14:textId="77777777" w:rsidR="0099360D" w:rsidRDefault="0099360D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7FAB7" w14:textId="77777777" w:rsidR="0065788F" w:rsidRDefault="0099360D" w:rsidP="00BF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Late 1860s public house with C20 alterations. </w:t>
            </w:r>
            <w:r w:rsidR="00F77E19">
              <w:rPr>
                <w:rFonts w:ascii="Arial" w:hAnsi="Arial" w:cs="Arial"/>
                <w:sz w:val="24"/>
                <w:szCs w:val="24"/>
              </w:rPr>
              <w:t xml:space="preserve">Occupies a prominent corner position on the high street, and </w:t>
            </w:r>
            <w:r w:rsidR="00B71565">
              <w:rPr>
                <w:rFonts w:ascii="Arial" w:hAnsi="Arial" w:cs="Arial"/>
                <w:sz w:val="24"/>
                <w:szCs w:val="24"/>
              </w:rPr>
              <w:t xml:space="preserve">the main elevations retain most of its historic features. </w:t>
            </w:r>
          </w:p>
          <w:p w14:paraId="03FB5F5D" w14:textId="77777777" w:rsidR="0065788F" w:rsidRDefault="0065788F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E69DF" w14:textId="19982BA8" w:rsidR="00B71565" w:rsidRDefault="007C5E2B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in its current form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makes a limited contribution to the</w:t>
            </w:r>
            <w:r w:rsidRPr="00C2208F">
              <w:rPr>
                <w:rFonts w:ascii="Arial" w:hAnsi="Arial" w:cs="Arial"/>
                <w:sz w:val="24"/>
                <w:szCs w:val="24"/>
                <w:lang w:val="en-US"/>
              </w:rPr>
              <w:t xml:space="preserve"> setting and significance of this heritage asset</w:t>
            </w:r>
          </w:p>
          <w:p w14:paraId="2FCA7189" w14:textId="77777777" w:rsidR="00F31A15" w:rsidRDefault="00F31A15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4B587" w14:textId="77777777" w:rsidR="00B71565" w:rsidRDefault="00B71565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FADD7" w14:textId="77777777" w:rsidR="00F31A15" w:rsidRDefault="00F31A15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13FB1" w14:textId="6184D891" w:rsidR="00BC6BD9" w:rsidRDefault="00BC6BD9" w:rsidP="00BF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1908 building, formerly the Paignton School of Art and Science. </w:t>
            </w:r>
            <w:r w:rsidR="00317753">
              <w:rPr>
                <w:rFonts w:ascii="Arial" w:hAnsi="Arial" w:cs="Arial"/>
                <w:sz w:val="24"/>
                <w:szCs w:val="24"/>
              </w:rPr>
              <w:t>Local re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605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753">
              <w:rPr>
                <w:rFonts w:ascii="Arial" w:hAnsi="Arial" w:cs="Arial"/>
                <w:sz w:val="24"/>
                <w:szCs w:val="24"/>
              </w:rPr>
              <w:t>breccia</w:t>
            </w:r>
            <w:r w:rsidR="0060519D">
              <w:rPr>
                <w:rFonts w:ascii="Arial" w:hAnsi="Arial" w:cs="Arial"/>
                <w:sz w:val="24"/>
                <w:szCs w:val="24"/>
              </w:rPr>
              <w:t xml:space="preserve"> construction, designed in a C17 style. </w:t>
            </w:r>
            <w:r w:rsidR="0065788F">
              <w:rPr>
                <w:rFonts w:ascii="Arial" w:hAnsi="Arial" w:cs="Arial"/>
                <w:sz w:val="24"/>
                <w:szCs w:val="24"/>
              </w:rPr>
              <w:t xml:space="preserve">Of </w:t>
            </w:r>
            <w:proofErr w:type="gramStart"/>
            <w:r w:rsidR="0065788F">
              <w:rPr>
                <w:rFonts w:ascii="Arial" w:hAnsi="Arial" w:cs="Arial"/>
                <w:sz w:val="24"/>
                <w:szCs w:val="24"/>
              </w:rPr>
              <w:t>particular note</w:t>
            </w:r>
            <w:proofErr w:type="gramEnd"/>
            <w:r w:rsidR="0065788F">
              <w:rPr>
                <w:rFonts w:ascii="Arial" w:hAnsi="Arial" w:cs="Arial"/>
                <w:sz w:val="24"/>
                <w:szCs w:val="24"/>
              </w:rPr>
              <w:t xml:space="preserve"> are the series of sgraffito panels extending the full length of the building that illustrate the disciplines of Applied Design, Sculpture, Painting and Architecture.</w:t>
            </w:r>
          </w:p>
          <w:p w14:paraId="3053DA6D" w14:textId="77777777" w:rsidR="0065788F" w:rsidRDefault="0065788F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F4EDB" w14:textId="37314EAD" w:rsidR="0065788F" w:rsidRDefault="007C5E2B" w:rsidP="006578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site in its current form makes a limited contribution to the</w:t>
            </w:r>
            <w:r w:rsidRPr="00C2208F">
              <w:rPr>
                <w:rFonts w:ascii="Arial" w:hAnsi="Arial" w:cs="Arial"/>
                <w:sz w:val="24"/>
                <w:szCs w:val="24"/>
                <w:lang w:val="en-US"/>
              </w:rPr>
              <w:t xml:space="preserve"> setting and significance of this heritage asset</w:t>
            </w:r>
            <w:r w:rsidR="0065788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0B36D8" w14:textId="77777777" w:rsidR="0065788F" w:rsidRDefault="0065788F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8F86B" w14:textId="77777777" w:rsidR="00317753" w:rsidRDefault="00317753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2BF7B" w14:textId="77777777" w:rsidR="00317753" w:rsidRDefault="00317753" w:rsidP="00BF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C18-C19 churchyard wall constructed of local red breccia rubble</w:t>
            </w:r>
            <w:r w:rsidR="00906EA2">
              <w:rPr>
                <w:rFonts w:ascii="Arial" w:hAnsi="Arial" w:cs="Arial"/>
                <w:sz w:val="24"/>
                <w:szCs w:val="24"/>
              </w:rPr>
              <w:t xml:space="preserve"> with toothed capping.</w:t>
            </w:r>
          </w:p>
          <w:p w14:paraId="0215F9FA" w14:textId="77777777" w:rsidR="00906EA2" w:rsidRDefault="00906EA2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50A9E" w14:textId="77777777" w:rsidR="007C5E2B" w:rsidRDefault="007C5E2B" w:rsidP="007C5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site in its current form makes a limited contribution to the</w:t>
            </w:r>
            <w:r w:rsidRPr="00C2208F">
              <w:rPr>
                <w:rFonts w:ascii="Arial" w:hAnsi="Arial" w:cs="Arial"/>
                <w:sz w:val="24"/>
                <w:szCs w:val="24"/>
                <w:lang w:val="en-US"/>
              </w:rPr>
              <w:t xml:space="preserve"> setting and significance of this heritage asset</w:t>
            </w:r>
          </w:p>
          <w:p w14:paraId="14C81C84" w14:textId="77777777" w:rsidR="007C5E2B" w:rsidRDefault="007C5E2B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46CCB" w14:textId="77777777" w:rsidR="007C5E2B" w:rsidRDefault="007C5E2B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9AC24" w14:textId="7027ADD2" w:rsidR="007C5E2B" w:rsidRDefault="00243E10" w:rsidP="00BF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Churchyard cross with Medieval shaft and base, and crosspiece restored in C19 or C20. </w:t>
            </w:r>
            <w:r w:rsidR="00F31A15">
              <w:rPr>
                <w:rFonts w:ascii="Arial" w:hAnsi="Arial" w:cs="Arial"/>
                <w:sz w:val="24"/>
                <w:szCs w:val="24"/>
              </w:rPr>
              <w:t>Granite on red breccia plinth.</w:t>
            </w:r>
          </w:p>
          <w:p w14:paraId="3679B929" w14:textId="77777777" w:rsidR="007C5E2B" w:rsidRDefault="007C5E2B" w:rsidP="00BF4A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12DBC" w14:textId="77777777" w:rsidR="007C5E2B" w:rsidRDefault="007C5E2B" w:rsidP="007C5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site in its current form makes a limited contribution to the</w:t>
            </w:r>
            <w:r w:rsidRPr="00C2208F">
              <w:rPr>
                <w:rFonts w:ascii="Arial" w:hAnsi="Arial" w:cs="Arial"/>
                <w:sz w:val="24"/>
                <w:szCs w:val="24"/>
                <w:lang w:val="en-US"/>
              </w:rPr>
              <w:t xml:space="preserve"> setting and significance of this heritage asset</w:t>
            </w:r>
          </w:p>
          <w:p w14:paraId="7A353F70" w14:textId="79A4029C" w:rsidR="007C5E2B" w:rsidRPr="00406F52" w:rsidRDefault="007C5E2B" w:rsidP="00BF4A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1432EB" w14:textId="77777777" w:rsidR="00F60A8E" w:rsidRDefault="00F60A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0C1D8D" w14:textId="77777777" w:rsidR="002A016C" w:rsidRDefault="00151AAE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Development </w:t>
            </w:r>
            <w:r w:rsidR="005725FC">
              <w:rPr>
                <w:rFonts w:ascii="Arial" w:hAnsi="Arial" w:cs="Arial"/>
                <w:sz w:val="24"/>
                <w:szCs w:val="24"/>
                <w:lang w:val="en-US"/>
              </w:rPr>
              <w:t xml:space="preserve">of the site to the stated quantum would require significant ‘building up’ of the site. </w:t>
            </w:r>
            <w:r w:rsidR="0088624E">
              <w:rPr>
                <w:rFonts w:ascii="Arial" w:hAnsi="Arial" w:cs="Arial"/>
                <w:sz w:val="24"/>
                <w:szCs w:val="24"/>
                <w:lang w:val="en-US"/>
              </w:rPr>
              <w:t xml:space="preserve">This would cause less than substantial harm to the significance of the Conservation Area. </w:t>
            </w:r>
          </w:p>
          <w:p w14:paraId="13B6A4F3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C3C883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8B8241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5A56AC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61E078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613269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0142D3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A32AE5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9C52F9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DC4D62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E133BE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28FAC1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3CD0A3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35A36A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3716E6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6D67F9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3C9047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AE8D54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99742C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821B19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11AF1A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DF82C5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29A976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4C7411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300A2D" w14:textId="77777777" w:rsidR="00A070BF" w:rsidRDefault="00A070B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Development of the site to the stated quantum would require significant ‘building up’ of the site. This would cause less than substantial harm to the significance of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heritage asset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D0A9592" w14:textId="77777777" w:rsidR="0065788F" w:rsidRDefault="0065788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731B83" w14:textId="77777777" w:rsidR="0065788F" w:rsidRDefault="0065788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DB4A48" w14:textId="77777777" w:rsidR="00F31A15" w:rsidRDefault="00F31A1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76E471" w14:textId="77777777" w:rsidR="0065788F" w:rsidRDefault="0065788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583349" w14:textId="77777777" w:rsidR="00F31A15" w:rsidRDefault="00F31A1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CEF844" w14:textId="77777777" w:rsidR="0065788F" w:rsidRDefault="0065788F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Development of the site to the stated quantum would require significant ‘building up’ of the site. This would cause less than substantial harm to the significance of the heritage asset.</w:t>
            </w:r>
          </w:p>
          <w:p w14:paraId="2A142885" w14:textId="77777777" w:rsidR="00906EA2" w:rsidRDefault="00906EA2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2CC10E" w14:textId="77777777" w:rsidR="00906EA2" w:rsidRDefault="00906EA2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FD78E2" w14:textId="77777777" w:rsidR="00906EA2" w:rsidRDefault="00906EA2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E427CD" w14:textId="77777777" w:rsidR="00906EA2" w:rsidRDefault="00906EA2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448639" w14:textId="77777777" w:rsidR="00906EA2" w:rsidRDefault="00906EA2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D75775" w14:textId="77777777" w:rsidR="00906EA2" w:rsidRDefault="00906EA2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32BD94" w14:textId="77777777" w:rsidR="00906EA2" w:rsidRDefault="00906EA2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A34754" w14:textId="77777777" w:rsidR="00F31A15" w:rsidRDefault="00F31A1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23CF7E" w14:textId="77777777" w:rsidR="00906EA2" w:rsidRDefault="00906EA2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C8E006" w14:textId="77777777" w:rsidR="00906EA2" w:rsidRDefault="00906EA2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Development of the site to the stated quantum would require significant ‘building up’ of the site. This would cause less than substantial harm to the significance of the heritage asset.</w:t>
            </w:r>
          </w:p>
          <w:p w14:paraId="60FC93F5" w14:textId="77777777" w:rsidR="00F31A15" w:rsidRDefault="00F31A1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67487C" w14:textId="77777777" w:rsidR="00F31A15" w:rsidRDefault="00F31A1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CFA3B8" w14:textId="6354782A" w:rsidR="00F31A15" w:rsidRPr="00D10FEC" w:rsidRDefault="00F31A1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Development of the site to the stated quantum would require significant ‘building up’ of the site. This would cause less than substantial harm to the significance of the heritage asset.</w:t>
            </w:r>
          </w:p>
        </w:tc>
        <w:tc>
          <w:tcPr>
            <w:tcW w:w="3827" w:type="dxa"/>
          </w:tcPr>
          <w:p w14:paraId="716BDAC9" w14:textId="75A3A8C0" w:rsidR="004A1218" w:rsidRDefault="004A1218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FAF19A" w14:textId="77777777" w:rsidR="002A016C" w:rsidRDefault="007610EB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existing site already has a negative impact on the heritage setting. </w:t>
            </w:r>
            <w:r w:rsidR="0088624E">
              <w:rPr>
                <w:rFonts w:ascii="Arial" w:hAnsi="Arial" w:cs="Arial"/>
                <w:sz w:val="24"/>
                <w:szCs w:val="24"/>
                <w:lang w:val="en-US"/>
              </w:rPr>
              <w:t>A reduction in the quantum of development, wit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 high quality and well thought out design could reduce the level of harm to result in a neutral impact.</w:t>
            </w:r>
          </w:p>
          <w:p w14:paraId="63F31E5E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5B9E22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B25A93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EAE27D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9BBAD1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59F7F0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38C378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EF7F0E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DC5C54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665882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151070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C61128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7368F5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245CF7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67472C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E2C10A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2C5E81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6C5D9B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EFCE7E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70B7E3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ACAECBB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A04822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E16BD4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04EF18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9FD00D" w14:textId="77777777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6361FA" w14:textId="2891ADE5" w:rsidR="00A070BF" w:rsidRDefault="00A070B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reduction in the quantum of development, with high quality and well thought out design could reduce the level of harm to result in a neutral impact.</w:t>
            </w:r>
          </w:p>
          <w:p w14:paraId="75B325F8" w14:textId="77777777" w:rsidR="0065788F" w:rsidRDefault="0065788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E2D73D" w14:textId="77777777" w:rsidR="0065788F" w:rsidRDefault="0065788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BF303E" w14:textId="77777777" w:rsidR="0065788F" w:rsidRDefault="0065788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AE8998" w14:textId="77777777" w:rsidR="0065788F" w:rsidRDefault="0065788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87C300" w14:textId="77777777" w:rsidR="0065788F" w:rsidRDefault="0065788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3A8CC1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242D2D" w14:textId="77777777" w:rsidR="00161FC4" w:rsidRDefault="00161FC4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8A775A" w14:textId="77777777" w:rsidR="00161FC4" w:rsidRDefault="00161FC4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5FE5BC" w14:textId="77777777" w:rsidR="0065788F" w:rsidRDefault="0065788F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A reduction in the quantum of development, with high quality and well thought out design could reduce the level of harm to result in a neutral impact.</w:t>
            </w:r>
          </w:p>
          <w:p w14:paraId="42617516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B02814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1A1A6C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A1D733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6AD4C3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B3A08E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E240A6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2A7068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50E44B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3C1832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BF0F5E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A77337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022119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reduction in the quantum of development, with high quality and well thought out design could reduce the level of harm to result in a neutral impact.</w:t>
            </w:r>
          </w:p>
          <w:p w14:paraId="133BDC32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E79A55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17156E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8CA744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A74A129" w14:textId="77777777" w:rsidR="00F31A15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C8C9C0" w14:textId="175791FD" w:rsidR="00F31A15" w:rsidRPr="000C0FA8" w:rsidRDefault="00F31A1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reduction in the quantum of development, with high quality and well thought out design could reduce the level of harm to result in a neutral impact.</w:t>
            </w:r>
          </w:p>
        </w:tc>
        <w:tc>
          <w:tcPr>
            <w:tcW w:w="4395" w:type="dxa"/>
          </w:tcPr>
          <w:p w14:paraId="6504C114" w14:textId="7D3C3F95" w:rsidR="00030CFB" w:rsidRDefault="00030CFB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1AD48D" w14:textId="77777777" w:rsidR="00D91B32" w:rsidRDefault="007610EB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280CA5AA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5D2790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3FEAC1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CECA56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EFF807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CD44BE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7E69A8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9D4CC1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21A058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5D43D1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73067C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36AC80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715F51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E5F029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D3F525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8E1F27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35D9F8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C47D426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40C525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1E2DAC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2AD512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15634D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4B5E5D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7BD9F0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673384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8EC877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84B89E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9FF94B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621CE5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2652F6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8444B7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9F144A" w14:textId="77777777" w:rsidR="00DC7995" w:rsidRDefault="00DC799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2C4AF8B6" w14:textId="77777777" w:rsidR="0065788F" w:rsidRDefault="0065788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79BB8C" w14:textId="77777777" w:rsidR="0065788F" w:rsidRDefault="0065788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1163CA" w14:textId="77777777" w:rsidR="0065788F" w:rsidRDefault="0065788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C0C73D" w14:textId="77777777" w:rsidR="0065788F" w:rsidRDefault="0065788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8990B9" w14:textId="77777777" w:rsidR="0065788F" w:rsidRDefault="0065788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3511EE" w14:textId="77777777" w:rsidR="0065788F" w:rsidRDefault="0065788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238FB3" w14:textId="77777777" w:rsidR="0065788F" w:rsidRDefault="0065788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163CF2" w14:textId="77777777" w:rsidR="0065788F" w:rsidRDefault="0065788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672170" w14:textId="77777777" w:rsidR="0065788F" w:rsidRDefault="0065788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612AD7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CA0EF3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1C3430" w14:textId="77777777" w:rsidR="0065788F" w:rsidRDefault="0065788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68780E" w14:textId="77777777" w:rsidR="0065788F" w:rsidRDefault="0065788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D35903" w14:textId="77777777" w:rsidR="0065788F" w:rsidRDefault="0065788F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Neutral</w:t>
            </w:r>
          </w:p>
          <w:p w14:paraId="07A2D3C7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A5CB7A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98CFB0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712BA9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F10352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2FD58B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DE6F9B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E9BA94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8EFA13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608C4B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2E49A7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B5910A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8628E0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DFE267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F7589B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C42C58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6805493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2253993E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366E97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1A8A6B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E26EB6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91EC69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2868C3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DD5918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64543C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A0923A" w14:textId="77777777" w:rsidR="00F31A15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F0808C" w14:textId="3C48B0BF" w:rsidR="00F31A15" w:rsidRPr="005F056F" w:rsidRDefault="00F31A1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</w:tc>
      </w:tr>
    </w:tbl>
    <w:p w14:paraId="653E2F69" w14:textId="77777777" w:rsidR="00CB5402" w:rsidRPr="00CB5402" w:rsidRDefault="00CB5402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CB5402" w:rsidRPr="00CB5402" w:rsidSect="00CB540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F3"/>
    <w:rsid w:val="00001B5A"/>
    <w:rsid w:val="0000376B"/>
    <w:rsid w:val="00005BBF"/>
    <w:rsid w:val="00011038"/>
    <w:rsid w:val="00020198"/>
    <w:rsid w:val="00030242"/>
    <w:rsid w:val="00030CFB"/>
    <w:rsid w:val="00032F60"/>
    <w:rsid w:val="00033A94"/>
    <w:rsid w:val="00033E58"/>
    <w:rsid w:val="000422E4"/>
    <w:rsid w:val="00043A9A"/>
    <w:rsid w:val="00044A44"/>
    <w:rsid w:val="00051BD0"/>
    <w:rsid w:val="00052219"/>
    <w:rsid w:val="000547BC"/>
    <w:rsid w:val="00057748"/>
    <w:rsid w:val="00061FF3"/>
    <w:rsid w:val="00067453"/>
    <w:rsid w:val="00074CFE"/>
    <w:rsid w:val="00075C8E"/>
    <w:rsid w:val="000771E5"/>
    <w:rsid w:val="000834DE"/>
    <w:rsid w:val="00085526"/>
    <w:rsid w:val="00086533"/>
    <w:rsid w:val="00091A63"/>
    <w:rsid w:val="00092E7F"/>
    <w:rsid w:val="00097BE7"/>
    <w:rsid w:val="00097E2D"/>
    <w:rsid w:val="000A3AFB"/>
    <w:rsid w:val="000A61FA"/>
    <w:rsid w:val="000B2A78"/>
    <w:rsid w:val="000B7AC5"/>
    <w:rsid w:val="000C0FA8"/>
    <w:rsid w:val="000C37D7"/>
    <w:rsid w:val="000C3F04"/>
    <w:rsid w:val="000C44B5"/>
    <w:rsid w:val="000C5850"/>
    <w:rsid w:val="000D1914"/>
    <w:rsid w:val="000D4FBA"/>
    <w:rsid w:val="000E0CAC"/>
    <w:rsid w:val="000E2C80"/>
    <w:rsid w:val="000E3404"/>
    <w:rsid w:val="000E35E5"/>
    <w:rsid w:val="000E3F3A"/>
    <w:rsid w:val="000E46C1"/>
    <w:rsid w:val="000F3678"/>
    <w:rsid w:val="000F5C30"/>
    <w:rsid w:val="00100041"/>
    <w:rsid w:val="00111833"/>
    <w:rsid w:val="001128CF"/>
    <w:rsid w:val="001221AC"/>
    <w:rsid w:val="00123717"/>
    <w:rsid w:val="0012420B"/>
    <w:rsid w:val="0012695A"/>
    <w:rsid w:val="0012798E"/>
    <w:rsid w:val="00132144"/>
    <w:rsid w:val="00133781"/>
    <w:rsid w:val="00136CE0"/>
    <w:rsid w:val="00137400"/>
    <w:rsid w:val="001377EE"/>
    <w:rsid w:val="00137D51"/>
    <w:rsid w:val="00140877"/>
    <w:rsid w:val="0014117D"/>
    <w:rsid w:val="00143050"/>
    <w:rsid w:val="00143A3D"/>
    <w:rsid w:val="00151AAE"/>
    <w:rsid w:val="00154229"/>
    <w:rsid w:val="00160D0B"/>
    <w:rsid w:val="00161FC4"/>
    <w:rsid w:val="00164C11"/>
    <w:rsid w:val="00166F79"/>
    <w:rsid w:val="00167AA7"/>
    <w:rsid w:val="00170D01"/>
    <w:rsid w:val="0017774D"/>
    <w:rsid w:val="00184D5B"/>
    <w:rsid w:val="00190305"/>
    <w:rsid w:val="0019096E"/>
    <w:rsid w:val="0019378D"/>
    <w:rsid w:val="001966DE"/>
    <w:rsid w:val="001A4958"/>
    <w:rsid w:val="001A4E9D"/>
    <w:rsid w:val="001A5D94"/>
    <w:rsid w:val="001A6B3D"/>
    <w:rsid w:val="001B0A5F"/>
    <w:rsid w:val="001B7C5F"/>
    <w:rsid w:val="001C1C5A"/>
    <w:rsid w:val="001C3256"/>
    <w:rsid w:val="001C7CD0"/>
    <w:rsid w:val="001D13BE"/>
    <w:rsid w:val="001D164B"/>
    <w:rsid w:val="001D5F48"/>
    <w:rsid w:val="001D7956"/>
    <w:rsid w:val="001E07B1"/>
    <w:rsid w:val="001E1D41"/>
    <w:rsid w:val="001E2048"/>
    <w:rsid w:val="001E7E75"/>
    <w:rsid w:val="001F1367"/>
    <w:rsid w:val="001F7753"/>
    <w:rsid w:val="001F7F37"/>
    <w:rsid w:val="00202DBC"/>
    <w:rsid w:val="0020658E"/>
    <w:rsid w:val="002102BA"/>
    <w:rsid w:val="00211231"/>
    <w:rsid w:val="00216FD7"/>
    <w:rsid w:val="00224DD7"/>
    <w:rsid w:val="00226A9F"/>
    <w:rsid w:val="00227098"/>
    <w:rsid w:val="00227596"/>
    <w:rsid w:val="00235EBA"/>
    <w:rsid w:val="002362A3"/>
    <w:rsid w:val="00242D13"/>
    <w:rsid w:val="00243C70"/>
    <w:rsid w:val="00243E10"/>
    <w:rsid w:val="00244E1C"/>
    <w:rsid w:val="00245C71"/>
    <w:rsid w:val="0025043D"/>
    <w:rsid w:val="00253A27"/>
    <w:rsid w:val="00257D16"/>
    <w:rsid w:val="00261568"/>
    <w:rsid w:val="0026367D"/>
    <w:rsid w:val="002639A6"/>
    <w:rsid w:val="00263E79"/>
    <w:rsid w:val="00271225"/>
    <w:rsid w:val="00271A70"/>
    <w:rsid w:val="0027443C"/>
    <w:rsid w:val="00280389"/>
    <w:rsid w:val="002865CC"/>
    <w:rsid w:val="002A016C"/>
    <w:rsid w:val="002A281F"/>
    <w:rsid w:val="002A2D59"/>
    <w:rsid w:val="002A58F0"/>
    <w:rsid w:val="002B39B4"/>
    <w:rsid w:val="002B4B3B"/>
    <w:rsid w:val="002C3F62"/>
    <w:rsid w:val="002C44DA"/>
    <w:rsid w:val="002C49FA"/>
    <w:rsid w:val="002D19E1"/>
    <w:rsid w:val="002D1DE5"/>
    <w:rsid w:val="002E0306"/>
    <w:rsid w:val="002E3C11"/>
    <w:rsid w:val="002E3D1C"/>
    <w:rsid w:val="002E7F52"/>
    <w:rsid w:val="002F2F3D"/>
    <w:rsid w:val="0030215C"/>
    <w:rsid w:val="00305921"/>
    <w:rsid w:val="0030620B"/>
    <w:rsid w:val="00310FB4"/>
    <w:rsid w:val="00311909"/>
    <w:rsid w:val="00312319"/>
    <w:rsid w:val="00317753"/>
    <w:rsid w:val="003229F8"/>
    <w:rsid w:val="00325405"/>
    <w:rsid w:val="003254D6"/>
    <w:rsid w:val="00332BAA"/>
    <w:rsid w:val="00342170"/>
    <w:rsid w:val="00343977"/>
    <w:rsid w:val="00343FAE"/>
    <w:rsid w:val="00351A00"/>
    <w:rsid w:val="00352D83"/>
    <w:rsid w:val="0035338E"/>
    <w:rsid w:val="00354607"/>
    <w:rsid w:val="00354E69"/>
    <w:rsid w:val="003557F2"/>
    <w:rsid w:val="00356828"/>
    <w:rsid w:val="00363700"/>
    <w:rsid w:val="00364468"/>
    <w:rsid w:val="003652E3"/>
    <w:rsid w:val="003716F0"/>
    <w:rsid w:val="003776CA"/>
    <w:rsid w:val="003817F2"/>
    <w:rsid w:val="0038262C"/>
    <w:rsid w:val="003839DF"/>
    <w:rsid w:val="00395BCE"/>
    <w:rsid w:val="003968AB"/>
    <w:rsid w:val="00396C64"/>
    <w:rsid w:val="003A1CE2"/>
    <w:rsid w:val="003B251D"/>
    <w:rsid w:val="003B31FE"/>
    <w:rsid w:val="003B3964"/>
    <w:rsid w:val="003B5A2D"/>
    <w:rsid w:val="003B786E"/>
    <w:rsid w:val="003C0ACD"/>
    <w:rsid w:val="003C355E"/>
    <w:rsid w:val="003C6C90"/>
    <w:rsid w:val="003C6FC1"/>
    <w:rsid w:val="003C78DB"/>
    <w:rsid w:val="003D0524"/>
    <w:rsid w:val="003D18CC"/>
    <w:rsid w:val="003D2A32"/>
    <w:rsid w:val="003D5631"/>
    <w:rsid w:val="003E2A12"/>
    <w:rsid w:val="003E5FE1"/>
    <w:rsid w:val="003F1964"/>
    <w:rsid w:val="003F1984"/>
    <w:rsid w:val="004001ED"/>
    <w:rsid w:val="0040370D"/>
    <w:rsid w:val="00406F52"/>
    <w:rsid w:val="0041134B"/>
    <w:rsid w:val="0041600D"/>
    <w:rsid w:val="00417D35"/>
    <w:rsid w:val="00420731"/>
    <w:rsid w:val="00420C1E"/>
    <w:rsid w:val="004231A9"/>
    <w:rsid w:val="00427983"/>
    <w:rsid w:val="00430374"/>
    <w:rsid w:val="00430795"/>
    <w:rsid w:val="00430A4A"/>
    <w:rsid w:val="0043290F"/>
    <w:rsid w:val="0043417D"/>
    <w:rsid w:val="004359DD"/>
    <w:rsid w:val="004363AD"/>
    <w:rsid w:val="00436845"/>
    <w:rsid w:val="00437A9C"/>
    <w:rsid w:val="00441AA2"/>
    <w:rsid w:val="004424CE"/>
    <w:rsid w:val="00445AA7"/>
    <w:rsid w:val="0044790C"/>
    <w:rsid w:val="0045079B"/>
    <w:rsid w:val="004515D0"/>
    <w:rsid w:val="00454E7F"/>
    <w:rsid w:val="00456D3D"/>
    <w:rsid w:val="00460E02"/>
    <w:rsid w:val="00461554"/>
    <w:rsid w:val="00462096"/>
    <w:rsid w:val="00465669"/>
    <w:rsid w:val="0048167F"/>
    <w:rsid w:val="00481751"/>
    <w:rsid w:val="004835CF"/>
    <w:rsid w:val="00487987"/>
    <w:rsid w:val="00491DEA"/>
    <w:rsid w:val="0049379F"/>
    <w:rsid w:val="00496781"/>
    <w:rsid w:val="00497A4B"/>
    <w:rsid w:val="004A1218"/>
    <w:rsid w:val="004A5D2F"/>
    <w:rsid w:val="004A612F"/>
    <w:rsid w:val="004A6796"/>
    <w:rsid w:val="004B0D28"/>
    <w:rsid w:val="004B0F1E"/>
    <w:rsid w:val="004B7B5C"/>
    <w:rsid w:val="004C194F"/>
    <w:rsid w:val="004C20AB"/>
    <w:rsid w:val="004C26DB"/>
    <w:rsid w:val="004C5468"/>
    <w:rsid w:val="004D11AB"/>
    <w:rsid w:val="004E29D6"/>
    <w:rsid w:val="004E637B"/>
    <w:rsid w:val="004E728F"/>
    <w:rsid w:val="004E788D"/>
    <w:rsid w:val="004F120F"/>
    <w:rsid w:val="004F3907"/>
    <w:rsid w:val="004F4718"/>
    <w:rsid w:val="004F7230"/>
    <w:rsid w:val="00500310"/>
    <w:rsid w:val="00502ECF"/>
    <w:rsid w:val="00503F80"/>
    <w:rsid w:val="00504722"/>
    <w:rsid w:val="00510328"/>
    <w:rsid w:val="00521923"/>
    <w:rsid w:val="00522955"/>
    <w:rsid w:val="00527048"/>
    <w:rsid w:val="00537A8C"/>
    <w:rsid w:val="005406FE"/>
    <w:rsid w:val="005418FC"/>
    <w:rsid w:val="00542CAC"/>
    <w:rsid w:val="00543A65"/>
    <w:rsid w:val="00543C94"/>
    <w:rsid w:val="00545A2C"/>
    <w:rsid w:val="00545A9F"/>
    <w:rsid w:val="00551ACF"/>
    <w:rsid w:val="00551C9B"/>
    <w:rsid w:val="005528FC"/>
    <w:rsid w:val="00553C2A"/>
    <w:rsid w:val="005570A0"/>
    <w:rsid w:val="00560FF7"/>
    <w:rsid w:val="005616F1"/>
    <w:rsid w:val="005644B0"/>
    <w:rsid w:val="00565DB1"/>
    <w:rsid w:val="00566466"/>
    <w:rsid w:val="005725FC"/>
    <w:rsid w:val="00573727"/>
    <w:rsid w:val="0057563E"/>
    <w:rsid w:val="005758A1"/>
    <w:rsid w:val="005772CE"/>
    <w:rsid w:val="00580882"/>
    <w:rsid w:val="00590213"/>
    <w:rsid w:val="005912B0"/>
    <w:rsid w:val="005924CE"/>
    <w:rsid w:val="00592CB2"/>
    <w:rsid w:val="0059511E"/>
    <w:rsid w:val="00596424"/>
    <w:rsid w:val="0059652B"/>
    <w:rsid w:val="0059729C"/>
    <w:rsid w:val="005A5E69"/>
    <w:rsid w:val="005A7398"/>
    <w:rsid w:val="005A7A43"/>
    <w:rsid w:val="005B00D4"/>
    <w:rsid w:val="005B3A4B"/>
    <w:rsid w:val="005B7389"/>
    <w:rsid w:val="005B76BB"/>
    <w:rsid w:val="005B7782"/>
    <w:rsid w:val="005C3F8F"/>
    <w:rsid w:val="005C4874"/>
    <w:rsid w:val="005D2B4C"/>
    <w:rsid w:val="005D72C7"/>
    <w:rsid w:val="005E556E"/>
    <w:rsid w:val="005F056F"/>
    <w:rsid w:val="005F0CB3"/>
    <w:rsid w:val="005F2255"/>
    <w:rsid w:val="005F28A0"/>
    <w:rsid w:val="005F4954"/>
    <w:rsid w:val="005F6DF9"/>
    <w:rsid w:val="0060055D"/>
    <w:rsid w:val="00600E80"/>
    <w:rsid w:val="00601B1A"/>
    <w:rsid w:val="00602C73"/>
    <w:rsid w:val="006044AE"/>
    <w:rsid w:val="0060464A"/>
    <w:rsid w:val="0060519D"/>
    <w:rsid w:val="00606257"/>
    <w:rsid w:val="00611CB9"/>
    <w:rsid w:val="006139AE"/>
    <w:rsid w:val="00614CAA"/>
    <w:rsid w:val="006162C1"/>
    <w:rsid w:val="00617552"/>
    <w:rsid w:val="006202BA"/>
    <w:rsid w:val="00630E6E"/>
    <w:rsid w:val="00631F53"/>
    <w:rsid w:val="00633ED6"/>
    <w:rsid w:val="00634721"/>
    <w:rsid w:val="006350E6"/>
    <w:rsid w:val="006420D3"/>
    <w:rsid w:val="00647A47"/>
    <w:rsid w:val="00650AEC"/>
    <w:rsid w:val="00655F36"/>
    <w:rsid w:val="0065706D"/>
    <w:rsid w:val="0065783C"/>
    <w:rsid w:val="0065788F"/>
    <w:rsid w:val="00660FF0"/>
    <w:rsid w:val="00661A07"/>
    <w:rsid w:val="00670E2D"/>
    <w:rsid w:val="0068064F"/>
    <w:rsid w:val="00683411"/>
    <w:rsid w:val="0069102B"/>
    <w:rsid w:val="00695D46"/>
    <w:rsid w:val="006A14B2"/>
    <w:rsid w:val="006A1848"/>
    <w:rsid w:val="006A53DC"/>
    <w:rsid w:val="006A7B3C"/>
    <w:rsid w:val="006B0C84"/>
    <w:rsid w:val="006B447F"/>
    <w:rsid w:val="006C0A59"/>
    <w:rsid w:val="006C381C"/>
    <w:rsid w:val="006C52CE"/>
    <w:rsid w:val="006C7935"/>
    <w:rsid w:val="006C7DA2"/>
    <w:rsid w:val="006D4259"/>
    <w:rsid w:val="006D570E"/>
    <w:rsid w:val="006D75B9"/>
    <w:rsid w:val="006E0252"/>
    <w:rsid w:val="006E0374"/>
    <w:rsid w:val="006E0C55"/>
    <w:rsid w:val="006E1539"/>
    <w:rsid w:val="006E285A"/>
    <w:rsid w:val="006E6B2D"/>
    <w:rsid w:val="006F1E75"/>
    <w:rsid w:val="006F494C"/>
    <w:rsid w:val="006F6FB9"/>
    <w:rsid w:val="00700515"/>
    <w:rsid w:val="00701D82"/>
    <w:rsid w:val="0070338A"/>
    <w:rsid w:val="0070455C"/>
    <w:rsid w:val="00704C84"/>
    <w:rsid w:val="0070770D"/>
    <w:rsid w:val="00713A22"/>
    <w:rsid w:val="00714130"/>
    <w:rsid w:val="0071774D"/>
    <w:rsid w:val="007235E7"/>
    <w:rsid w:val="00724CA5"/>
    <w:rsid w:val="007262A8"/>
    <w:rsid w:val="00727FAA"/>
    <w:rsid w:val="00732BBE"/>
    <w:rsid w:val="007356FA"/>
    <w:rsid w:val="007375C0"/>
    <w:rsid w:val="00742553"/>
    <w:rsid w:val="00742E35"/>
    <w:rsid w:val="00744239"/>
    <w:rsid w:val="00744533"/>
    <w:rsid w:val="00745150"/>
    <w:rsid w:val="00745734"/>
    <w:rsid w:val="0075025E"/>
    <w:rsid w:val="00752FF5"/>
    <w:rsid w:val="007549CD"/>
    <w:rsid w:val="00757CD6"/>
    <w:rsid w:val="007610EB"/>
    <w:rsid w:val="007622EB"/>
    <w:rsid w:val="007659B5"/>
    <w:rsid w:val="00767599"/>
    <w:rsid w:val="00767AF9"/>
    <w:rsid w:val="00770E6D"/>
    <w:rsid w:val="0077745E"/>
    <w:rsid w:val="0078163D"/>
    <w:rsid w:val="00781F80"/>
    <w:rsid w:val="00796520"/>
    <w:rsid w:val="007969E9"/>
    <w:rsid w:val="00796FC9"/>
    <w:rsid w:val="007A6EB7"/>
    <w:rsid w:val="007B048A"/>
    <w:rsid w:val="007B1CF8"/>
    <w:rsid w:val="007B3F65"/>
    <w:rsid w:val="007B4C8B"/>
    <w:rsid w:val="007C5CB1"/>
    <w:rsid w:val="007C5E2B"/>
    <w:rsid w:val="007D3330"/>
    <w:rsid w:val="007D639B"/>
    <w:rsid w:val="007D6CB3"/>
    <w:rsid w:val="007E4B2C"/>
    <w:rsid w:val="007E5A82"/>
    <w:rsid w:val="007E6F9B"/>
    <w:rsid w:val="007F4251"/>
    <w:rsid w:val="007F75B8"/>
    <w:rsid w:val="008020B4"/>
    <w:rsid w:val="008061F1"/>
    <w:rsid w:val="008076DC"/>
    <w:rsid w:val="00807EBC"/>
    <w:rsid w:val="00807FD4"/>
    <w:rsid w:val="008235F6"/>
    <w:rsid w:val="00830ABB"/>
    <w:rsid w:val="00830E6A"/>
    <w:rsid w:val="00832174"/>
    <w:rsid w:val="00837A6E"/>
    <w:rsid w:val="00844662"/>
    <w:rsid w:val="00851A31"/>
    <w:rsid w:val="008573F1"/>
    <w:rsid w:val="008574C2"/>
    <w:rsid w:val="008638B4"/>
    <w:rsid w:val="0086424E"/>
    <w:rsid w:val="008642A2"/>
    <w:rsid w:val="0086603C"/>
    <w:rsid w:val="0087710C"/>
    <w:rsid w:val="008822F8"/>
    <w:rsid w:val="00884AFD"/>
    <w:rsid w:val="0088624E"/>
    <w:rsid w:val="0089183A"/>
    <w:rsid w:val="00892F6D"/>
    <w:rsid w:val="008A015D"/>
    <w:rsid w:val="008A1CB0"/>
    <w:rsid w:val="008A2C11"/>
    <w:rsid w:val="008A34A1"/>
    <w:rsid w:val="008A4512"/>
    <w:rsid w:val="008A7C1C"/>
    <w:rsid w:val="008A7E07"/>
    <w:rsid w:val="008B157E"/>
    <w:rsid w:val="008B19EE"/>
    <w:rsid w:val="008B4F3F"/>
    <w:rsid w:val="008B64DF"/>
    <w:rsid w:val="008C21DF"/>
    <w:rsid w:val="008C23C4"/>
    <w:rsid w:val="008C2C02"/>
    <w:rsid w:val="008C7448"/>
    <w:rsid w:val="008D08E5"/>
    <w:rsid w:val="008D798A"/>
    <w:rsid w:val="008E6187"/>
    <w:rsid w:val="008E62C7"/>
    <w:rsid w:val="008E6492"/>
    <w:rsid w:val="008F1455"/>
    <w:rsid w:val="008F2CF3"/>
    <w:rsid w:val="008F3400"/>
    <w:rsid w:val="008F3F53"/>
    <w:rsid w:val="008F6387"/>
    <w:rsid w:val="008F6D32"/>
    <w:rsid w:val="008F74C2"/>
    <w:rsid w:val="009000C2"/>
    <w:rsid w:val="0090033A"/>
    <w:rsid w:val="009022F1"/>
    <w:rsid w:val="00904DAE"/>
    <w:rsid w:val="0090678A"/>
    <w:rsid w:val="00906EA2"/>
    <w:rsid w:val="00911A65"/>
    <w:rsid w:val="00912C0D"/>
    <w:rsid w:val="00915FA4"/>
    <w:rsid w:val="00916473"/>
    <w:rsid w:val="009223E2"/>
    <w:rsid w:val="00922FBD"/>
    <w:rsid w:val="00924368"/>
    <w:rsid w:val="00927DB8"/>
    <w:rsid w:val="0095090E"/>
    <w:rsid w:val="00953630"/>
    <w:rsid w:val="00957F98"/>
    <w:rsid w:val="0096347E"/>
    <w:rsid w:val="00964B35"/>
    <w:rsid w:val="00971776"/>
    <w:rsid w:val="00975438"/>
    <w:rsid w:val="00975568"/>
    <w:rsid w:val="00976068"/>
    <w:rsid w:val="00980006"/>
    <w:rsid w:val="0099360D"/>
    <w:rsid w:val="009943AA"/>
    <w:rsid w:val="00997F2E"/>
    <w:rsid w:val="009A0BD4"/>
    <w:rsid w:val="009B19B0"/>
    <w:rsid w:val="009B2BF5"/>
    <w:rsid w:val="009B380C"/>
    <w:rsid w:val="009B521A"/>
    <w:rsid w:val="009B70AE"/>
    <w:rsid w:val="009C381B"/>
    <w:rsid w:val="009C60F9"/>
    <w:rsid w:val="009C7EEE"/>
    <w:rsid w:val="009D3D7F"/>
    <w:rsid w:val="009D3E17"/>
    <w:rsid w:val="009D5768"/>
    <w:rsid w:val="009D5DC3"/>
    <w:rsid w:val="009D6482"/>
    <w:rsid w:val="009E0F11"/>
    <w:rsid w:val="009E3CAC"/>
    <w:rsid w:val="009E664A"/>
    <w:rsid w:val="009E71A6"/>
    <w:rsid w:val="009F1E8A"/>
    <w:rsid w:val="009F2AC6"/>
    <w:rsid w:val="009F5152"/>
    <w:rsid w:val="009F6EBC"/>
    <w:rsid w:val="00A070BF"/>
    <w:rsid w:val="00A0794C"/>
    <w:rsid w:val="00A11152"/>
    <w:rsid w:val="00A135D0"/>
    <w:rsid w:val="00A157FD"/>
    <w:rsid w:val="00A21FC2"/>
    <w:rsid w:val="00A24BC1"/>
    <w:rsid w:val="00A37B60"/>
    <w:rsid w:val="00A41EA3"/>
    <w:rsid w:val="00A54614"/>
    <w:rsid w:val="00A552A3"/>
    <w:rsid w:val="00A63061"/>
    <w:rsid w:val="00A66F02"/>
    <w:rsid w:val="00A67B31"/>
    <w:rsid w:val="00A72976"/>
    <w:rsid w:val="00A72D93"/>
    <w:rsid w:val="00A74B42"/>
    <w:rsid w:val="00A75BBC"/>
    <w:rsid w:val="00A76100"/>
    <w:rsid w:val="00A76707"/>
    <w:rsid w:val="00A776E3"/>
    <w:rsid w:val="00A81814"/>
    <w:rsid w:val="00A82B29"/>
    <w:rsid w:val="00A83113"/>
    <w:rsid w:val="00A83AC2"/>
    <w:rsid w:val="00A84AA5"/>
    <w:rsid w:val="00A85A66"/>
    <w:rsid w:val="00A8628B"/>
    <w:rsid w:val="00A92A4F"/>
    <w:rsid w:val="00A93A46"/>
    <w:rsid w:val="00A93B5A"/>
    <w:rsid w:val="00AA24D3"/>
    <w:rsid w:val="00AA262E"/>
    <w:rsid w:val="00AA2E68"/>
    <w:rsid w:val="00AA3214"/>
    <w:rsid w:val="00AA3305"/>
    <w:rsid w:val="00AA7C1B"/>
    <w:rsid w:val="00AB15CB"/>
    <w:rsid w:val="00AB534A"/>
    <w:rsid w:val="00AB579F"/>
    <w:rsid w:val="00AB5BDB"/>
    <w:rsid w:val="00AB7BD9"/>
    <w:rsid w:val="00AC18D4"/>
    <w:rsid w:val="00AC31C8"/>
    <w:rsid w:val="00AC473E"/>
    <w:rsid w:val="00AC4DE9"/>
    <w:rsid w:val="00AC5212"/>
    <w:rsid w:val="00AD0644"/>
    <w:rsid w:val="00AD1B8A"/>
    <w:rsid w:val="00AD1E29"/>
    <w:rsid w:val="00AD4E03"/>
    <w:rsid w:val="00AD6413"/>
    <w:rsid w:val="00AD6DB2"/>
    <w:rsid w:val="00AD76DC"/>
    <w:rsid w:val="00AF59C1"/>
    <w:rsid w:val="00B008B7"/>
    <w:rsid w:val="00B0271E"/>
    <w:rsid w:val="00B03EE2"/>
    <w:rsid w:val="00B106A9"/>
    <w:rsid w:val="00B10804"/>
    <w:rsid w:val="00B11042"/>
    <w:rsid w:val="00B12AF9"/>
    <w:rsid w:val="00B1534A"/>
    <w:rsid w:val="00B153BC"/>
    <w:rsid w:val="00B227A4"/>
    <w:rsid w:val="00B2398D"/>
    <w:rsid w:val="00B265BA"/>
    <w:rsid w:val="00B306D5"/>
    <w:rsid w:val="00B4197A"/>
    <w:rsid w:val="00B43021"/>
    <w:rsid w:val="00B4493D"/>
    <w:rsid w:val="00B46A38"/>
    <w:rsid w:val="00B47ED5"/>
    <w:rsid w:val="00B51468"/>
    <w:rsid w:val="00B53550"/>
    <w:rsid w:val="00B55C14"/>
    <w:rsid w:val="00B5672A"/>
    <w:rsid w:val="00B576FF"/>
    <w:rsid w:val="00B5784A"/>
    <w:rsid w:val="00B60A45"/>
    <w:rsid w:val="00B62C30"/>
    <w:rsid w:val="00B635F6"/>
    <w:rsid w:val="00B702FC"/>
    <w:rsid w:val="00B71565"/>
    <w:rsid w:val="00B720A1"/>
    <w:rsid w:val="00B765DE"/>
    <w:rsid w:val="00B7704B"/>
    <w:rsid w:val="00B81682"/>
    <w:rsid w:val="00B82517"/>
    <w:rsid w:val="00B83E14"/>
    <w:rsid w:val="00B91DB0"/>
    <w:rsid w:val="00B96591"/>
    <w:rsid w:val="00BA3E1B"/>
    <w:rsid w:val="00BA7062"/>
    <w:rsid w:val="00BB2902"/>
    <w:rsid w:val="00BB2DF9"/>
    <w:rsid w:val="00BB3444"/>
    <w:rsid w:val="00BB7010"/>
    <w:rsid w:val="00BB799D"/>
    <w:rsid w:val="00BC0713"/>
    <w:rsid w:val="00BC6BD9"/>
    <w:rsid w:val="00BC771A"/>
    <w:rsid w:val="00BD0FBA"/>
    <w:rsid w:val="00BD2E41"/>
    <w:rsid w:val="00BD2E71"/>
    <w:rsid w:val="00BD3739"/>
    <w:rsid w:val="00BD4996"/>
    <w:rsid w:val="00BD4A59"/>
    <w:rsid w:val="00BD627B"/>
    <w:rsid w:val="00BE1292"/>
    <w:rsid w:val="00BF0C5C"/>
    <w:rsid w:val="00BF4A47"/>
    <w:rsid w:val="00BF5C18"/>
    <w:rsid w:val="00BF5EDD"/>
    <w:rsid w:val="00C00E0D"/>
    <w:rsid w:val="00C0138E"/>
    <w:rsid w:val="00C023F7"/>
    <w:rsid w:val="00C03309"/>
    <w:rsid w:val="00C05BFD"/>
    <w:rsid w:val="00C10799"/>
    <w:rsid w:val="00C11383"/>
    <w:rsid w:val="00C14654"/>
    <w:rsid w:val="00C161D5"/>
    <w:rsid w:val="00C17872"/>
    <w:rsid w:val="00C2244B"/>
    <w:rsid w:val="00C24647"/>
    <w:rsid w:val="00C32289"/>
    <w:rsid w:val="00C34F3F"/>
    <w:rsid w:val="00C402CB"/>
    <w:rsid w:val="00C42425"/>
    <w:rsid w:val="00C4378D"/>
    <w:rsid w:val="00C43B21"/>
    <w:rsid w:val="00C47C27"/>
    <w:rsid w:val="00C52A6B"/>
    <w:rsid w:val="00C554CA"/>
    <w:rsid w:val="00C63A24"/>
    <w:rsid w:val="00C67168"/>
    <w:rsid w:val="00C75E9A"/>
    <w:rsid w:val="00C77546"/>
    <w:rsid w:val="00C85CAD"/>
    <w:rsid w:val="00C918FE"/>
    <w:rsid w:val="00C96E34"/>
    <w:rsid w:val="00CA1852"/>
    <w:rsid w:val="00CA6A72"/>
    <w:rsid w:val="00CB162C"/>
    <w:rsid w:val="00CB4F01"/>
    <w:rsid w:val="00CB5402"/>
    <w:rsid w:val="00CB5780"/>
    <w:rsid w:val="00CB5DA3"/>
    <w:rsid w:val="00CC0B1F"/>
    <w:rsid w:val="00CC0C37"/>
    <w:rsid w:val="00CC5FB0"/>
    <w:rsid w:val="00CC6DBF"/>
    <w:rsid w:val="00CD2F98"/>
    <w:rsid w:val="00CD65CB"/>
    <w:rsid w:val="00CD7983"/>
    <w:rsid w:val="00CD7A4A"/>
    <w:rsid w:val="00CE21FF"/>
    <w:rsid w:val="00CE25D6"/>
    <w:rsid w:val="00CE35D6"/>
    <w:rsid w:val="00CE46A2"/>
    <w:rsid w:val="00CE4D0E"/>
    <w:rsid w:val="00CE53C4"/>
    <w:rsid w:val="00CE5E94"/>
    <w:rsid w:val="00CF4CC7"/>
    <w:rsid w:val="00CF55CE"/>
    <w:rsid w:val="00CF7B5B"/>
    <w:rsid w:val="00D038E4"/>
    <w:rsid w:val="00D05580"/>
    <w:rsid w:val="00D05918"/>
    <w:rsid w:val="00D062AE"/>
    <w:rsid w:val="00D10F29"/>
    <w:rsid w:val="00D10FEC"/>
    <w:rsid w:val="00D11ACC"/>
    <w:rsid w:val="00D11B3B"/>
    <w:rsid w:val="00D135B2"/>
    <w:rsid w:val="00D150DC"/>
    <w:rsid w:val="00D16081"/>
    <w:rsid w:val="00D1729F"/>
    <w:rsid w:val="00D22535"/>
    <w:rsid w:val="00D240E6"/>
    <w:rsid w:val="00D24CCD"/>
    <w:rsid w:val="00D26B66"/>
    <w:rsid w:val="00D31912"/>
    <w:rsid w:val="00D31980"/>
    <w:rsid w:val="00D40624"/>
    <w:rsid w:val="00D43D22"/>
    <w:rsid w:val="00D46530"/>
    <w:rsid w:val="00D54939"/>
    <w:rsid w:val="00D560A2"/>
    <w:rsid w:val="00D648CE"/>
    <w:rsid w:val="00D64AA8"/>
    <w:rsid w:val="00D655F6"/>
    <w:rsid w:val="00D65CFD"/>
    <w:rsid w:val="00D66737"/>
    <w:rsid w:val="00D801A5"/>
    <w:rsid w:val="00D81DDE"/>
    <w:rsid w:val="00D826D0"/>
    <w:rsid w:val="00D91B32"/>
    <w:rsid w:val="00D92BEF"/>
    <w:rsid w:val="00D937C4"/>
    <w:rsid w:val="00D93904"/>
    <w:rsid w:val="00D9594E"/>
    <w:rsid w:val="00D96230"/>
    <w:rsid w:val="00DA0D4C"/>
    <w:rsid w:val="00DA4D73"/>
    <w:rsid w:val="00DA6D36"/>
    <w:rsid w:val="00DB1D8E"/>
    <w:rsid w:val="00DB2D01"/>
    <w:rsid w:val="00DB4311"/>
    <w:rsid w:val="00DB6A3D"/>
    <w:rsid w:val="00DB74E0"/>
    <w:rsid w:val="00DC04E1"/>
    <w:rsid w:val="00DC62E2"/>
    <w:rsid w:val="00DC7995"/>
    <w:rsid w:val="00DE22BC"/>
    <w:rsid w:val="00DE4327"/>
    <w:rsid w:val="00DE7823"/>
    <w:rsid w:val="00DF348B"/>
    <w:rsid w:val="00E00EF4"/>
    <w:rsid w:val="00E04B4D"/>
    <w:rsid w:val="00E0619C"/>
    <w:rsid w:val="00E0717E"/>
    <w:rsid w:val="00E1004A"/>
    <w:rsid w:val="00E108D3"/>
    <w:rsid w:val="00E140F8"/>
    <w:rsid w:val="00E16DA3"/>
    <w:rsid w:val="00E178E7"/>
    <w:rsid w:val="00E17B90"/>
    <w:rsid w:val="00E21498"/>
    <w:rsid w:val="00E22D7D"/>
    <w:rsid w:val="00E252E4"/>
    <w:rsid w:val="00E27932"/>
    <w:rsid w:val="00E32A84"/>
    <w:rsid w:val="00E3623D"/>
    <w:rsid w:val="00E36BA5"/>
    <w:rsid w:val="00E36C02"/>
    <w:rsid w:val="00E40A96"/>
    <w:rsid w:val="00E422AB"/>
    <w:rsid w:val="00E43630"/>
    <w:rsid w:val="00E4367F"/>
    <w:rsid w:val="00E43AF3"/>
    <w:rsid w:val="00E511E3"/>
    <w:rsid w:val="00E53A02"/>
    <w:rsid w:val="00E54FBA"/>
    <w:rsid w:val="00E56DE0"/>
    <w:rsid w:val="00E650A8"/>
    <w:rsid w:val="00E651EF"/>
    <w:rsid w:val="00E652E3"/>
    <w:rsid w:val="00E66C12"/>
    <w:rsid w:val="00E70F96"/>
    <w:rsid w:val="00E71683"/>
    <w:rsid w:val="00E73B07"/>
    <w:rsid w:val="00E7537F"/>
    <w:rsid w:val="00E87005"/>
    <w:rsid w:val="00E87DCA"/>
    <w:rsid w:val="00E9601C"/>
    <w:rsid w:val="00E96884"/>
    <w:rsid w:val="00E979E1"/>
    <w:rsid w:val="00EA2360"/>
    <w:rsid w:val="00EA332F"/>
    <w:rsid w:val="00EA3AA0"/>
    <w:rsid w:val="00EA5FDA"/>
    <w:rsid w:val="00EA67A4"/>
    <w:rsid w:val="00EB14E9"/>
    <w:rsid w:val="00EB3AE8"/>
    <w:rsid w:val="00EB51FB"/>
    <w:rsid w:val="00EB604D"/>
    <w:rsid w:val="00ED0736"/>
    <w:rsid w:val="00ED213C"/>
    <w:rsid w:val="00ED2D13"/>
    <w:rsid w:val="00ED5033"/>
    <w:rsid w:val="00ED56A8"/>
    <w:rsid w:val="00ED7F65"/>
    <w:rsid w:val="00EE3BD8"/>
    <w:rsid w:val="00EE4054"/>
    <w:rsid w:val="00EE56E3"/>
    <w:rsid w:val="00EE63A0"/>
    <w:rsid w:val="00EF0AB3"/>
    <w:rsid w:val="00EF2E27"/>
    <w:rsid w:val="00EF4317"/>
    <w:rsid w:val="00EF6D2E"/>
    <w:rsid w:val="00F0014B"/>
    <w:rsid w:val="00F025CE"/>
    <w:rsid w:val="00F0414F"/>
    <w:rsid w:val="00F0483C"/>
    <w:rsid w:val="00F052B7"/>
    <w:rsid w:val="00F15C4B"/>
    <w:rsid w:val="00F20077"/>
    <w:rsid w:val="00F20B1C"/>
    <w:rsid w:val="00F21353"/>
    <w:rsid w:val="00F230DD"/>
    <w:rsid w:val="00F26574"/>
    <w:rsid w:val="00F26982"/>
    <w:rsid w:val="00F31A15"/>
    <w:rsid w:val="00F36721"/>
    <w:rsid w:val="00F42FF6"/>
    <w:rsid w:val="00F4375F"/>
    <w:rsid w:val="00F47023"/>
    <w:rsid w:val="00F50969"/>
    <w:rsid w:val="00F5479A"/>
    <w:rsid w:val="00F557D9"/>
    <w:rsid w:val="00F57BC2"/>
    <w:rsid w:val="00F60A8E"/>
    <w:rsid w:val="00F67B75"/>
    <w:rsid w:val="00F70F94"/>
    <w:rsid w:val="00F71604"/>
    <w:rsid w:val="00F76CE8"/>
    <w:rsid w:val="00F77E19"/>
    <w:rsid w:val="00F8391E"/>
    <w:rsid w:val="00F87B9D"/>
    <w:rsid w:val="00F917FF"/>
    <w:rsid w:val="00F91FFF"/>
    <w:rsid w:val="00F93B58"/>
    <w:rsid w:val="00F9510A"/>
    <w:rsid w:val="00F95535"/>
    <w:rsid w:val="00F97225"/>
    <w:rsid w:val="00FA0286"/>
    <w:rsid w:val="00FA0B5F"/>
    <w:rsid w:val="00FA1FF5"/>
    <w:rsid w:val="00FA26D0"/>
    <w:rsid w:val="00FA2C75"/>
    <w:rsid w:val="00FA4E6C"/>
    <w:rsid w:val="00FA5D1F"/>
    <w:rsid w:val="00FA7F32"/>
    <w:rsid w:val="00FB1280"/>
    <w:rsid w:val="00FB3C15"/>
    <w:rsid w:val="00FB5002"/>
    <w:rsid w:val="00FB6366"/>
    <w:rsid w:val="00FC05DF"/>
    <w:rsid w:val="00FC210B"/>
    <w:rsid w:val="00FC5431"/>
    <w:rsid w:val="00FD75A6"/>
    <w:rsid w:val="00FE499B"/>
    <w:rsid w:val="00FE55B0"/>
    <w:rsid w:val="00FE5B55"/>
    <w:rsid w:val="00FF2E56"/>
    <w:rsid w:val="00FF5E1B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A6AE"/>
  <w15:chartTrackingRefBased/>
  <w15:docId w15:val="{31FE4570-2258-4F89-BF12-35CAFBB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7d73f80ebc1289865e583d226b4a062c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633095098a50d51308d72984e49273e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D9325-B487-424F-9F51-EE5212576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4847B-B501-43A8-9EC8-BB1C32D35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E7DAA-082A-447F-8301-E2DD75EB72DA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4.xml><?xml version="1.0" encoding="utf-8"?>
<ds:datastoreItem xmlns:ds="http://schemas.openxmlformats.org/officeDocument/2006/customXml" ds:itemID="{F7E51AED-548D-4095-BC90-58F7E4D4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Chapman, Ellen</cp:lastModifiedBy>
  <cp:revision>68</cp:revision>
  <dcterms:created xsi:type="dcterms:W3CDTF">2025-02-26T15:25:00Z</dcterms:created>
  <dcterms:modified xsi:type="dcterms:W3CDTF">2025-03-04T11:17:00Z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