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bottomFromText="567" w:vertAnchor="text" w:tblpY="1"/>
        <w:tblOverlap w:val="never"/>
        <w:tblW w:w="5000" w:type="pct"/>
        <w:tblBorders>
          <w:top w:val="none" w:sz="0" w:space="0" w:color="auto"/>
          <w:left w:val="none" w:sz="0" w:space="0" w:color="auto"/>
          <w:bottom w:val="single" w:sz="12" w:space="0" w:color="002F6C" w:themeColor="text1"/>
          <w:right w:val="none" w:sz="0" w:space="0" w:color="auto"/>
          <w:insideH w:val="none" w:sz="0" w:space="0" w:color="auto"/>
          <w:insideV w:val="none" w:sz="0" w:space="0" w:color="auto"/>
        </w:tblBorders>
        <w:shd w:val="clear" w:color="auto" w:fill="002F6C" w:themeFill="text1"/>
        <w:tblCellMar>
          <w:left w:w="0" w:type="dxa"/>
          <w:right w:w="0" w:type="dxa"/>
        </w:tblCellMar>
        <w:tblLook w:val="04A0" w:firstRow="1" w:lastRow="0" w:firstColumn="1" w:lastColumn="0" w:noHBand="0" w:noVBand="1"/>
      </w:tblPr>
      <w:tblGrid>
        <w:gridCol w:w="6669"/>
        <w:gridCol w:w="3797"/>
      </w:tblGrid>
      <w:tr w:rsidR="00384A6A" w:rsidRPr="008952DF" w14:paraId="79A1D103" w14:textId="77777777" w:rsidTr="00A01973">
        <w:trPr>
          <w:trHeight w:val="711"/>
        </w:trPr>
        <w:tc>
          <w:tcPr>
            <w:tcW w:w="6663" w:type="dxa"/>
            <w:shd w:val="clear" w:color="auto" w:fill="002F6C" w:themeFill="text1"/>
            <w:vAlign w:val="center"/>
          </w:tcPr>
          <w:p w14:paraId="42979365" w14:textId="77777777" w:rsidR="00384A6A" w:rsidRPr="008952DF" w:rsidRDefault="00384A6A" w:rsidP="00A01973">
            <w:pPr>
              <w:spacing w:after="0"/>
              <w:jc w:val="right"/>
            </w:pPr>
            <w:bookmarkStart w:id="0" w:name="_Toc33020989"/>
          </w:p>
        </w:tc>
        <w:tc>
          <w:tcPr>
            <w:tcW w:w="3793" w:type="dxa"/>
            <w:shd w:val="clear" w:color="auto" w:fill="002F6C" w:themeFill="text1"/>
            <w:vAlign w:val="center"/>
          </w:tcPr>
          <w:p w14:paraId="4BFE6627" w14:textId="77777777" w:rsidR="00384A6A" w:rsidRPr="008952DF" w:rsidRDefault="00384A6A" w:rsidP="00A01973">
            <w:pPr>
              <w:spacing w:after="0"/>
              <w:ind w:right="170"/>
              <w:jc w:val="right"/>
            </w:pPr>
            <w:r w:rsidRPr="008952DF">
              <w:rPr>
                <w:noProof/>
                <w:lang w:eastAsia="en-GB"/>
              </w:rPr>
              <w:drawing>
                <wp:inline distT="0" distB="0" distL="0" distR="0" wp14:anchorId="5C7FCF2D" wp14:editId="2E3BC9B1">
                  <wp:extent cx="2159995" cy="27789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159995" cy="277894"/>
                          </a:xfrm>
                          <a:prstGeom prst="rect">
                            <a:avLst/>
                          </a:prstGeom>
                        </pic:spPr>
                      </pic:pic>
                    </a:graphicData>
                  </a:graphic>
                </wp:inline>
              </w:drawing>
            </w:r>
          </w:p>
        </w:tc>
      </w:tr>
    </w:tbl>
    <w:p w14:paraId="4FDC610A" w14:textId="77777777" w:rsidR="00384A6A" w:rsidRPr="004067A0" w:rsidRDefault="00384A6A" w:rsidP="00AF61D5"/>
    <w:bookmarkEnd w:id="0"/>
    <w:p w14:paraId="736634C4" w14:textId="138C7A3D" w:rsidR="00AF61D5" w:rsidRDefault="005130CA" w:rsidP="00AF61D5">
      <w:r w:rsidRPr="005130CA">
        <w:rPr>
          <w:rFonts w:asciiTheme="majorHAnsi" w:eastAsiaTheme="majorEastAsia" w:hAnsiTheme="majorHAnsi" w:cstheme="majorBidi"/>
          <w:color w:val="002F6C" w:themeColor="text1"/>
          <w:sz w:val="48"/>
          <w:szCs w:val="36"/>
        </w:rPr>
        <w:t>Routine inspection checklist</w:t>
      </w:r>
    </w:p>
    <w:p w14:paraId="46F4BC8A" w14:textId="66D7B48F" w:rsidR="00AF61D5" w:rsidRPr="00AF61D5" w:rsidRDefault="00AF61D5" w:rsidP="00AF61D5">
      <w:pPr>
        <w:pStyle w:val="Quote"/>
        <w:rPr>
          <w:b w:val="0"/>
          <w:bCs/>
        </w:rPr>
      </w:pPr>
      <w:r w:rsidRPr="00AF61D5">
        <w:rPr>
          <w:b w:val="0"/>
          <w:bCs/>
        </w:rPr>
        <w:t xml:space="preserve">This information is to remind landlords and managers of their duties in relation to managing </w:t>
      </w:r>
      <w:r w:rsidR="00F619C2">
        <w:rPr>
          <w:b w:val="0"/>
          <w:bCs/>
        </w:rPr>
        <w:t>rented accommodation.</w:t>
      </w:r>
      <w:r w:rsidRPr="00AF61D5">
        <w:rPr>
          <w:b w:val="0"/>
          <w:bCs/>
        </w:rPr>
        <w:t xml:space="preserve"> A more detailed document is available on our website:</w:t>
      </w:r>
      <w:r w:rsidR="00F619C2">
        <w:rPr>
          <w:b w:val="0"/>
          <w:bCs/>
        </w:rPr>
        <w:t>www.</w:t>
      </w:r>
      <w:r w:rsidR="004B7AF9">
        <w:rPr>
          <w:b w:val="0"/>
          <w:bCs/>
        </w:rPr>
        <w:t>torbay.gov.uk/housing</w:t>
      </w:r>
    </w:p>
    <w:p w14:paraId="4C91DE7E" w14:textId="77777777" w:rsidR="004B7AF9" w:rsidRDefault="004B7AF9" w:rsidP="00AF61D5">
      <w:pPr>
        <w:pStyle w:val="Heading2"/>
        <w:rPr>
          <w:rFonts w:asciiTheme="minorHAnsi" w:eastAsiaTheme="minorEastAsia" w:hAnsiTheme="minorHAnsi" w:cstheme="minorBidi"/>
          <w:color w:val="auto"/>
          <w:sz w:val="24"/>
          <w:szCs w:val="21"/>
        </w:rPr>
      </w:pPr>
      <w:r w:rsidRPr="004B7AF9">
        <w:rPr>
          <w:rFonts w:asciiTheme="minorHAnsi" w:eastAsiaTheme="minorEastAsia" w:hAnsiTheme="minorHAnsi" w:cstheme="minorBidi"/>
          <w:color w:val="auto"/>
          <w:sz w:val="24"/>
          <w:szCs w:val="21"/>
        </w:rPr>
        <w:t>The primary purpose of an inspection is to assess the overall condition of both the interior and exterior of the property and record any repairs or maintenance that may be required</w:t>
      </w:r>
    </w:p>
    <w:p w14:paraId="1CD24118" w14:textId="77777777" w:rsidR="00363D5A" w:rsidRDefault="00363D5A" w:rsidP="00D328C6">
      <w:pPr>
        <w:rPr>
          <w:b/>
          <w:bCs/>
        </w:rPr>
      </w:pPr>
    </w:p>
    <w:p w14:paraId="4D790A71" w14:textId="7F90335E" w:rsidR="00D328C6" w:rsidRPr="00200D2C" w:rsidRDefault="00D328C6" w:rsidP="00D328C6">
      <w:pPr>
        <w:rPr>
          <w:b/>
          <w:bCs/>
        </w:rPr>
      </w:pPr>
      <w:r w:rsidRPr="00200D2C">
        <w:rPr>
          <w:b/>
          <w:bCs/>
        </w:rPr>
        <w:t xml:space="preserve">Why </w:t>
      </w:r>
      <w:r w:rsidR="00363D5A">
        <w:rPr>
          <w:b/>
          <w:bCs/>
        </w:rPr>
        <w:t>are inspections important?</w:t>
      </w:r>
      <w:r w:rsidRPr="00200D2C">
        <w:rPr>
          <w:b/>
          <w:bCs/>
        </w:rPr>
        <w:t xml:space="preserve"> </w:t>
      </w:r>
    </w:p>
    <w:p w14:paraId="33674002" w14:textId="3792620D" w:rsidR="00AF61D5" w:rsidRDefault="00D328C6" w:rsidP="00D328C6">
      <w:r>
        <w:t>The primary purpose of an inspection is to assess the overall condition of both the interior and exterior of the property and record any repairs or maintenance that may be required. It’s also a useful reminder to tenants of how they should be looking after the property and a way of maintaining a good relationship between landlords and tenants.</w:t>
      </w:r>
    </w:p>
    <w:p w14:paraId="40A05E87" w14:textId="77777777" w:rsidR="00CF7B8A" w:rsidRPr="00363D5A" w:rsidRDefault="00CF7B8A" w:rsidP="00CF7B8A">
      <w:pPr>
        <w:rPr>
          <w:b/>
          <w:bCs/>
        </w:rPr>
      </w:pPr>
      <w:r w:rsidRPr="00363D5A">
        <w:rPr>
          <w:b/>
          <w:bCs/>
        </w:rPr>
        <w:t xml:space="preserve">How often should inspections take place? </w:t>
      </w:r>
    </w:p>
    <w:p w14:paraId="63574632" w14:textId="77777777" w:rsidR="00CF7B8A" w:rsidRDefault="00CF7B8A" w:rsidP="00CF7B8A">
      <w:r>
        <w:t xml:space="preserve">As well as the inspection at the beginning and end of the tenancy (check-in and check-outs), regular checks throughout the year are useful for all tenants, new and old, as well as landlords. </w:t>
      </w:r>
    </w:p>
    <w:p w14:paraId="262CCE3F" w14:textId="77777777" w:rsidR="00CF7B8A" w:rsidRDefault="00CF7B8A" w:rsidP="00CF7B8A">
      <w:r>
        <w:t>An inspection every three months is acceptable, but anymore then that can start to invade the tenants privacy.</w:t>
      </w:r>
    </w:p>
    <w:p w14:paraId="1FF117D0" w14:textId="77777777" w:rsidR="00CF7B8A" w:rsidRDefault="00CF7B8A" w:rsidP="00CF7B8A">
      <w:r>
        <w:t>Some tenancy agreements include a clause saying that periodic inspections will be carried out during the tenancy. It’s worth explaining to the tenant, when they move in, that you intend carrying out periodic inspections and how often.</w:t>
      </w:r>
    </w:p>
    <w:p w14:paraId="7F2B40A1" w14:textId="77777777" w:rsidR="00CF7B8A" w:rsidRPr="00CF7B8A" w:rsidRDefault="00CF7B8A" w:rsidP="00CF7B8A">
      <w:pPr>
        <w:rPr>
          <w:b/>
          <w:bCs/>
        </w:rPr>
      </w:pPr>
      <w:r w:rsidRPr="00CF7B8A">
        <w:rPr>
          <w:b/>
          <w:bCs/>
        </w:rPr>
        <w:t>Giving notice of an inspection</w:t>
      </w:r>
    </w:p>
    <w:p w14:paraId="395B57ED" w14:textId="77777777" w:rsidR="00CF7B8A" w:rsidRDefault="00CF7B8A" w:rsidP="00CF7B8A">
      <w:r>
        <w:t xml:space="preserve">The 1988 Housing Act gives a tenant the right to live, undisturbed, in a property for an agreed amount of time and for an agreed amount of rent. The tenant has the right to ‘quiet enjoyment’, which means the right to make use of their home without disturbance from the landlord or anyone acting on their behalf. </w:t>
      </w:r>
    </w:p>
    <w:p w14:paraId="0048E742" w14:textId="77777777" w:rsidR="00CF7B8A" w:rsidRDefault="00CF7B8A" w:rsidP="00CF7B8A">
      <w:r>
        <w:t xml:space="preserve">The Act also allows landlords to enter the premises to view its ‘condition and state of repair’. What it does not do is give landlords the right to simply turn up at the property unannounced and demand entry. A landlord must give the tenant at least 24 hours’ notice of an unscheduled inspection - ideally in writing - and it should only take place at a ‘reasonable time of the day’. Best practice is to give more than 24 hours where possible, even up to a week, which allows the tenant </w:t>
      </w:r>
      <w:r>
        <w:lastRenderedPageBreak/>
        <w:t xml:space="preserve">time to agree and get the property ready for inspection. If the tenant wants to be present, this time also means they can reorganise any other commitments, such as work.   </w:t>
      </w:r>
    </w:p>
    <w:p w14:paraId="07DC7F62" w14:textId="77777777" w:rsidR="00CF7B8A" w:rsidRPr="00CF7B8A" w:rsidRDefault="00CF7B8A" w:rsidP="00CF7B8A">
      <w:pPr>
        <w:rPr>
          <w:b/>
          <w:bCs/>
        </w:rPr>
      </w:pPr>
      <w:r w:rsidRPr="00CF7B8A">
        <w:rPr>
          <w:b/>
          <w:bCs/>
        </w:rPr>
        <w:t>Entering the property in an emergency</w:t>
      </w:r>
    </w:p>
    <w:p w14:paraId="310F931E" w14:textId="77777777" w:rsidR="00CF7B8A" w:rsidRDefault="00CF7B8A" w:rsidP="00CF7B8A">
      <w:r>
        <w:t>While we hope it isn’t the case that you need to access the property due to an emergency, in reality emergencies do happen. In these circumstances you can enter the property without giving notice or getting the tenant’s consent. These include where:</w:t>
      </w:r>
    </w:p>
    <w:p w14:paraId="3D8BB6D0" w14:textId="06CD3C9B" w:rsidR="00CF7B8A" w:rsidRDefault="00CF7B8A" w:rsidP="00CF7B8A">
      <w:pPr>
        <w:pStyle w:val="ListParagraph"/>
        <w:numPr>
          <w:ilvl w:val="0"/>
          <w:numId w:val="13"/>
        </w:numPr>
      </w:pPr>
      <w:r>
        <w:t>there’s a fire or a smell of gas</w:t>
      </w:r>
    </w:p>
    <w:p w14:paraId="33F11AC0" w14:textId="6DE73967" w:rsidR="00CF7B8A" w:rsidRDefault="00CF7B8A" w:rsidP="00CF7B8A">
      <w:pPr>
        <w:pStyle w:val="ListParagraph"/>
        <w:numPr>
          <w:ilvl w:val="0"/>
          <w:numId w:val="13"/>
        </w:numPr>
      </w:pPr>
      <w:r>
        <w:t>immediate remedial work is required to maintain the tenant’s safety or protect the structure of the property</w:t>
      </w:r>
    </w:p>
    <w:p w14:paraId="439BF6FD" w14:textId="3254A7CA" w:rsidR="00CF7B8A" w:rsidRDefault="00CF7B8A" w:rsidP="00CF7B8A">
      <w:pPr>
        <w:pStyle w:val="ListParagraph"/>
        <w:numPr>
          <w:ilvl w:val="0"/>
          <w:numId w:val="13"/>
        </w:numPr>
      </w:pPr>
      <w:r>
        <w:t>you suspect dangerous or criminal activity is going on</w:t>
      </w:r>
    </w:p>
    <w:p w14:paraId="515F2D70" w14:textId="77777777" w:rsidR="00CF7B8A" w:rsidRDefault="00CF7B8A" w:rsidP="00CF7B8A">
      <w:r>
        <w:t xml:space="preserve">Your common sense should dictate if you think something is an ‘emergency situation’. </w:t>
      </w:r>
    </w:p>
    <w:p w14:paraId="4B5F003F" w14:textId="77777777" w:rsidR="00CF7B8A" w:rsidRPr="00CF7B8A" w:rsidRDefault="00CF7B8A" w:rsidP="00CF7B8A">
      <w:pPr>
        <w:rPr>
          <w:b/>
          <w:bCs/>
        </w:rPr>
      </w:pPr>
      <w:r w:rsidRPr="00CF7B8A">
        <w:rPr>
          <w:b/>
          <w:bCs/>
        </w:rPr>
        <w:t>Can my tenant refuse access to my property?</w:t>
      </w:r>
    </w:p>
    <w:p w14:paraId="1327C3FC" w14:textId="7C193BD6" w:rsidR="00CF7B8A" w:rsidRDefault="00CF7B8A" w:rsidP="00CF7B8A">
      <w:r>
        <w:t xml:space="preserve">Even if there is a clause written into the tenancy agreement and there’s no emergency, and you have no grounds to suspect illegal activity in the property, your tenant CAN legally refuse you access. </w:t>
      </w:r>
    </w:p>
    <w:p w14:paraId="083A6523" w14:textId="77965A02" w:rsidR="00200D2C" w:rsidRDefault="00CF7B8A" w:rsidP="00CF7B8A">
      <w:r>
        <w:t>It may be that the date you’ve suggested isn’t convenient for them, in which case a new date can be arranged. Alternatively, the tenant may claim illness, mental health issues or a viral pandemic as a reason for refusing access. If this is the case exercise reasonableness, show willing and be as flexible as possible to reach a mutually agreeable time.</w:t>
      </w:r>
    </w:p>
    <w:p w14:paraId="6689A553" w14:textId="1D10D68E" w:rsidR="00CF03FA" w:rsidRDefault="00BF13A9" w:rsidP="00CF7B8A">
      <w:r>
        <w:rPr>
          <w:noProof/>
        </w:rPr>
        <mc:AlternateContent>
          <mc:Choice Requires="wps">
            <w:drawing>
              <wp:anchor distT="45720" distB="45720" distL="114300" distR="114300" simplePos="0" relativeHeight="251659264" behindDoc="0" locked="0" layoutInCell="1" allowOverlap="1" wp14:anchorId="08EA15CB" wp14:editId="44651AC3">
                <wp:simplePos x="0" y="0"/>
                <wp:positionH relativeFrom="column">
                  <wp:posOffset>76200</wp:posOffset>
                </wp:positionH>
                <wp:positionV relativeFrom="paragraph">
                  <wp:posOffset>421640</wp:posOffset>
                </wp:positionV>
                <wp:extent cx="618172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4A395628" w14:textId="5AB46434" w:rsidR="00B76421" w:rsidRDefault="00B76421" w:rsidP="00B76421">
                            <w:r>
                              <w:t>This checklist has been created to help guide landlords through the minimum checks that they should be completing during routine inspections. This guide is not exhaustive, and the landlord may come across matters of concern that are not listed. You should always seek further advice if you have concerns.</w:t>
                            </w:r>
                          </w:p>
                          <w:p w14:paraId="0CD51623" w14:textId="603EE25A" w:rsidR="00BF13A9" w:rsidRDefault="00B76421" w:rsidP="00B76421">
                            <w:r>
                              <w:t>A good source of information about whether your property meets the standard is the EPC, if there are recommendations on how to improve the property, you may find this will resolve and condensation and mould issues.</w:t>
                            </w:r>
                          </w:p>
                          <w:p w14:paraId="6822C434" w14:textId="0FB3B587" w:rsidR="00BF13A9" w:rsidRPr="00BF13A9" w:rsidRDefault="00BF13A9" w:rsidP="00B76421">
                            <w:pPr>
                              <w:rPr>
                                <w:szCs w:val="24"/>
                              </w:rPr>
                            </w:pPr>
                            <w:r w:rsidRPr="00BF13A9">
                              <w:rPr>
                                <w:szCs w:val="24"/>
                              </w:rPr>
                              <w:t xml:space="preserve">For more information, please contact Housing Standards Tel: 01803 208025   or email </w:t>
                            </w:r>
                            <w:hyperlink r:id="rId11" w:history="1">
                              <w:r w:rsidRPr="00BF13A9">
                                <w:rPr>
                                  <w:rStyle w:val="Hyperlink"/>
                                  <w:szCs w:val="24"/>
                                </w:rPr>
                                <w:t>Housing.Private.Sec@torbay.gov.uk</w:t>
                              </w:r>
                            </w:hyperlink>
                            <w:r w:rsidRPr="00BF13A9">
                              <w:rPr>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A15CB" id="_x0000_t202" coordsize="21600,21600" o:spt="202" path="m,l,21600r21600,l21600,xe">
                <v:stroke joinstyle="miter"/>
                <v:path gradientshapeok="t" o:connecttype="rect"/>
              </v:shapetype>
              <v:shape id="Text Box 2" o:spid="_x0000_s1026" type="#_x0000_t202" style="position:absolute;margin-left:6pt;margin-top:33.2pt;width:48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">
                <v:textbox style="mso-fit-shape-to-text:t">
                  <w:txbxContent>
                    <w:p w14:paraId="4A395628" w14:textId="5AB46434" w:rsidR="00B76421" w:rsidRDefault="00B76421" w:rsidP="00B76421">
                      <w:r>
                        <w:t>This checklist has been created to help guide landlords through the minimum checks that they should be completing during routine inspections. This guide is not exhaustive, and the landlord may come across matters of concern that are not listed. You should always seek further advice if you have concerns.</w:t>
                      </w:r>
                    </w:p>
                    <w:p w14:paraId="0CD51623" w14:textId="603EE25A" w:rsidR="00BF13A9" w:rsidRDefault="00B76421" w:rsidP="00B76421">
                      <w:r>
                        <w:t>A good source of information about whether your property meets the standard is the EPC, if there are recommendations on how to improve the property, you may find this will resolve and condensation and mould issues.</w:t>
                      </w:r>
                    </w:p>
                    <w:p w14:paraId="6822C434" w14:textId="0FB3B587" w:rsidR="00BF13A9" w:rsidRPr="00BF13A9" w:rsidRDefault="00BF13A9" w:rsidP="00B76421">
                      <w:pPr>
                        <w:rPr>
                          <w:szCs w:val="24"/>
                        </w:rPr>
                      </w:pPr>
                      <w:r w:rsidRPr="00BF13A9">
                        <w:rPr>
                          <w:szCs w:val="24"/>
                        </w:rPr>
                        <w:t xml:space="preserve">For more information, please contact Housing Standards Tel: 01803 208025   or email </w:t>
                      </w:r>
                      <w:hyperlink r:id="rId12" w:history="1">
                        <w:r w:rsidRPr="00BF13A9">
                          <w:rPr>
                            <w:rStyle w:val="Hyperlink"/>
                            <w:szCs w:val="24"/>
                          </w:rPr>
                          <w:t>Housing.Private.Sec@torbay.gov.uk</w:t>
                        </w:r>
                      </w:hyperlink>
                      <w:r w:rsidRPr="00BF13A9">
                        <w:rPr>
                          <w:szCs w:val="24"/>
                        </w:rPr>
                        <w:t xml:space="preserve">   </w:t>
                      </w:r>
                    </w:p>
                  </w:txbxContent>
                </v:textbox>
                <w10:wrap type="square"/>
              </v:shape>
            </w:pict>
          </mc:Fallback>
        </mc:AlternateContent>
      </w:r>
    </w:p>
    <w:p w14:paraId="3AEFAAD6" w14:textId="7FB5CF8B" w:rsidR="00CF03FA" w:rsidRDefault="00CF03FA" w:rsidP="00CF7B8A"/>
    <w:p w14:paraId="30FC8AB3" w14:textId="7B203150" w:rsidR="00CF03FA" w:rsidRDefault="00CF03FA" w:rsidP="00CF7B8A"/>
    <w:p w14:paraId="398C34DB" w14:textId="2854C13E" w:rsidR="00CF03FA" w:rsidRDefault="00CF03FA" w:rsidP="00CF7B8A"/>
    <w:p w14:paraId="4001088E" w14:textId="77777777" w:rsidR="00CF03FA" w:rsidRDefault="00CF03FA" w:rsidP="00CF7B8A"/>
    <w:p w14:paraId="015A40B5" w14:textId="77777777" w:rsidR="00CF03FA" w:rsidRDefault="00CF03FA" w:rsidP="00CF7B8A"/>
    <w:p w14:paraId="52C229B0" w14:textId="77777777" w:rsidR="00CF03FA" w:rsidRDefault="00CF03FA" w:rsidP="00CF7B8A"/>
    <w:p w14:paraId="36E7AF53" w14:textId="77777777" w:rsidR="00CF03FA" w:rsidRDefault="00CF03FA" w:rsidP="00CF7B8A"/>
    <w:p w14:paraId="6C84D741" w14:textId="77777777" w:rsidR="00CF03FA" w:rsidRDefault="00CF03FA" w:rsidP="00CF7B8A"/>
    <w:p w14:paraId="4199C878" w14:textId="57001357" w:rsidR="00CE7DCE" w:rsidRDefault="00CE7DCE" w:rsidP="00CF7B8A"/>
    <w:p w14:paraId="68531D0B" w14:textId="77777777" w:rsidR="00B76421" w:rsidRDefault="00B76421" w:rsidP="00AF61D5"/>
    <w:tbl>
      <w:tblPr>
        <w:tblStyle w:val="TableGrid1"/>
        <w:tblpPr w:leftFromText="180" w:rightFromText="180" w:vertAnchor="page" w:horzAnchor="margin" w:tblpY="1231"/>
        <w:tblW w:w="10627" w:type="dxa"/>
        <w:tblLook w:val="04A0" w:firstRow="1" w:lastRow="0" w:firstColumn="1" w:lastColumn="0" w:noHBand="0" w:noVBand="1"/>
      </w:tblPr>
      <w:tblGrid>
        <w:gridCol w:w="3539"/>
        <w:gridCol w:w="1774"/>
        <w:gridCol w:w="1769"/>
        <w:gridCol w:w="3545"/>
      </w:tblGrid>
      <w:tr w:rsidR="004E536B" w:rsidRPr="004E536B" w14:paraId="0F2AACD0" w14:textId="77777777" w:rsidTr="00D177DA">
        <w:tc>
          <w:tcPr>
            <w:tcW w:w="3539" w:type="dxa"/>
          </w:tcPr>
          <w:p w14:paraId="7EF664AF" w14:textId="77777777" w:rsidR="004E536B" w:rsidRPr="004E536B" w:rsidRDefault="004E536B" w:rsidP="004E536B">
            <w:pPr>
              <w:spacing w:after="160" w:line="259" w:lineRule="auto"/>
              <w:rPr>
                <w:rFonts w:ascii="Arial" w:hAnsi="Arial" w:cs="Arial"/>
                <w:sz w:val="22"/>
              </w:rPr>
            </w:pPr>
            <w:bookmarkStart w:id="1" w:name="_Hlk182297050"/>
            <w:r w:rsidRPr="004E536B">
              <w:rPr>
                <w:rFonts w:ascii="Arial" w:hAnsi="Arial" w:cs="Arial"/>
                <w:sz w:val="22"/>
              </w:rPr>
              <w:lastRenderedPageBreak/>
              <w:t>Landlord or manager completing the inspection:</w:t>
            </w:r>
          </w:p>
          <w:p w14:paraId="4D818A41" w14:textId="77777777" w:rsidR="004E536B" w:rsidRPr="004E536B" w:rsidRDefault="004E536B" w:rsidP="004E536B">
            <w:pPr>
              <w:spacing w:after="160" w:line="259" w:lineRule="auto"/>
              <w:rPr>
                <w:rFonts w:ascii="Arial" w:hAnsi="Arial" w:cs="Arial"/>
                <w:sz w:val="22"/>
              </w:rPr>
            </w:pPr>
          </w:p>
          <w:p w14:paraId="7DA1C30A" w14:textId="77777777" w:rsidR="004E536B" w:rsidRPr="004E536B" w:rsidRDefault="004E536B" w:rsidP="004E536B">
            <w:pPr>
              <w:spacing w:after="160" w:line="259" w:lineRule="auto"/>
              <w:rPr>
                <w:rFonts w:ascii="Arial" w:hAnsi="Arial" w:cs="Arial"/>
                <w:sz w:val="22"/>
              </w:rPr>
            </w:pPr>
          </w:p>
          <w:p w14:paraId="41C45842"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Date of inspection:</w:t>
            </w:r>
          </w:p>
        </w:tc>
        <w:tc>
          <w:tcPr>
            <w:tcW w:w="3543" w:type="dxa"/>
            <w:gridSpan w:val="2"/>
          </w:tcPr>
          <w:p w14:paraId="247ABF1C"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Address of property:</w:t>
            </w:r>
          </w:p>
          <w:p w14:paraId="14025490" w14:textId="77777777" w:rsidR="004E536B" w:rsidRPr="004E536B" w:rsidRDefault="004E536B" w:rsidP="004E536B">
            <w:pPr>
              <w:spacing w:after="160" w:line="259" w:lineRule="auto"/>
              <w:rPr>
                <w:rFonts w:ascii="Arial" w:hAnsi="Arial" w:cs="Arial"/>
                <w:sz w:val="22"/>
              </w:rPr>
            </w:pPr>
          </w:p>
        </w:tc>
        <w:tc>
          <w:tcPr>
            <w:tcW w:w="3545" w:type="dxa"/>
          </w:tcPr>
          <w:p w14:paraId="3872E56A"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 xml:space="preserve">Tenant present? Yes </w:t>
            </w:r>
            <w:r w:rsidRPr="004E536B">
              <w:rPr>
                <w:rFonts w:ascii="Segoe UI Symbol" w:hAnsi="Segoe UI Symbol" w:cs="Segoe UI Symbol"/>
                <w:sz w:val="22"/>
              </w:rPr>
              <w:t>☐</w:t>
            </w:r>
            <w:r w:rsidRPr="004E536B">
              <w:rPr>
                <w:rFonts w:ascii="Arial" w:hAnsi="Arial" w:cs="Arial"/>
                <w:sz w:val="22"/>
              </w:rPr>
              <w:t xml:space="preserve"> No </w:t>
            </w:r>
            <w:r w:rsidRPr="004E536B">
              <w:rPr>
                <w:rFonts w:ascii="Segoe UI Symbol" w:hAnsi="Segoe UI Symbol" w:cs="Segoe UI Symbol"/>
                <w:sz w:val="22"/>
              </w:rPr>
              <w:t>☐</w:t>
            </w:r>
            <w:r w:rsidRPr="004E536B">
              <w:rPr>
                <w:rFonts w:ascii="Arial" w:hAnsi="Arial" w:cs="Arial"/>
                <w:sz w:val="22"/>
              </w:rPr>
              <w:t xml:space="preserve"> </w:t>
            </w:r>
          </w:p>
          <w:p w14:paraId="2AD7E9D4"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If yes, name of tenant:</w:t>
            </w:r>
          </w:p>
          <w:p w14:paraId="38322715" w14:textId="77777777" w:rsidR="004E536B" w:rsidRPr="004E536B" w:rsidRDefault="004E536B" w:rsidP="004E536B">
            <w:pPr>
              <w:spacing w:after="160" w:line="259" w:lineRule="auto"/>
              <w:rPr>
                <w:rFonts w:ascii="Arial" w:hAnsi="Arial" w:cs="Arial"/>
                <w:sz w:val="22"/>
              </w:rPr>
            </w:pPr>
          </w:p>
          <w:p w14:paraId="77122BE3" w14:textId="77777777" w:rsidR="004E536B" w:rsidRPr="004E536B" w:rsidRDefault="004E536B" w:rsidP="004E536B">
            <w:pPr>
              <w:spacing w:after="160" w:line="259" w:lineRule="auto"/>
              <w:rPr>
                <w:rFonts w:ascii="Arial" w:hAnsi="Arial" w:cs="Arial"/>
                <w:sz w:val="22"/>
              </w:rPr>
            </w:pPr>
          </w:p>
        </w:tc>
      </w:tr>
      <w:tr w:rsidR="004E536B" w:rsidRPr="004E536B" w14:paraId="3A4AA3AB" w14:textId="77777777" w:rsidTr="004E536B">
        <w:tc>
          <w:tcPr>
            <w:tcW w:w="10627" w:type="dxa"/>
            <w:gridSpan w:val="4"/>
            <w:shd w:val="clear" w:color="auto" w:fill="DAE9F7"/>
          </w:tcPr>
          <w:p w14:paraId="73345916" w14:textId="0F081C01" w:rsidR="004E536B" w:rsidRPr="004E536B" w:rsidRDefault="004E536B" w:rsidP="004E536B">
            <w:pPr>
              <w:spacing w:after="160" w:line="259" w:lineRule="auto"/>
              <w:jc w:val="center"/>
              <w:rPr>
                <w:rFonts w:ascii="Arial" w:hAnsi="Arial" w:cs="Arial"/>
                <w:sz w:val="22"/>
              </w:rPr>
            </w:pPr>
            <w:r w:rsidRPr="004E536B">
              <w:rPr>
                <w:rFonts w:ascii="Arial" w:hAnsi="Arial" w:cs="Arial"/>
                <w:sz w:val="22"/>
              </w:rPr>
              <w:t>Certificates and Risk Assessments</w:t>
            </w:r>
          </w:p>
        </w:tc>
      </w:tr>
      <w:tr w:rsidR="004E536B" w:rsidRPr="004E536B" w14:paraId="4B57F446" w14:textId="77777777" w:rsidTr="00D177DA">
        <w:tc>
          <w:tcPr>
            <w:tcW w:w="3539" w:type="dxa"/>
          </w:tcPr>
          <w:p w14:paraId="5C75A891"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 xml:space="preserve">Current Gas Safety Record date: </w:t>
            </w:r>
          </w:p>
          <w:p w14:paraId="28D0AD86" w14:textId="77777777" w:rsidR="004E536B" w:rsidRPr="004E536B" w:rsidRDefault="004E536B" w:rsidP="004E536B">
            <w:pPr>
              <w:spacing w:after="160" w:line="259" w:lineRule="auto"/>
              <w:rPr>
                <w:rFonts w:ascii="Arial" w:hAnsi="Arial" w:cs="Arial"/>
                <w:sz w:val="22"/>
              </w:rPr>
            </w:pPr>
          </w:p>
          <w:p w14:paraId="689DC844"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 xml:space="preserve">Satisfactory? Yes </w:t>
            </w:r>
            <w:r w:rsidRPr="004E536B">
              <w:rPr>
                <w:rFonts w:ascii="Segoe UI Symbol" w:hAnsi="Segoe UI Symbol" w:cs="Segoe UI Symbol"/>
                <w:sz w:val="22"/>
              </w:rPr>
              <w:t>☐</w:t>
            </w:r>
            <w:r w:rsidRPr="004E536B">
              <w:rPr>
                <w:rFonts w:ascii="Arial" w:hAnsi="Arial" w:cs="Arial"/>
                <w:sz w:val="22"/>
              </w:rPr>
              <w:t xml:space="preserve"> No </w:t>
            </w:r>
            <w:r w:rsidRPr="004E536B">
              <w:rPr>
                <w:rFonts w:ascii="Segoe UI Symbol" w:hAnsi="Segoe UI Symbol" w:cs="Segoe UI Symbol"/>
                <w:sz w:val="22"/>
              </w:rPr>
              <w:t>☐</w:t>
            </w:r>
          </w:p>
        </w:tc>
        <w:tc>
          <w:tcPr>
            <w:tcW w:w="3543" w:type="dxa"/>
            <w:gridSpan w:val="2"/>
          </w:tcPr>
          <w:p w14:paraId="0818C9B3"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 xml:space="preserve">Current Electrical Installation Condition Report (EICR) date: </w:t>
            </w:r>
          </w:p>
          <w:p w14:paraId="39FE8835" w14:textId="77777777" w:rsidR="004E536B" w:rsidRPr="004E536B" w:rsidRDefault="004E536B" w:rsidP="004E536B">
            <w:pPr>
              <w:spacing w:after="160" w:line="259" w:lineRule="auto"/>
              <w:rPr>
                <w:rFonts w:ascii="Arial" w:hAnsi="Arial" w:cs="Arial"/>
                <w:sz w:val="22"/>
              </w:rPr>
            </w:pPr>
          </w:p>
          <w:p w14:paraId="74BC2B39"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 xml:space="preserve">Satisfactory? Yes </w:t>
            </w:r>
            <w:r w:rsidRPr="004E536B">
              <w:rPr>
                <w:rFonts w:ascii="Segoe UI Symbol" w:hAnsi="Segoe UI Symbol" w:cs="Segoe UI Symbol"/>
                <w:sz w:val="22"/>
              </w:rPr>
              <w:t>☐</w:t>
            </w:r>
            <w:r w:rsidRPr="004E536B">
              <w:rPr>
                <w:rFonts w:ascii="Arial" w:hAnsi="Arial" w:cs="Arial"/>
                <w:sz w:val="22"/>
              </w:rPr>
              <w:t xml:space="preserve"> No </w:t>
            </w:r>
            <w:r w:rsidRPr="004E536B">
              <w:rPr>
                <w:rFonts w:ascii="Segoe UI Symbol" w:hAnsi="Segoe UI Symbol" w:cs="Segoe UI Symbol"/>
                <w:sz w:val="22"/>
              </w:rPr>
              <w:t>☐</w:t>
            </w:r>
          </w:p>
        </w:tc>
        <w:tc>
          <w:tcPr>
            <w:tcW w:w="3545" w:type="dxa"/>
          </w:tcPr>
          <w:p w14:paraId="71D31EF8"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Fire Risk Assessment date (if applicable):</w:t>
            </w:r>
          </w:p>
        </w:tc>
      </w:tr>
      <w:tr w:rsidR="004E536B" w:rsidRPr="004E536B" w14:paraId="595F168E" w14:textId="77777777" w:rsidTr="00D177DA">
        <w:tc>
          <w:tcPr>
            <w:tcW w:w="3539" w:type="dxa"/>
          </w:tcPr>
          <w:p w14:paraId="0842F5BA"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 xml:space="preserve">Current EPC rating: </w:t>
            </w:r>
          </w:p>
          <w:p w14:paraId="0BD9A150" w14:textId="77777777" w:rsidR="004E536B" w:rsidRPr="004E536B" w:rsidRDefault="004E536B" w:rsidP="004E536B">
            <w:pPr>
              <w:spacing w:after="160" w:line="259" w:lineRule="auto"/>
              <w:rPr>
                <w:rFonts w:ascii="Arial" w:hAnsi="Arial" w:cs="Arial"/>
                <w:sz w:val="22"/>
              </w:rPr>
            </w:pPr>
          </w:p>
          <w:p w14:paraId="370E2B24"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 xml:space="preserve">Under E rating? Yes </w:t>
            </w:r>
            <w:r w:rsidRPr="004E536B">
              <w:rPr>
                <w:rFonts w:ascii="Segoe UI Symbol" w:hAnsi="Segoe UI Symbol" w:cs="Segoe UI Symbol"/>
                <w:sz w:val="22"/>
              </w:rPr>
              <w:t>☐</w:t>
            </w:r>
            <w:r w:rsidRPr="004E536B">
              <w:rPr>
                <w:rFonts w:ascii="Arial" w:hAnsi="Arial" w:cs="Arial"/>
                <w:sz w:val="22"/>
              </w:rPr>
              <w:t xml:space="preserve"> No </w:t>
            </w:r>
            <w:r w:rsidRPr="004E536B">
              <w:rPr>
                <w:rFonts w:ascii="Segoe UI Symbol" w:hAnsi="Segoe UI Symbol" w:cs="Segoe UI Symbol"/>
                <w:sz w:val="22"/>
              </w:rPr>
              <w:t>☐</w:t>
            </w:r>
          </w:p>
        </w:tc>
        <w:tc>
          <w:tcPr>
            <w:tcW w:w="3543" w:type="dxa"/>
            <w:gridSpan w:val="2"/>
          </w:tcPr>
          <w:p w14:paraId="3599DCF2"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PAT (if supply tenants with appliances) date:</w:t>
            </w:r>
          </w:p>
          <w:p w14:paraId="6ABDF3B9" w14:textId="77777777" w:rsidR="004E536B" w:rsidRPr="004E536B" w:rsidRDefault="004E536B" w:rsidP="004E536B">
            <w:pPr>
              <w:spacing w:after="160" w:line="259" w:lineRule="auto"/>
              <w:rPr>
                <w:rFonts w:ascii="Arial" w:hAnsi="Arial" w:cs="Arial"/>
                <w:sz w:val="22"/>
              </w:rPr>
            </w:pPr>
          </w:p>
        </w:tc>
        <w:tc>
          <w:tcPr>
            <w:tcW w:w="3545" w:type="dxa"/>
          </w:tcPr>
          <w:p w14:paraId="143BE8CF"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Fire Alarm Certificate:</w:t>
            </w:r>
          </w:p>
        </w:tc>
      </w:tr>
      <w:tr w:rsidR="004E536B" w:rsidRPr="004E536B" w14:paraId="4F4F95C7" w14:textId="77777777" w:rsidTr="004E536B">
        <w:tc>
          <w:tcPr>
            <w:tcW w:w="10627" w:type="dxa"/>
            <w:gridSpan w:val="4"/>
            <w:shd w:val="clear" w:color="auto" w:fill="DAE9F7"/>
          </w:tcPr>
          <w:p w14:paraId="2FF118C2" w14:textId="77777777" w:rsidR="004E536B" w:rsidRPr="004E536B" w:rsidRDefault="004E536B" w:rsidP="004E536B">
            <w:pPr>
              <w:spacing w:after="160" w:line="259" w:lineRule="auto"/>
              <w:jc w:val="center"/>
              <w:rPr>
                <w:rFonts w:ascii="Arial" w:hAnsi="Arial" w:cs="Arial"/>
                <w:szCs w:val="24"/>
              </w:rPr>
            </w:pPr>
            <w:r w:rsidRPr="004E536B">
              <w:rPr>
                <w:rFonts w:ascii="Arial" w:hAnsi="Arial" w:cs="Arial"/>
                <w:szCs w:val="24"/>
              </w:rPr>
              <w:t>Summary of concerns raised including recommendations given to tenant / actions for agent / landlord</w:t>
            </w:r>
          </w:p>
        </w:tc>
      </w:tr>
      <w:tr w:rsidR="008C7F8D" w:rsidRPr="004E536B" w14:paraId="482FCE77" w14:textId="77777777" w:rsidTr="00D177DA">
        <w:tc>
          <w:tcPr>
            <w:tcW w:w="10627" w:type="dxa"/>
            <w:gridSpan w:val="4"/>
          </w:tcPr>
          <w:p w14:paraId="2B60F126" w14:textId="77777777" w:rsidR="008C7F8D" w:rsidRDefault="008C7F8D" w:rsidP="004E536B">
            <w:pPr>
              <w:spacing w:after="160" w:line="259" w:lineRule="auto"/>
              <w:rPr>
                <w:rFonts w:ascii="Arial" w:hAnsi="Arial" w:cs="Arial"/>
                <w:sz w:val="22"/>
              </w:rPr>
            </w:pPr>
          </w:p>
          <w:p w14:paraId="1CEDF8E6" w14:textId="77777777" w:rsidR="008C7F8D" w:rsidRDefault="008C7F8D" w:rsidP="004E536B">
            <w:pPr>
              <w:spacing w:after="160" w:line="259" w:lineRule="auto"/>
              <w:rPr>
                <w:rFonts w:ascii="Arial" w:hAnsi="Arial" w:cs="Arial"/>
                <w:sz w:val="22"/>
              </w:rPr>
            </w:pPr>
          </w:p>
          <w:p w14:paraId="6BEC8B48" w14:textId="77777777" w:rsidR="008C7F8D" w:rsidRDefault="008C7F8D" w:rsidP="004E536B">
            <w:pPr>
              <w:spacing w:after="160" w:line="259" w:lineRule="auto"/>
              <w:rPr>
                <w:rFonts w:ascii="Arial" w:hAnsi="Arial" w:cs="Arial"/>
                <w:sz w:val="22"/>
              </w:rPr>
            </w:pPr>
          </w:p>
          <w:p w14:paraId="0BEE4462" w14:textId="77777777" w:rsidR="008C7F8D" w:rsidRDefault="008C7F8D" w:rsidP="004E536B">
            <w:pPr>
              <w:spacing w:after="160" w:line="259" w:lineRule="auto"/>
              <w:rPr>
                <w:rFonts w:ascii="Arial" w:hAnsi="Arial" w:cs="Arial"/>
                <w:sz w:val="22"/>
              </w:rPr>
            </w:pPr>
          </w:p>
          <w:p w14:paraId="086C1B63" w14:textId="77777777" w:rsidR="008C7F8D" w:rsidRDefault="008C7F8D" w:rsidP="004E536B">
            <w:pPr>
              <w:spacing w:after="160" w:line="259" w:lineRule="auto"/>
              <w:rPr>
                <w:rFonts w:ascii="Arial" w:hAnsi="Arial" w:cs="Arial"/>
                <w:sz w:val="22"/>
              </w:rPr>
            </w:pPr>
          </w:p>
          <w:p w14:paraId="1DA368F3" w14:textId="77777777" w:rsidR="008C7F8D" w:rsidRDefault="008C7F8D" w:rsidP="004E536B">
            <w:pPr>
              <w:spacing w:after="160" w:line="259" w:lineRule="auto"/>
              <w:rPr>
                <w:rFonts w:ascii="Arial" w:hAnsi="Arial" w:cs="Arial"/>
                <w:sz w:val="22"/>
              </w:rPr>
            </w:pPr>
          </w:p>
          <w:p w14:paraId="46B7768B" w14:textId="77777777" w:rsidR="008C7F8D" w:rsidRDefault="008C7F8D" w:rsidP="004E536B">
            <w:pPr>
              <w:spacing w:after="160" w:line="259" w:lineRule="auto"/>
              <w:rPr>
                <w:rFonts w:ascii="Arial" w:hAnsi="Arial" w:cs="Arial"/>
                <w:sz w:val="22"/>
              </w:rPr>
            </w:pPr>
          </w:p>
          <w:p w14:paraId="7AD1B433" w14:textId="77777777" w:rsidR="008C7F8D" w:rsidRDefault="008C7F8D" w:rsidP="004E536B">
            <w:pPr>
              <w:spacing w:after="160" w:line="259" w:lineRule="auto"/>
              <w:rPr>
                <w:rFonts w:ascii="Arial" w:hAnsi="Arial" w:cs="Arial"/>
                <w:sz w:val="22"/>
              </w:rPr>
            </w:pPr>
          </w:p>
          <w:p w14:paraId="0F59B65F" w14:textId="77777777" w:rsidR="008C7F8D" w:rsidRDefault="008C7F8D" w:rsidP="004E536B">
            <w:pPr>
              <w:spacing w:after="160" w:line="259" w:lineRule="auto"/>
              <w:rPr>
                <w:rFonts w:ascii="Arial" w:hAnsi="Arial" w:cs="Arial"/>
                <w:sz w:val="22"/>
              </w:rPr>
            </w:pPr>
          </w:p>
          <w:p w14:paraId="08C477BF" w14:textId="77777777" w:rsidR="008C7F8D" w:rsidRDefault="008C7F8D" w:rsidP="004E536B">
            <w:pPr>
              <w:spacing w:after="160" w:line="259" w:lineRule="auto"/>
              <w:rPr>
                <w:rFonts w:ascii="Arial" w:hAnsi="Arial" w:cs="Arial"/>
                <w:sz w:val="22"/>
              </w:rPr>
            </w:pPr>
          </w:p>
          <w:p w14:paraId="52ACE6A1" w14:textId="77777777" w:rsidR="008C7F8D" w:rsidRDefault="008C7F8D" w:rsidP="004E536B">
            <w:pPr>
              <w:spacing w:after="160" w:line="259" w:lineRule="auto"/>
              <w:rPr>
                <w:rFonts w:ascii="Arial" w:hAnsi="Arial" w:cs="Arial"/>
                <w:sz w:val="22"/>
              </w:rPr>
            </w:pPr>
          </w:p>
          <w:p w14:paraId="1E834C92" w14:textId="77777777" w:rsidR="008C7F8D" w:rsidRDefault="008C7F8D" w:rsidP="004E536B">
            <w:pPr>
              <w:spacing w:after="160" w:line="259" w:lineRule="auto"/>
              <w:rPr>
                <w:rFonts w:ascii="Arial" w:hAnsi="Arial" w:cs="Arial"/>
                <w:sz w:val="22"/>
              </w:rPr>
            </w:pPr>
          </w:p>
          <w:p w14:paraId="30BE4AEB" w14:textId="77777777" w:rsidR="008C7F8D" w:rsidRDefault="008C7F8D" w:rsidP="004E536B">
            <w:pPr>
              <w:spacing w:after="160" w:line="259" w:lineRule="auto"/>
              <w:rPr>
                <w:rFonts w:ascii="Arial" w:hAnsi="Arial" w:cs="Arial"/>
                <w:sz w:val="22"/>
              </w:rPr>
            </w:pPr>
          </w:p>
          <w:p w14:paraId="0DBA893E" w14:textId="77777777" w:rsidR="008C7F8D" w:rsidRPr="004E536B" w:rsidRDefault="008C7F8D" w:rsidP="004E536B">
            <w:pPr>
              <w:spacing w:after="160" w:line="259" w:lineRule="auto"/>
              <w:rPr>
                <w:rFonts w:ascii="Arial" w:hAnsi="Arial" w:cs="Arial"/>
                <w:sz w:val="22"/>
              </w:rPr>
            </w:pPr>
          </w:p>
        </w:tc>
      </w:tr>
      <w:tr w:rsidR="004E536B" w:rsidRPr="004E536B" w14:paraId="03BF1EB0" w14:textId="77777777" w:rsidTr="00D177DA">
        <w:tc>
          <w:tcPr>
            <w:tcW w:w="10627" w:type="dxa"/>
            <w:gridSpan w:val="4"/>
          </w:tcPr>
          <w:p w14:paraId="3B31E230"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 xml:space="preserve">Photographs taken (ensuring no personal effects shown, without necessary consent) Yes </w:t>
            </w:r>
            <w:r w:rsidRPr="004E536B">
              <w:rPr>
                <w:rFonts w:ascii="Segoe UI Symbol" w:hAnsi="Segoe UI Symbol" w:cs="Segoe UI Symbol"/>
                <w:sz w:val="22"/>
              </w:rPr>
              <w:t>☐</w:t>
            </w:r>
            <w:r w:rsidRPr="004E536B">
              <w:rPr>
                <w:rFonts w:ascii="Arial" w:hAnsi="Arial" w:cs="Arial"/>
                <w:sz w:val="22"/>
              </w:rPr>
              <w:t xml:space="preserve"> No </w:t>
            </w:r>
            <w:r w:rsidRPr="004E536B">
              <w:rPr>
                <w:rFonts w:ascii="Segoe UI Symbol" w:hAnsi="Segoe UI Symbol" w:cs="Segoe UI Symbol"/>
                <w:sz w:val="22"/>
              </w:rPr>
              <w:t>☐</w:t>
            </w:r>
          </w:p>
        </w:tc>
      </w:tr>
      <w:tr w:rsidR="004E536B" w:rsidRPr="004E536B" w14:paraId="6F71A44B" w14:textId="77777777" w:rsidTr="004E536B">
        <w:tc>
          <w:tcPr>
            <w:tcW w:w="5313" w:type="dxa"/>
            <w:gridSpan w:val="2"/>
            <w:shd w:val="clear" w:color="auto" w:fill="DAE9F7"/>
          </w:tcPr>
          <w:p w14:paraId="2916DF30" w14:textId="77777777" w:rsidR="004E536B" w:rsidRPr="004E536B" w:rsidRDefault="004E536B" w:rsidP="004E536B">
            <w:pPr>
              <w:spacing w:after="160" w:line="259" w:lineRule="auto"/>
              <w:jc w:val="center"/>
              <w:rPr>
                <w:rFonts w:ascii="Arial" w:hAnsi="Arial" w:cs="Arial"/>
                <w:sz w:val="22"/>
              </w:rPr>
            </w:pPr>
            <w:r w:rsidRPr="004E536B">
              <w:rPr>
                <w:rFonts w:ascii="Arial" w:hAnsi="Arial" w:cs="Arial"/>
                <w:sz w:val="22"/>
              </w:rPr>
              <w:t>Print Name and Date</w:t>
            </w:r>
          </w:p>
        </w:tc>
        <w:tc>
          <w:tcPr>
            <w:tcW w:w="5314" w:type="dxa"/>
            <w:gridSpan w:val="2"/>
            <w:shd w:val="clear" w:color="auto" w:fill="DAE9F7"/>
          </w:tcPr>
          <w:p w14:paraId="6D7CFFE3" w14:textId="77777777" w:rsidR="004E536B" w:rsidRPr="004E536B" w:rsidRDefault="004E536B" w:rsidP="004E536B">
            <w:pPr>
              <w:spacing w:after="160" w:line="259" w:lineRule="auto"/>
              <w:jc w:val="center"/>
              <w:rPr>
                <w:rFonts w:ascii="Arial" w:hAnsi="Arial" w:cs="Arial"/>
                <w:sz w:val="22"/>
              </w:rPr>
            </w:pPr>
            <w:r w:rsidRPr="004E536B">
              <w:rPr>
                <w:rFonts w:ascii="Arial" w:hAnsi="Arial" w:cs="Arial"/>
                <w:sz w:val="22"/>
              </w:rPr>
              <w:t>Signed</w:t>
            </w:r>
          </w:p>
        </w:tc>
      </w:tr>
      <w:tr w:rsidR="004E536B" w:rsidRPr="004E536B" w14:paraId="3E123E74" w14:textId="77777777" w:rsidTr="00DC17A7">
        <w:trPr>
          <w:trHeight w:val="517"/>
        </w:trPr>
        <w:tc>
          <w:tcPr>
            <w:tcW w:w="5313" w:type="dxa"/>
            <w:gridSpan w:val="2"/>
          </w:tcPr>
          <w:p w14:paraId="4C1493DF" w14:textId="57E8082D" w:rsidR="004E536B" w:rsidRPr="004E536B" w:rsidRDefault="004E536B" w:rsidP="004E536B">
            <w:pPr>
              <w:spacing w:after="160" w:line="259" w:lineRule="auto"/>
              <w:rPr>
                <w:rFonts w:ascii="Arial" w:hAnsi="Arial" w:cs="Arial"/>
                <w:sz w:val="22"/>
              </w:rPr>
            </w:pPr>
            <w:r w:rsidRPr="004E536B">
              <w:rPr>
                <w:rFonts w:ascii="Arial" w:hAnsi="Arial" w:cs="Arial"/>
                <w:sz w:val="22"/>
              </w:rPr>
              <w:t>Landlord:</w:t>
            </w:r>
          </w:p>
        </w:tc>
        <w:tc>
          <w:tcPr>
            <w:tcW w:w="5314" w:type="dxa"/>
            <w:gridSpan w:val="2"/>
          </w:tcPr>
          <w:p w14:paraId="26CA685B" w14:textId="77777777" w:rsidR="004E536B" w:rsidRPr="004E536B" w:rsidRDefault="004E536B" w:rsidP="004E536B">
            <w:pPr>
              <w:spacing w:after="160" w:line="259" w:lineRule="auto"/>
              <w:rPr>
                <w:rFonts w:ascii="Arial" w:hAnsi="Arial" w:cs="Arial"/>
                <w:sz w:val="22"/>
              </w:rPr>
            </w:pPr>
          </w:p>
        </w:tc>
      </w:tr>
      <w:tr w:rsidR="004E536B" w:rsidRPr="004E536B" w14:paraId="0CAEBEBE" w14:textId="77777777" w:rsidTr="00DC17A7">
        <w:trPr>
          <w:trHeight w:val="70"/>
        </w:trPr>
        <w:tc>
          <w:tcPr>
            <w:tcW w:w="5313" w:type="dxa"/>
            <w:gridSpan w:val="2"/>
          </w:tcPr>
          <w:p w14:paraId="68FCE0DC" w14:textId="77777777" w:rsidR="004E536B" w:rsidRPr="004E536B" w:rsidRDefault="004E536B" w:rsidP="004E536B">
            <w:pPr>
              <w:spacing w:after="160" w:line="259" w:lineRule="auto"/>
              <w:rPr>
                <w:rFonts w:ascii="Arial" w:hAnsi="Arial" w:cs="Arial"/>
                <w:sz w:val="22"/>
              </w:rPr>
            </w:pPr>
            <w:r w:rsidRPr="004E536B">
              <w:rPr>
                <w:rFonts w:ascii="Arial" w:hAnsi="Arial" w:cs="Arial"/>
                <w:sz w:val="22"/>
              </w:rPr>
              <w:t>Tenant:</w:t>
            </w:r>
          </w:p>
        </w:tc>
        <w:tc>
          <w:tcPr>
            <w:tcW w:w="5314" w:type="dxa"/>
            <w:gridSpan w:val="2"/>
          </w:tcPr>
          <w:p w14:paraId="484B52A7" w14:textId="77777777" w:rsidR="004E536B" w:rsidRPr="004E536B" w:rsidRDefault="004E536B" w:rsidP="004E536B">
            <w:pPr>
              <w:spacing w:after="160" w:line="259" w:lineRule="auto"/>
              <w:rPr>
                <w:rFonts w:ascii="Arial" w:hAnsi="Arial" w:cs="Arial"/>
                <w:sz w:val="22"/>
              </w:rPr>
            </w:pPr>
          </w:p>
        </w:tc>
      </w:tr>
      <w:bookmarkEnd w:id="1"/>
    </w:tbl>
    <w:p w14:paraId="04BE28D1" w14:textId="77777777" w:rsidR="00B76421" w:rsidRDefault="00B76421" w:rsidP="00AF61D5"/>
    <w:p w14:paraId="50A81EAE" w14:textId="77777777" w:rsidR="005D480A" w:rsidRDefault="005D480A" w:rsidP="00AF61D5"/>
    <w:tbl>
      <w:tblPr>
        <w:tblStyle w:val="TableGrid2"/>
        <w:tblpPr w:leftFromText="180" w:rightFromText="180" w:vertAnchor="page" w:horzAnchor="margin" w:tblpX="-289" w:tblpY="1231"/>
        <w:tblW w:w="11052" w:type="dxa"/>
        <w:tblLook w:val="04A0" w:firstRow="1" w:lastRow="0" w:firstColumn="1" w:lastColumn="0" w:noHBand="0" w:noVBand="1"/>
      </w:tblPr>
      <w:tblGrid>
        <w:gridCol w:w="1838"/>
        <w:gridCol w:w="3691"/>
        <w:gridCol w:w="5523"/>
      </w:tblGrid>
      <w:tr w:rsidR="00FB02D5" w:rsidRPr="00FB02D5" w14:paraId="02FB1D7F" w14:textId="77777777" w:rsidTr="00FB02D5">
        <w:tc>
          <w:tcPr>
            <w:tcW w:w="11052" w:type="dxa"/>
            <w:gridSpan w:val="3"/>
            <w:shd w:val="clear" w:color="auto" w:fill="DAE9F7"/>
          </w:tcPr>
          <w:p w14:paraId="23A631AF" w14:textId="77777777" w:rsidR="00FB02D5" w:rsidRPr="00FB02D5" w:rsidRDefault="00FB02D5" w:rsidP="00FB02D5">
            <w:pPr>
              <w:spacing w:after="0" w:line="240" w:lineRule="auto"/>
              <w:jc w:val="center"/>
              <w:rPr>
                <w:rFonts w:ascii="Arial" w:hAnsi="Arial" w:cs="Arial"/>
                <w:szCs w:val="24"/>
              </w:rPr>
            </w:pPr>
            <w:bookmarkStart w:id="2" w:name="_Hlk182297125"/>
            <w:r w:rsidRPr="00FB02D5">
              <w:rPr>
                <w:rFonts w:ascii="Arial" w:hAnsi="Arial" w:cs="Arial"/>
                <w:szCs w:val="24"/>
              </w:rPr>
              <w:lastRenderedPageBreak/>
              <w:t>Front and Rear Areas Including Gardens</w:t>
            </w:r>
          </w:p>
          <w:p w14:paraId="39CCDB05" w14:textId="77777777" w:rsidR="00FB02D5" w:rsidRPr="00FB02D5" w:rsidRDefault="00FB02D5" w:rsidP="00FB02D5">
            <w:pPr>
              <w:spacing w:after="0" w:line="240" w:lineRule="auto"/>
              <w:jc w:val="center"/>
              <w:rPr>
                <w:rFonts w:ascii="Arial" w:hAnsi="Arial" w:cs="Arial"/>
                <w:sz w:val="22"/>
              </w:rPr>
            </w:pPr>
          </w:p>
        </w:tc>
      </w:tr>
      <w:tr w:rsidR="00FB02D5" w:rsidRPr="00FB02D5" w14:paraId="0DF23F48" w14:textId="77777777" w:rsidTr="00D177DA">
        <w:tc>
          <w:tcPr>
            <w:tcW w:w="1838" w:type="dxa"/>
          </w:tcPr>
          <w:p w14:paraId="76A739F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Gardens, fences, hedges and walls</w:t>
            </w:r>
          </w:p>
        </w:tc>
        <w:tc>
          <w:tcPr>
            <w:tcW w:w="3691" w:type="dxa"/>
          </w:tcPr>
          <w:p w14:paraId="0867DF1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 xml:space="preserve">Secure, intact and maintained. </w:t>
            </w:r>
          </w:p>
          <w:p w14:paraId="13E5AFC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Changes in level/ slopes appropriately guarded.</w:t>
            </w:r>
          </w:p>
        </w:tc>
        <w:tc>
          <w:tcPr>
            <w:tcW w:w="5523" w:type="dxa"/>
          </w:tcPr>
          <w:p w14:paraId="6D94160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651E6DC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5B67282A" w14:textId="77777777" w:rsidR="00FB02D5" w:rsidRPr="00FB02D5" w:rsidRDefault="00FB02D5" w:rsidP="00FB02D5">
            <w:pPr>
              <w:spacing w:after="0" w:line="240" w:lineRule="auto"/>
              <w:rPr>
                <w:rFonts w:ascii="Arial" w:hAnsi="Arial" w:cs="Arial"/>
                <w:sz w:val="22"/>
              </w:rPr>
            </w:pPr>
          </w:p>
          <w:p w14:paraId="1F7CB32B" w14:textId="77777777" w:rsidR="00FB02D5" w:rsidRPr="00FB02D5" w:rsidRDefault="00FB02D5" w:rsidP="00FB02D5">
            <w:pPr>
              <w:spacing w:after="0" w:line="240" w:lineRule="auto"/>
              <w:rPr>
                <w:rFonts w:ascii="Arial" w:hAnsi="Arial" w:cs="Arial"/>
                <w:sz w:val="22"/>
              </w:rPr>
            </w:pPr>
          </w:p>
        </w:tc>
      </w:tr>
      <w:tr w:rsidR="00FB02D5" w:rsidRPr="00FB02D5" w14:paraId="579C2E83" w14:textId="77777777" w:rsidTr="00D177DA">
        <w:tc>
          <w:tcPr>
            <w:tcW w:w="1838" w:type="dxa"/>
          </w:tcPr>
          <w:p w14:paraId="21726BA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 xml:space="preserve">Changes in level/ slopes </w:t>
            </w:r>
          </w:p>
        </w:tc>
        <w:tc>
          <w:tcPr>
            <w:tcW w:w="3691" w:type="dxa"/>
          </w:tcPr>
          <w:p w14:paraId="3D98858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 xml:space="preserve">Appropriate fencing/ guarding and handrails to prevent falls. </w:t>
            </w:r>
          </w:p>
          <w:p w14:paraId="1F46D400" w14:textId="77777777" w:rsidR="00FB02D5" w:rsidRPr="00FB02D5" w:rsidRDefault="00FB02D5" w:rsidP="00FB02D5">
            <w:pPr>
              <w:spacing w:after="0" w:line="240" w:lineRule="auto"/>
              <w:rPr>
                <w:rFonts w:ascii="Arial" w:hAnsi="Arial" w:cs="Arial"/>
                <w:sz w:val="22"/>
              </w:rPr>
            </w:pPr>
          </w:p>
        </w:tc>
        <w:tc>
          <w:tcPr>
            <w:tcW w:w="5523" w:type="dxa"/>
          </w:tcPr>
          <w:p w14:paraId="7B3FBC91"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7320C3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60ACE61"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25BBC9E4" w14:textId="77777777" w:rsidTr="00D177DA">
        <w:tc>
          <w:tcPr>
            <w:tcW w:w="1838" w:type="dxa"/>
          </w:tcPr>
          <w:p w14:paraId="1DB1382D"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Gates</w:t>
            </w:r>
          </w:p>
        </w:tc>
        <w:tc>
          <w:tcPr>
            <w:tcW w:w="3691" w:type="dxa"/>
          </w:tcPr>
          <w:p w14:paraId="32C4CEF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intact and maintained with a lock.</w:t>
            </w:r>
          </w:p>
          <w:p w14:paraId="4345CC67" w14:textId="77777777" w:rsidR="00FB02D5" w:rsidRPr="00FB02D5" w:rsidRDefault="00FB02D5" w:rsidP="00FB02D5">
            <w:pPr>
              <w:spacing w:after="0" w:line="240" w:lineRule="auto"/>
              <w:rPr>
                <w:rFonts w:ascii="Arial" w:hAnsi="Arial" w:cs="Arial"/>
                <w:sz w:val="22"/>
              </w:rPr>
            </w:pPr>
          </w:p>
        </w:tc>
        <w:tc>
          <w:tcPr>
            <w:tcW w:w="5523" w:type="dxa"/>
          </w:tcPr>
          <w:p w14:paraId="67BF54FF"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322CA2B7"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56B056B"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24FFDDBC" w14:textId="77777777" w:rsidTr="00D177DA">
        <w:tc>
          <w:tcPr>
            <w:tcW w:w="1838" w:type="dxa"/>
          </w:tcPr>
          <w:p w14:paraId="303CF89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Paths and Drives</w:t>
            </w:r>
          </w:p>
        </w:tc>
        <w:tc>
          <w:tcPr>
            <w:tcW w:w="3691" w:type="dxa"/>
          </w:tcPr>
          <w:p w14:paraId="2E19544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Maintained and even. Appropriate handrails and guarding on steps/ drops.</w:t>
            </w:r>
          </w:p>
        </w:tc>
        <w:tc>
          <w:tcPr>
            <w:tcW w:w="5523" w:type="dxa"/>
          </w:tcPr>
          <w:p w14:paraId="1CC31411"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02E595B7"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CAD302C" w14:textId="77777777" w:rsidR="00FB02D5" w:rsidRPr="00FB02D5" w:rsidRDefault="00FB02D5" w:rsidP="00FB02D5">
            <w:pPr>
              <w:spacing w:after="0" w:line="240" w:lineRule="auto"/>
              <w:rPr>
                <w:rFonts w:ascii="Arial" w:hAnsi="Arial" w:cs="Arial"/>
                <w:sz w:val="22"/>
              </w:rPr>
            </w:pPr>
          </w:p>
          <w:p w14:paraId="5B1DE5A5" w14:textId="77777777" w:rsidR="00FB02D5" w:rsidRPr="00FB02D5" w:rsidRDefault="00FB02D5" w:rsidP="00FB02D5">
            <w:pPr>
              <w:spacing w:after="0" w:line="240" w:lineRule="auto"/>
              <w:rPr>
                <w:rFonts w:ascii="Arial" w:hAnsi="Arial" w:cs="Arial"/>
                <w:sz w:val="22"/>
              </w:rPr>
            </w:pPr>
          </w:p>
        </w:tc>
      </w:tr>
      <w:tr w:rsidR="00FB02D5" w:rsidRPr="00FB02D5" w14:paraId="6008F934" w14:textId="77777777" w:rsidTr="00D177DA">
        <w:tc>
          <w:tcPr>
            <w:tcW w:w="1838" w:type="dxa"/>
          </w:tcPr>
          <w:p w14:paraId="06EA334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External Steps</w:t>
            </w:r>
          </w:p>
        </w:tc>
        <w:tc>
          <w:tcPr>
            <w:tcW w:w="3691" w:type="dxa"/>
          </w:tcPr>
          <w:p w14:paraId="61BD737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Handrails, guarding and maintained.</w:t>
            </w:r>
          </w:p>
          <w:p w14:paraId="3C04A707" w14:textId="77777777" w:rsidR="00FB02D5" w:rsidRPr="00FB02D5" w:rsidRDefault="00FB02D5" w:rsidP="00FB02D5">
            <w:pPr>
              <w:spacing w:after="0" w:line="240" w:lineRule="auto"/>
              <w:rPr>
                <w:rFonts w:ascii="Arial" w:hAnsi="Arial" w:cs="Arial"/>
                <w:sz w:val="22"/>
              </w:rPr>
            </w:pPr>
          </w:p>
        </w:tc>
        <w:tc>
          <w:tcPr>
            <w:tcW w:w="5523" w:type="dxa"/>
          </w:tcPr>
          <w:p w14:paraId="198893DB"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279D0A0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4E95B336"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65756B3C" w14:textId="77777777" w:rsidTr="00D177DA">
        <w:tc>
          <w:tcPr>
            <w:tcW w:w="1838" w:type="dxa"/>
          </w:tcPr>
          <w:p w14:paraId="534D30E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Drains</w:t>
            </w:r>
          </w:p>
        </w:tc>
        <w:tc>
          <w:tcPr>
            <w:tcW w:w="3691" w:type="dxa"/>
          </w:tcPr>
          <w:p w14:paraId="535924A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 obvious blockages or recent overspills, no open drains.</w:t>
            </w:r>
          </w:p>
        </w:tc>
        <w:tc>
          <w:tcPr>
            <w:tcW w:w="5523" w:type="dxa"/>
          </w:tcPr>
          <w:p w14:paraId="1DDF9FE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2706A2E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44A48263" w14:textId="77777777" w:rsidR="00FB02D5" w:rsidRPr="00FB02D5" w:rsidRDefault="00FB02D5" w:rsidP="00FB02D5">
            <w:pPr>
              <w:spacing w:after="0" w:line="240" w:lineRule="auto"/>
              <w:rPr>
                <w:rFonts w:ascii="Arial" w:hAnsi="Arial" w:cs="Arial"/>
                <w:sz w:val="22"/>
              </w:rPr>
            </w:pPr>
          </w:p>
          <w:p w14:paraId="762ADD37" w14:textId="77777777" w:rsidR="00FB02D5" w:rsidRPr="00FB02D5" w:rsidRDefault="00FB02D5" w:rsidP="00FB02D5">
            <w:pPr>
              <w:spacing w:after="0" w:line="240" w:lineRule="auto"/>
              <w:rPr>
                <w:rFonts w:ascii="Arial" w:hAnsi="Arial" w:cs="Arial"/>
                <w:sz w:val="22"/>
              </w:rPr>
            </w:pPr>
          </w:p>
        </w:tc>
      </w:tr>
      <w:tr w:rsidR="00FB02D5" w:rsidRPr="00FB02D5" w14:paraId="281E6855" w14:textId="77777777" w:rsidTr="00D177DA">
        <w:tc>
          <w:tcPr>
            <w:tcW w:w="1838" w:type="dxa"/>
          </w:tcPr>
          <w:p w14:paraId="649FB82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Pests and infestations</w:t>
            </w:r>
          </w:p>
        </w:tc>
        <w:tc>
          <w:tcPr>
            <w:tcW w:w="3691" w:type="dxa"/>
          </w:tcPr>
          <w:p w14:paraId="5E67DA4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 evidence of any pests or infestations, no accumulations for harbourage of pests, no holes around service ducts, pipes, no missing air bricks.</w:t>
            </w:r>
          </w:p>
        </w:tc>
        <w:tc>
          <w:tcPr>
            <w:tcW w:w="5523" w:type="dxa"/>
          </w:tcPr>
          <w:p w14:paraId="512E8FAB"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024A68D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BA4D226" w14:textId="77777777" w:rsidR="00FB02D5" w:rsidRPr="00FB02D5" w:rsidRDefault="00FB02D5" w:rsidP="00FB02D5">
            <w:pPr>
              <w:spacing w:after="0" w:line="240" w:lineRule="auto"/>
              <w:rPr>
                <w:rFonts w:ascii="Arial" w:hAnsi="Arial" w:cs="Arial"/>
                <w:sz w:val="22"/>
              </w:rPr>
            </w:pPr>
          </w:p>
          <w:p w14:paraId="7D1EF809" w14:textId="77777777" w:rsidR="00FB02D5" w:rsidRPr="00FB02D5" w:rsidRDefault="00FB02D5" w:rsidP="00FB02D5">
            <w:pPr>
              <w:spacing w:after="0" w:line="240" w:lineRule="auto"/>
              <w:rPr>
                <w:rFonts w:ascii="Arial" w:hAnsi="Arial" w:cs="Arial"/>
                <w:sz w:val="22"/>
              </w:rPr>
            </w:pPr>
          </w:p>
        </w:tc>
      </w:tr>
      <w:tr w:rsidR="00FB02D5" w:rsidRPr="00FB02D5" w14:paraId="391CFEA6" w14:textId="77777777" w:rsidTr="00D177DA">
        <w:tc>
          <w:tcPr>
            <w:tcW w:w="1838" w:type="dxa"/>
          </w:tcPr>
          <w:p w14:paraId="3195507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Rubbish or hazardous waste</w:t>
            </w:r>
          </w:p>
        </w:tc>
        <w:tc>
          <w:tcPr>
            <w:tcW w:w="3691" w:type="dxa"/>
          </w:tcPr>
          <w:p w14:paraId="483D631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Correct bins provided, suitable, safe and hygienic storage area, rubbish and hazardous waste being disposed of properly.</w:t>
            </w:r>
          </w:p>
        </w:tc>
        <w:tc>
          <w:tcPr>
            <w:tcW w:w="5523" w:type="dxa"/>
          </w:tcPr>
          <w:p w14:paraId="760F2C1D"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3F1C4EA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C02D2F5" w14:textId="77777777" w:rsidR="00FB02D5" w:rsidRPr="00FB02D5" w:rsidRDefault="00FB02D5" w:rsidP="00FB02D5">
            <w:pPr>
              <w:spacing w:after="0" w:line="240" w:lineRule="auto"/>
              <w:rPr>
                <w:rFonts w:ascii="Arial" w:hAnsi="Arial" w:cs="Arial"/>
                <w:sz w:val="22"/>
              </w:rPr>
            </w:pPr>
          </w:p>
          <w:p w14:paraId="5363DCDD" w14:textId="77777777" w:rsidR="00FB02D5" w:rsidRPr="00FB02D5" w:rsidRDefault="00FB02D5" w:rsidP="00FB02D5">
            <w:pPr>
              <w:spacing w:after="0" w:line="240" w:lineRule="auto"/>
              <w:rPr>
                <w:rFonts w:ascii="Arial" w:hAnsi="Arial" w:cs="Arial"/>
                <w:sz w:val="22"/>
              </w:rPr>
            </w:pPr>
          </w:p>
        </w:tc>
      </w:tr>
      <w:tr w:rsidR="00FB02D5" w:rsidRPr="00FB02D5" w14:paraId="6F61E2CF" w14:textId="77777777" w:rsidTr="00D177DA">
        <w:tc>
          <w:tcPr>
            <w:tcW w:w="1838" w:type="dxa"/>
          </w:tcPr>
          <w:p w14:paraId="2862038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Garage or carport</w:t>
            </w:r>
          </w:p>
        </w:tc>
        <w:tc>
          <w:tcPr>
            <w:tcW w:w="3691" w:type="dxa"/>
          </w:tcPr>
          <w:p w14:paraId="532DB74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Free from combustible materials and fire risks.</w:t>
            </w:r>
          </w:p>
        </w:tc>
        <w:tc>
          <w:tcPr>
            <w:tcW w:w="5523" w:type="dxa"/>
          </w:tcPr>
          <w:p w14:paraId="1BDD9802"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1F1D3D7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FCB2B83" w14:textId="77777777" w:rsidR="00FB02D5" w:rsidRPr="00FB02D5" w:rsidRDefault="00FB02D5" w:rsidP="00FB02D5">
            <w:pPr>
              <w:spacing w:after="0" w:line="240" w:lineRule="auto"/>
              <w:rPr>
                <w:rFonts w:ascii="Arial" w:hAnsi="Arial" w:cs="Arial"/>
                <w:sz w:val="22"/>
              </w:rPr>
            </w:pPr>
          </w:p>
          <w:p w14:paraId="7051060C" w14:textId="77777777" w:rsidR="00FB02D5" w:rsidRPr="00FB02D5" w:rsidRDefault="00FB02D5" w:rsidP="00FB02D5">
            <w:pPr>
              <w:spacing w:after="0" w:line="240" w:lineRule="auto"/>
              <w:rPr>
                <w:rFonts w:ascii="Arial" w:hAnsi="Arial" w:cs="Arial"/>
                <w:sz w:val="22"/>
              </w:rPr>
            </w:pPr>
          </w:p>
        </w:tc>
      </w:tr>
      <w:tr w:rsidR="00FB02D5" w:rsidRPr="00FB02D5" w14:paraId="1A9803CA" w14:textId="77777777" w:rsidTr="00FB02D5">
        <w:tc>
          <w:tcPr>
            <w:tcW w:w="11052" w:type="dxa"/>
            <w:gridSpan w:val="3"/>
            <w:shd w:val="clear" w:color="auto" w:fill="DAE9F7"/>
          </w:tcPr>
          <w:p w14:paraId="19470122" w14:textId="77777777" w:rsidR="00FB02D5" w:rsidRPr="00FB02D5" w:rsidRDefault="00FB02D5" w:rsidP="00FB02D5">
            <w:pPr>
              <w:spacing w:after="0" w:line="240" w:lineRule="auto"/>
              <w:jc w:val="center"/>
              <w:rPr>
                <w:rFonts w:ascii="Arial" w:hAnsi="Arial" w:cs="Arial"/>
                <w:szCs w:val="24"/>
              </w:rPr>
            </w:pPr>
            <w:r w:rsidRPr="00FB02D5">
              <w:rPr>
                <w:rFonts w:ascii="Arial" w:hAnsi="Arial" w:cs="Arial"/>
                <w:szCs w:val="24"/>
              </w:rPr>
              <w:t>External Building</w:t>
            </w:r>
          </w:p>
          <w:p w14:paraId="54033869" w14:textId="77777777" w:rsidR="00FB02D5" w:rsidRPr="00FB02D5" w:rsidRDefault="00FB02D5" w:rsidP="00FB02D5">
            <w:pPr>
              <w:spacing w:after="0" w:line="240" w:lineRule="auto"/>
              <w:jc w:val="center"/>
              <w:rPr>
                <w:rFonts w:ascii="Arial" w:hAnsi="Arial" w:cs="Arial"/>
                <w:sz w:val="22"/>
              </w:rPr>
            </w:pPr>
          </w:p>
        </w:tc>
      </w:tr>
      <w:tr w:rsidR="00FB02D5" w:rsidRPr="00FB02D5" w14:paraId="17A907B4" w14:textId="77777777" w:rsidTr="00D177DA">
        <w:tc>
          <w:tcPr>
            <w:tcW w:w="1838" w:type="dxa"/>
          </w:tcPr>
          <w:p w14:paraId="54D6289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Overall appearance</w:t>
            </w:r>
          </w:p>
        </w:tc>
        <w:tc>
          <w:tcPr>
            <w:tcW w:w="3691" w:type="dxa"/>
          </w:tcPr>
          <w:p w14:paraId="36DFD1E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As inventory, free from disrepair.</w:t>
            </w:r>
          </w:p>
        </w:tc>
        <w:tc>
          <w:tcPr>
            <w:tcW w:w="5523" w:type="dxa"/>
          </w:tcPr>
          <w:p w14:paraId="4384EC87"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D72CDC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84E6514" w14:textId="77777777" w:rsidR="00FB02D5" w:rsidRPr="00FB02D5" w:rsidRDefault="00FB02D5" w:rsidP="00FB02D5">
            <w:pPr>
              <w:spacing w:after="0" w:line="240" w:lineRule="auto"/>
              <w:rPr>
                <w:rFonts w:ascii="Arial" w:hAnsi="Arial" w:cs="Arial"/>
                <w:sz w:val="22"/>
              </w:rPr>
            </w:pPr>
          </w:p>
          <w:p w14:paraId="128872CE" w14:textId="77777777" w:rsidR="00FB02D5" w:rsidRPr="00FB02D5" w:rsidRDefault="00FB02D5" w:rsidP="00FB02D5">
            <w:pPr>
              <w:spacing w:after="0" w:line="240" w:lineRule="auto"/>
              <w:rPr>
                <w:rFonts w:ascii="Arial" w:hAnsi="Arial" w:cs="Arial"/>
                <w:sz w:val="22"/>
              </w:rPr>
            </w:pPr>
          </w:p>
        </w:tc>
      </w:tr>
      <w:tr w:rsidR="00FB02D5" w:rsidRPr="00FB02D5" w14:paraId="4679B436" w14:textId="77777777" w:rsidTr="00D177DA">
        <w:tc>
          <w:tcPr>
            <w:tcW w:w="1838" w:type="dxa"/>
          </w:tcPr>
          <w:p w14:paraId="4A99471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Condition of pointing, render and paintwork</w:t>
            </w:r>
          </w:p>
        </w:tc>
        <w:tc>
          <w:tcPr>
            <w:tcW w:w="3691" w:type="dxa"/>
          </w:tcPr>
          <w:p w14:paraId="7548971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Free from cracks and no evidence of damp.</w:t>
            </w:r>
          </w:p>
          <w:p w14:paraId="7CD847FB" w14:textId="77777777" w:rsidR="00FB02D5" w:rsidRPr="00FB02D5" w:rsidRDefault="00FB02D5" w:rsidP="00FB02D5">
            <w:pPr>
              <w:spacing w:after="0" w:line="240" w:lineRule="auto"/>
              <w:ind w:firstLine="720"/>
              <w:rPr>
                <w:rFonts w:ascii="Arial" w:hAnsi="Arial" w:cs="Arial"/>
                <w:sz w:val="22"/>
              </w:rPr>
            </w:pPr>
          </w:p>
        </w:tc>
        <w:tc>
          <w:tcPr>
            <w:tcW w:w="5523" w:type="dxa"/>
          </w:tcPr>
          <w:p w14:paraId="104E5C1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293004E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239A368" w14:textId="77777777" w:rsidR="00FB02D5" w:rsidRPr="00FB02D5" w:rsidRDefault="00FB02D5" w:rsidP="00FB02D5">
            <w:pPr>
              <w:spacing w:after="0" w:line="240" w:lineRule="auto"/>
              <w:rPr>
                <w:rFonts w:ascii="Arial" w:hAnsi="Arial" w:cs="Arial"/>
                <w:sz w:val="22"/>
              </w:rPr>
            </w:pPr>
          </w:p>
          <w:p w14:paraId="683EA62B" w14:textId="77777777" w:rsidR="00FB02D5" w:rsidRPr="00FB02D5" w:rsidRDefault="00FB02D5" w:rsidP="00FB02D5">
            <w:pPr>
              <w:spacing w:after="0" w:line="240" w:lineRule="auto"/>
              <w:rPr>
                <w:rFonts w:ascii="Arial" w:hAnsi="Arial" w:cs="Arial"/>
                <w:sz w:val="22"/>
              </w:rPr>
            </w:pPr>
          </w:p>
        </w:tc>
      </w:tr>
      <w:tr w:rsidR="00FB02D5" w:rsidRPr="00FB02D5" w14:paraId="762153A1" w14:textId="77777777" w:rsidTr="00D177DA">
        <w:tc>
          <w:tcPr>
            <w:tcW w:w="1838" w:type="dxa"/>
          </w:tcPr>
          <w:p w14:paraId="4603475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Soffits and fascia</w:t>
            </w:r>
          </w:p>
        </w:tc>
        <w:tc>
          <w:tcPr>
            <w:tcW w:w="3691" w:type="dxa"/>
          </w:tcPr>
          <w:p w14:paraId="06D5D37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clean, intact (rot free), no disrepair.</w:t>
            </w:r>
          </w:p>
        </w:tc>
        <w:tc>
          <w:tcPr>
            <w:tcW w:w="5523" w:type="dxa"/>
          </w:tcPr>
          <w:p w14:paraId="541F434B"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4E6568C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2370FCD9" w14:textId="77777777" w:rsidR="00FB02D5" w:rsidRPr="00FB02D5" w:rsidRDefault="00FB02D5" w:rsidP="00FB02D5">
            <w:pPr>
              <w:spacing w:after="0" w:line="240" w:lineRule="auto"/>
              <w:rPr>
                <w:rFonts w:ascii="Arial" w:hAnsi="Arial" w:cs="Arial"/>
                <w:sz w:val="22"/>
              </w:rPr>
            </w:pPr>
          </w:p>
          <w:p w14:paraId="40A0DBE9" w14:textId="77777777" w:rsidR="00FB02D5" w:rsidRPr="00FB02D5" w:rsidRDefault="00FB02D5" w:rsidP="00FB02D5">
            <w:pPr>
              <w:spacing w:after="0" w:line="240" w:lineRule="auto"/>
              <w:rPr>
                <w:rFonts w:ascii="Arial" w:hAnsi="Arial" w:cs="Arial"/>
                <w:sz w:val="22"/>
              </w:rPr>
            </w:pPr>
          </w:p>
        </w:tc>
      </w:tr>
      <w:tr w:rsidR="00FB02D5" w:rsidRPr="00FB02D5" w14:paraId="0A2F7BCC" w14:textId="77777777" w:rsidTr="00D177DA">
        <w:tc>
          <w:tcPr>
            <w:tcW w:w="1838" w:type="dxa"/>
          </w:tcPr>
          <w:p w14:paraId="77924D7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Roof</w:t>
            </w:r>
          </w:p>
        </w:tc>
        <w:tc>
          <w:tcPr>
            <w:tcW w:w="3691" w:type="dxa"/>
          </w:tcPr>
          <w:p w14:paraId="42B2790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Tiles and lead flashing secure, intact, no holes to allow ingress of pests</w:t>
            </w:r>
          </w:p>
        </w:tc>
        <w:tc>
          <w:tcPr>
            <w:tcW w:w="5523" w:type="dxa"/>
          </w:tcPr>
          <w:p w14:paraId="53D95D80"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4E4E98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6CE03E81" w14:textId="77777777" w:rsidR="00FB02D5" w:rsidRPr="00FB02D5" w:rsidRDefault="00FB02D5" w:rsidP="00FB02D5">
            <w:pPr>
              <w:spacing w:after="0" w:line="240" w:lineRule="auto"/>
              <w:rPr>
                <w:rFonts w:ascii="Arial" w:hAnsi="Arial" w:cs="Arial"/>
                <w:sz w:val="22"/>
              </w:rPr>
            </w:pPr>
          </w:p>
          <w:p w14:paraId="71CABFDD" w14:textId="77777777" w:rsidR="00FB02D5" w:rsidRPr="00FB02D5" w:rsidRDefault="00FB02D5" w:rsidP="00FB02D5">
            <w:pPr>
              <w:spacing w:after="0" w:line="240" w:lineRule="auto"/>
              <w:rPr>
                <w:rFonts w:ascii="Arial" w:hAnsi="Arial" w:cs="Arial"/>
                <w:sz w:val="22"/>
              </w:rPr>
            </w:pPr>
          </w:p>
        </w:tc>
      </w:tr>
      <w:tr w:rsidR="00FB02D5" w:rsidRPr="00FB02D5" w14:paraId="2222E012" w14:textId="77777777" w:rsidTr="00D177DA">
        <w:tc>
          <w:tcPr>
            <w:tcW w:w="1838" w:type="dxa"/>
          </w:tcPr>
          <w:p w14:paraId="5AACF3F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lastRenderedPageBreak/>
              <w:t>Walls</w:t>
            </w:r>
          </w:p>
          <w:p w14:paraId="3818F13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(Inc. cladding)</w:t>
            </w:r>
          </w:p>
        </w:tc>
        <w:tc>
          <w:tcPr>
            <w:tcW w:w="3691" w:type="dxa"/>
          </w:tcPr>
          <w:p w14:paraId="2FEA058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condition, free from cracks, no loose pointing, structurally sound, no missing air bricks, ventilation grilles.</w:t>
            </w:r>
          </w:p>
        </w:tc>
        <w:tc>
          <w:tcPr>
            <w:tcW w:w="5523" w:type="dxa"/>
          </w:tcPr>
          <w:p w14:paraId="3FE2B0E8"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76A99C3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63DA749E" w14:textId="77777777" w:rsidR="00FB02D5" w:rsidRPr="00FB02D5" w:rsidRDefault="00FB02D5" w:rsidP="00FB02D5">
            <w:pPr>
              <w:spacing w:after="0" w:line="240" w:lineRule="auto"/>
              <w:rPr>
                <w:rFonts w:ascii="Arial" w:hAnsi="Arial" w:cs="Arial"/>
                <w:sz w:val="22"/>
              </w:rPr>
            </w:pPr>
          </w:p>
          <w:p w14:paraId="4EB8C9CF" w14:textId="77777777" w:rsidR="00FB02D5" w:rsidRPr="00FB02D5" w:rsidRDefault="00FB02D5" w:rsidP="00FB02D5">
            <w:pPr>
              <w:spacing w:after="0" w:line="240" w:lineRule="auto"/>
              <w:rPr>
                <w:rFonts w:ascii="Arial" w:hAnsi="Arial" w:cs="Arial"/>
                <w:sz w:val="22"/>
              </w:rPr>
            </w:pPr>
          </w:p>
        </w:tc>
      </w:tr>
      <w:tr w:rsidR="00FB02D5" w:rsidRPr="00FB02D5" w14:paraId="01A66774" w14:textId="77777777" w:rsidTr="00D177DA">
        <w:tc>
          <w:tcPr>
            <w:tcW w:w="1838" w:type="dxa"/>
          </w:tcPr>
          <w:p w14:paraId="2EFACC2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Gutters and downpipes</w:t>
            </w:r>
          </w:p>
        </w:tc>
        <w:tc>
          <w:tcPr>
            <w:tcW w:w="3691" w:type="dxa"/>
          </w:tcPr>
          <w:p w14:paraId="66770E8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 xml:space="preserve">Secure, clear of vegetation/ debris, intact, working correctly. </w:t>
            </w:r>
          </w:p>
        </w:tc>
        <w:tc>
          <w:tcPr>
            <w:tcW w:w="5523" w:type="dxa"/>
          </w:tcPr>
          <w:p w14:paraId="0074E50E"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1F83EA4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22C09039" w14:textId="77777777" w:rsidR="00FB02D5" w:rsidRPr="00FB02D5" w:rsidRDefault="00FB02D5" w:rsidP="00FB02D5">
            <w:pPr>
              <w:spacing w:after="0" w:line="240" w:lineRule="auto"/>
              <w:rPr>
                <w:rFonts w:ascii="Arial" w:hAnsi="Arial" w:cs="Arial"/>
                <w:sz w:val="22"/>
              </w:rPr>
            </w:pPr>
          </w:p>
          <w:p w14:paraId="5069B089" w14:textId="77777777" w:rsidR="00FB02D5" w:rsidRPr="00FB02D5" w:rsidRDefault="00FB02D5" w:rsidP="00FB02D5">
            <w:pPr>
              <w:spacing w:after="0" w:line="240" w:lineRule="auto"/>
              <w:rPr>
                <w:rFonts w:ascii="Arial" w:hAnsi="Arial" w:cs="Arial"/>
                <w:sz w:val="22"/>
              </w:rPr>
            </w:pPr>
          </w:p>
        </w:tc>
      </w:tr>
      <w:tr w:rsidR="00FB02D5" w:rsidRPr="00FB02D5" w14:paraId="0914D21A" w14:textId="77777777" w:rsidTr="00D177DA">
        <w:tc>
          <w:tcPr>
            <w:tcW w:w="1838" w:type="dxa"/>
          </w:tcPr>
          <w:p w14:paraId="67DB89A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Chimney stack</w:t>
            </w:r>
          </w:p>
        </w:tc>
        <w:tc>
          <w:tcPr>
            <w:tcW w:w="3691" w:type="dxa"/>
          </w:tcPr>
          <w:p w14:paraId="6C3DCF6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stack and pots, good order, no loose pointing, swept.</w:t>
            </w:r>
          </w:p>
        </w:tc>
        <w:tc>
          <w:tcPr>
            <w:tcW w:w="5523" w:type="dxa"/>
          </w:tcPr>
          <w:p w14:paraId="1A4B472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4F5E38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825D67A" w14:textId="77777777" w:rsidR="00FB02D5" w:rsidRPr="00FB02D5" w:rsidRDefault="00FB02D5" w:rsidP="00FB02D5">
            <w:pPr>
              <w:spacing w:after="0" w:line="240" w:lineRule="auto"/>
              <w:rPr>
                <w:rFonts w:ascii="Arial" w:hAnsi="Arial" w:cs="Arial"/>
                <w:sz w:val="22"/>
              </w:rPr>
            </w:pPr>
          </w:p>
          <w:p w14:paraId="5EA207DF" w14:textId="77777777" w:rsidR="00FB02D5" w:rsidRPr="00FB02D5" w:rsidRDefault="00FB02D5" w:rsidP="00FB02D5">
            <w:pPr>
              <w:spacing w:after="0" w:line="240" w:lineRule="auto"/>
              <w:rPr>
                <w:rFonts w:ascii="Arial" w:hAnsi="Arial" w:cs="Arial"/>
                <w:sz w:val="22"/>
              </w:rPr>
            </w:pPr>
          </w:p>
        </w:tc>
      </w:tr>
      <w:tr w:rsidR="00FB02D5" w:rsidRPr="00FB02D5" w14:paraId="2E409B5A" w14:textId="77777777" w:rsidTr="00D177DA">
        <w:tc>
          <w:tcPr>
            <w:tcW w:w="1838" w:type="dxa"/>
          </w:tcPr>
          <w:p w14:paraId="7ECCEBF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Windows (external view)</w:t>
            </w:r>
          </w:p>
        </w:tc>
        <w:tc>
          <w:tcPr>
            <w:tcW w:w="3691" w:type="dxa"/>
          </w:tcPr>
          <w:p w14:paraId="168619C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openable, no disrepair, clean.</w:t>
            </w:r>
          </w:p>
        </w:tc>
        <w:tc>
          <w:tcPr>
            <w:tcW w:w="5523" w:type="dxa"/>
          </w:tcPr>
          <w:p w14:paraId="31970104"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090ED29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8B2BAE9" w14:textId="77777777" w:rsidR="00FB02D5" w:rsidRPr="00FB02D5" w:rsidRDefault="00FB02D5" w:rsidP="00FB02D5">
            <w:pPr>
              <w:spacing w:after="0" w:line="240" w:lineRule="auto"/>
              <w:rPr>
                <w:rFonts w:ascii="Arial" w:hAnsi="Arial" w:cs="Arial"/>
                <w:sz w:val="22"/>
              </w:rPr>
            </w:pPr>
          </w:p>
          <w:p w14:paraId="1BB94960" w14:textId="77777777" w:rsidR="00FB02D5" w:rsidRPr="00FB02D5" w:rsidRDefault="00FB02D5" w:rsidP="00FB02D5">
            <w:pPr>
              <w:spacing w:after="0" w:line="240" w:lineRule="auto"/>
              <w:rPr>
                <w:rFonts w:ascii="Arial" w:hAnsi="Arial" w:cs="Arial"/>
                <w:sz w:val="22"/>
              </w:rPr>
            </w:pPr>
          </w:p>
        </w:tc>
      </w:tr>
      <w:tr w:rsidR="00FB02D5" w:rsidRPr="00FB02D5" w14:paraId="32CE8929" w14:textId="77777777" w:rsidTr="00D177DA">
        <w:tc>
          <w:tcPr>
            <w:tcW w:w="1838" w:type="dxa"/>
          </w:tcPr>
          <w:p w14:paraId="7F949D5D"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External doors</w:t>
            </w:r>
          </w:p>
        </w:tc>
        <w:tc>
          <w:tcPr>
            <w:tcW w:w="3691" w:type="dxa"/>
          </w:tcPr>
          <w:p w14:paraId="0365F88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Properly installed, secure, openable, lockable, good working order, well lit, working spy holes and chains, where applicable, working entry phone system.</w:t>
            </w:r>
          </w:p>
        </w:tc>
        <w:tc>
          <w:tcPr>
            <w:tcW w:w="5523" w:type="dxa"/>
          </w:tcPr>
          <w:p w14:paraId="79FC946E"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69D7390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00B44938" w14:textId="77777777" w:rsidR="00FB02D5" w:rsidRPr="00FB02D5" w:rsidRDefault="00FB02D5" w:rsidP="00FB02D5">
            <w:pPr>
              <w:spacing w:after="0" w:line="240" w:lineRule="auto"/>
              <w:rPr>
                <w:rFonts w:ascii="Arial" w:hAnsi="Arial" w:cs="Arial"/>
                <w:sz w:val="22"/>
              </w:rPr>
            </w:pPr>
          </w:p>
          <w:p w14:paraId="1F69A43D" w14:textId="77777777" w:rsidR="00FB02D5" w:rsidRPr="00FB02D5" w:rsidRDefault="00FB02D5" w:rsidP="00FB02D5">
            <w:pPr>
              <w:spacing w:after="0" w:line="240" w:lineRule="auto"/>
              <w:rPr>
                <w:rFonts w:ascii="Arial" w:hAnsi="Arial" w:cs="Arial"/>
                <w:sz w:val="22"/>
              </w:rPr>
            </w:pPr>
          </w:p>
        </w:tc>
      </w:tr>
      <w:tr w:rsidR="00FB02D5" w:rsidRPr="00FB02D5" w14:paraId="1A6BFB6F" w14:textId="77777777" w:rsidTr="00D177DA">
        <w:tc>
          <w:tcPr>
            <w:tcW w:w="1838" w:type="dxa"/>
          </w:tcPr>
          <w:p w14:paraId="3870B66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External lighting</w:t>
            </w:r>
          </w:p>
          <w:p w14:paraId="57139BEC" w14:textId="77777777" w:rsidR="00FB02D5" w:rsidRPr="00FB02D5" w:rsidRDefault="00FB02D5" w:rsidP="00FB02D5">
            <w:pPr>
              <w:spacing w:after="0" w:line="240" w:lineRule="auto"/>
              <w:rPr>
                <w:rFonts w:ascii="Arial" w:hAnsi="Arial" w:cs="Arial"/>
                <w:sz w:val="22"/>
              </w:rPr>
            </w:pPr>
          </w:p>
        </w:tc>
        <w:tc>
          <w:tcPr>
            <w:tcW w:w="3691" w:type="dxa"/>
          </w:tcPr>
          <w:p w14:paraId="26519BE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no disrepair, appropriately placed.</w:t>
            </w:r>
          </w:p>
        </w:tc>
        <w:tc>
          <w:tcPr>
            <w:tcW w:w="5523" w:type="dxa"/>
          </w:tcPr>
          <w:p w14:paraId="23D7C238"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2742A02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AF815DF" w14:textId="77777777" w:rsidR="00FB02D5" w:rsidRPr="00FB02D5" w:rsidRDefault="00FB02D5" w:rsidP="00FB02D5">
            <w:pPr>
              <w:spacing w:after="0" w:line="240" w:lineRule="auto"/>
              <w:rPr>
                <w:rFonts w:ascii="Arial" w:hAnsi="Arial" w:cs="Arial"/>
                <w:sz w:val="22"/>
              </w:rPr>
            </w:pPr>
          </w:p>
        </w:tc>
      </w:tr>
      <w:tr w:rsidR="00FB02D5" w:rsidRPr="00FB02D5" w14:paraId="74A9AD24" w14:textId="77777777" w:rsidTr="00FB02D5">
        <w:tc>
          <w:tcPr>
            <w:tcW w:w="11052" w:type="dxa"/>
            <w:gridSpan w:val="3"/>
            <w:shd w:val="clear" w:color="auto" w:fill="DAE9F7"/>
          </w:tcPr>
          <w:p w14:paraId="3B9988B2" w14:textId="77777777" w:rsidR="00FB02D5" w:rsidRPr="00FB02D5" w:rsidRDefault="00FB02D5" w:rsidP="00FB02D5">
            <w:pPr>
              <w:spacing w:after="0" w:line="240" w:lineRule="auto"/>
              <w:jc w:val="center"/>
              <w:rPr>
                <w:rFonts w:ascii="Arial" w:hAnsi="Arial" w:cs="Arial"/>
                <w:szCs w:val="24"/>
              </w:rPr>
            </w:pPr>
            <w:r w:rsidRPr="00FB02D5">
              <w:rPr>
                <w:rFonts w:ascii="Arial" w:hAnsi="Arial" w:cs="Arial"/>
                <w:szCs w:val="24"/>
              </w:rPr>
              <w:t>Internal Building</w:t>
            </w:r>
          </w:p>
          <w:p w14:paraId="0C1DF76C" w14:textId="77777777" w:rsidR="00FB02D5" w:rsidRPr="00FB02D5" w:rsidRDefault="00FB02D5" w:rsidP="00FB02D5">
            <w:pPr>
              <w:spacing w:after="0" w:line="240" w:lineRule="auto"/>
              <w:jc w:val="center"/>
              <w:rPr>
                <w:rFonts w:ascii="Segoe UI Symbol" w:hAnsi="Segoe UI Symbol" w:cs="Segoe UI Symbol"/>
                <w:sz w:val="22"/>
              </w:rPr>
            </w:pPr>
          </w:p>
        </w:tc>
      </w:tr>
      <w:tr w:rsidR="00FB02D5" w:rsidRPr="00FB02D5" w14:paraId="2B226D7F" w14:textId="77777777" w:rsidTr="00D177DA">
        <w:tc>
          <w:tcPr>
            <w:tcW w:w="1838" w:type="dxa"/>
          </w:tcPr>
          <w:p w14:paraId="2C64462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Overall appearance</w:t>
            </w:r>
          </w:p>
        </w:tc>
        <w:tc>
          <w:tcPr>
            <w:tcW w:w="3691" w:type="dxa"/>
          </w:tcPr>
          <w:p w14:paraId="1DE3F44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As inventory, no concerns for lack of space for the tenants.</w:t>
            </w:r>
          </w:p>
        </w:tc>
        <w:tc>
          <w:tcPr>
            <w:tcW w:w="5523" w:type="dxa"/>
          </w:tcPr>
          <w:p w14:paraId="4D1E09ED"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146F984D"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832753A" w14:textId="77777777" w:rsidR="00FB02D5" w:rsidRPr="00FB02D5" w:rsidRDefault="00FB02D5" w:rsidP="00FB02D5">
            <w:pPr>
              <w:spacing w:after="0" w:line="240" w:lineRule="auto"/>
              <w:rPr>
                <w:rFonts w:ascii="Arial" w:hAnsi="Arial" w:cs="Arial"/>
                <w:sz w:val="22"/>
              </w:rPr>
            </w:pPr>
          </w:p>
          <w:p w14:paraId="62C7EED6" w14:textId="77777777" w:rsidR="00FB02D5" w:rsidRPr="00FB02D5" w:rsidRDefault="00FB02D5" w:rsidP="00FB02D5">
            <w:pPr>
              <w:spacing w:after="0" w:line="240" w:lineRule="auto"/>
              <w:rPr>
                <w:rFonts w:ascii="Arial" w:hAnsi="Arial" w:cs="Arial"/>
                <w:sz w:val="22"/>
              </w:rPr>
            </w:pPr>
          </w:p>
        </w:tc>
      </w:tr>
      <w:tr w:rsidR="00FB02D5" w:rsidRPr="00FB02D5" w14:paraId="48437792" w14:textId="77777777" w:rsidTr="00D177DA">
        <w:tc>
          <w:tcPr>
            <w:tcW w:w="1838" w:type="dxa"/>
          </w:tcPr>
          <w:p w14:paraId="62CF6E3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Doors</w:t>
            </w:r>
          </w:p>
        </w:tc>
        <w:tc>
          <w:tcPr>
            <w:tcW w:w="3691" w:type="dxa"/>
          </w:tcPr>
          <w:p w14:paraId="4AC4F07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closing properly, handles working, door closures operational, no risk of trapping body parts such as fingers.</w:t>
            </w:r>
          </w:p>
        </w:tc>
        <w:tc>
          <w:tcPr>
            <w:tcW w:w="5523" w:type="dxa"/>
          </w:tcPr>
          <w:p w14:paraId="004A5BC1"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3FAEB00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2BA34613" w14:textId="77777777" w:rsidR="00FB02D5" w:rsidRPr="00FB02D5" w:rsidRDefault="00FB02D5" w:rsidP="00FB02D5">
            <w:pPr>
              <w:spacing w:after="0" w:line="240" w:lineRule="auto"/>
              <w:rPr>
                <w:rFonts w:ascii="Arial" w:hAnsi="Arial" w:cs="Arial"/>
                <w:sz w:val="22"/>
              </w:rPr>
            </w:pPr>
          </w:p>
          <w:p w14:paraId="31C406BE" w14:textId="77777777" w:rsidR="00FB02D5" w:rsidRPr="00FB02D5" w:rsidRDefault="00FB02D5" w:rsidP="00FB02D5">
            <w:pPr>
              <w:spacing w:after="0" w:line="240" w:lineRule="auto"/>
              <w:rPr>
                <w:rFonts w:ascii="Arial" w:hAnsi="Arial" w:cs="Arial"/>
                <w:sz w:val="22"/>
              </w:rPr>
            </w:pPr>
          </w:p>
        </w:tc>
      </w:tr>
      <w:tr w:rsidR="00FB02D5" w:rsidRPr="00FB02D5" w14:paraId="026C9A1D" w14:textId="77777777" w:rsidTr="00D177DA">
        <w:tc>
          <w:tcPr>
            <w:tcW w:w="1838" w:type="dxa"/>
          </w:tcPr>
          <w:p w14:paraId="5F4EFFF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Windows (Internal view)</w:t>
            </w:r>
          </w:p>
        </w:tc>
        <w:tc>
          <w:tcPr>
            <w:tcW w:w="3691" w:type="dxa"/>
          </w:tcPr>
          <w:p w14:paraId="74BF98F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including handles and trickle vents, clean, sufficient size and position for natural lighting, fit for purpose where excessive outside noise levels, no risk of falls between levels, no risk of trapping body parts such as fingers.</w:t>
            </w:r>
          </w:p>
        </w:tc>
        <w:tc>
          <w:tcPr>
            <w:tcW w:w="5523" w:type="dxa"/>
          </w:tcPr>
          <w:p w14:paraId="755B8EC5"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4811C5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82A2547" w14:textId="77777777" w:rsidR="00FB02D5" w:rsidRPr="00FB02D5" w:rsidRDefault="00FB02D5" w:rsidP="00FB02D5">
            <w:pPr>
              <w:spacing w:after="0" w:line="240" w:lineRule="auto"/>
              <w:rPr>
                <w:rFonts w:ascii="Arial" w:hAnsi="Arial" w:cs="Arial"/>
                <w:sz w:val="22"/>
              </w:rPr>
            </w:pPr>
          </w:p>
          <w:p w14:paraId="03E4FA8D" w14:textId="77777777" w:rsidR="00FB02D5" w:rsidRPr="00FB02D5" w:rsidRDefault="00FB02D5" w:rsidP="00FB02D5">
            <w:pPr>
              <w:spacing w:after="0" w:line="240" w:lineRule="auto"/>
              <w:rPr>
                <w:rFonts w:ascii="Arial" w:hAnsi="Arial" w:cs="Arial"/>
                <w:sz w:val="22"/>
              </w:rPr>
            </w:pPr>
          </w:p>
        </w:tc>
      </w:tr>
      <w:tr w:rsidR="00FB02D5" w:rsidRPr="00FB02D5" w14:paraId="4BBA24F0" w14:textId="77777777" w:rsidTr="00D177DA">
        <w:tc>
          <w:tcPr>
            <w:tcW w:w="1838" w:type="dxa"/>
          </w:tcPr>
          <w:p w14:paraId="1B61086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Heating</w:t>
            </w:r>
          </w:p>
        </w:tc>
        <w:tc>
          <w:tcPr>
            <w:tcW w:w="3691" w:type="dxa"/>
          </w:tcPr>
          <w:p w14:paraId="748D18C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appropriate to heat the property, properly installed and maintained, controllable by the tenant.</w:t>
            </w:r>
          </w:p>
          <w:p w14:paraId="73DF8E36" w14:textId="57CD83A9" w:rsidR="00FB02D5" w:rsidRPr="00FB02D5" w:rsidRDefault="00FB02D5" w:rsidP="00FB02D5">
            <w:pPr>
              <w:spacing w:after="0" w:line="240" w:lineRule="auto"/>
              <w:rPr>
                <w:rFonts w:ascii="Arial" w:hAnsi="Arial" w:cs="Arial"/>
                <w:sz w:val="22"/>
              </w:rPr>
            </w:pPr>
            <w:r w:rsidRPr="00FB02D5">
              <w:rPr>
                <w:rFonts w:ascii="Arial" w:hAnsi="Arial" w:cs="Arial"/>
                <w:sz w:val="22"/>
              </w:rPr>
              <w:t>Visual check of boiler for disrepair/ concerns.</w:t>
            </w:r>
          </w:p>
        </w:tc>
        <w:tc>
          <w:tcPr>
            <w:tcW w:w="5523" w:type="dxa"/>
          </w:tcPr>
          <w:p w14:paraId="625FB0BD"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0C0C3E1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4CB5F23C" w14:textId="77777777" w:rsidR="00FB02D5" w:rsidRPr="00FB02D5" w:rsidRDefault="00FB02D5" w:rsidP="00FB02D5">
            <w:pPr>
              <w:spacing w:after="0" w:line="240" w:lineRule="auto"/>
              <w:rPr>
                <w:rFonts w:ascii="Arial" w:hAnsi="Arial" w:cs="Arial"/>
                <w:sz w:val="22"/>
              </w:rPr>
            </w:pPr>
          </w:p>
          <w:p w14:paraId="7B1ABC63" w14:textId="77777777" w:rsidR="00FB02D5" w:rsidRPr="00FB02D5" w:rsidRDefault="00FB02D5" w:rsidP="00FB02D5">
            <w:pPr>
              <w:spacing w:after="0" w:line="240" w:lineRule="auto"/>
              <w:rPr>
                <w:rFonts w:ascii="Arial" w:hAnsi="Arial" w:cs="Arial"/>
                <w:sz w:val="22"/>
              </w:rPr>
            </w:pPr>
          </w:p>
        </w:tc>
      </w:tr>
      <w:tr w:rsidR="00FB02D5" w:rsidRPr="00FB02D5" w14:paraId="55D08E4A" w14:textId="77777777" w:rsidTr="00D177DA">
        <w:tc>
          <w:tcPr>
            <w:tcW w:w="1838" w:type="dxa"/>
          </w:tcPr>
          <w:p w14:paraId="3F27F88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Heating thermostats</w:t>
            </w:r>
          </w:p>
        </w:tc>
        <w:tc>
          <w:tcPr>
            <w:tcW w:w="3691" w:type="dxa"/>
          </w:tcPr>
          <w:p w14:paraId="7B756D9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controllable by tenant.</w:t>
            </w:r>
          </w:p>
        </w:tc>
        <w:tc>
          <w:tcPr>
            <w:tcW w:w="5523" w:type="dxa"/>
          </w:tcPr>
          <w:p w14:paraId="62FA15F1"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2F28A18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09607E0E" w14:textId="77777777" w:rsidR="008C7F8D" w:rsidRPr="00FB02D5" w:rsidRDefault="008C7F8D" w:rsidP="00FB02D5">
            <w:pPr>
              <w:spacing w:after="0" w:line="240" w:lineRule="auto"/>
              <w:rPr>
                <w:rFonts w:ascii="Arial" w:hAnsi="Arial" w:cs="Arial"/>
                <w:sz w:val="22"/>
              </w:rPr>
            </w:pPr>
          </w:p>
        </w:tc>
      </w:tr>
      <w:tr w:rsidR="00FB02D5" w:rsidRPr="00FB02D5" w14:paraId="62C9229A" w14:textId="77777777" w:rsidTr="00D177DA">
        <w:tc>
          <w:tcPr>
            <w:tcW w:w="1838" w:type="dxa"/>
          </w:tcPr>
          <w:p w14:paraId="3CEF975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Ceilings, walls and floors</w:t>
            </w:r>
          </w:p>
        </w:tc>
        <w:tc>
          <w:tcPr>
            <w:tcW w:w="3691" w:type="dxa"/>
          </w:tcPr>
          <w:p w14:paraId="4E8E5C2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 disrepair, no evidence of damp, no cracks, scuffs and marks.</w:t>
            </w:r>
          </w:p>
        </w:tc>
        <w:tc>
          <w:tcPr>
            <w:tcW w:w="5523" w:type="dxa"/>
          </w:tcPr>
          <w:p w14:paraId="4672BCDB"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3AC3F23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0A307EA7" w14:textId="77777777" w:rsidR="00FB02D5" w:rsidRPr="00FB02D5" w:rsidRDefault="00FB02D5" w:rsidP="00FB02D5">
            <w:pPr>
              <w:spacing w:after="0" w:line="240" w:lineRule="auto"/>
              <w:rPr>
                <w:rFonts w:ascii="Arial" w:hAnsi="Arial" w:cs="Arial"/>
                <w:sz w:val="22"/>
              </w:rPr>
            </w:pPr>
          </w:p>
          <w:p w14:paraId="01778F82" w14:textId="77777777" w:rsidR="00FB02D5" w:rsidRPr="00FB02D5" w:rsidRDefault="00FB02D5" w:rsidP="00FB02D5">
            <w:pPr>
              <w:spacing w:after="0" w:line="240" w:lineRule="auto"/>
              <w:rPr>
                <w:rFonts w:ascii="Arial" w:hAnsi="Arial" w:cs="Arial"/>
                <w:sz w:val="22"/>
              </w:rPr>
            </w:pPr>
          </w:p>
        </w:tc>
      </w:tr>
      <w:tr w:rsidR="00FB02D5" w:rsidRPr="00FB02D5" w14:paraId="7DB094EF" w14:textId="77777777" w:rsidTr="00D177DA">
        <w:tc>
          <w:tcPr>
            <w:tcW w:w="1838" w:type="dxa"/>
          </w:tcPr>
          <w:p w14:paraId="5941468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lastRenderedPageBreak/>
              <w:t>Flooring and carpets</w:t>
            </w:r>
          </w:p>
        </w:tc>
        <w:tc>
          <w:tcPr>
            <w:tcW w:w="3691" w:type="dxa"/>
          </w:tcPr>
          <w:p w14:paraId="383AE95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condition, secured safely and level, no loose floorboards, ripped / torn carpets.</w:t>
            </w:r>
          </w:p>
        </w:tc>
        <w:tc>
          <w:tcPr>
            <w:tcW w:w="5523" w:type="dxa"/>
          </w:tcPr>
          <w:p w14:paraId="471712C3"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B37A05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000F6A8D" w14:textId="77777777" w:rsidR="00FB02D5" w:rsidRPr="00FB02D5" w:rsidRDefault="00FB02D5" w:rsidP="00FB02D5">
            <w:pPr>
              <w:spacing w:after="0" w:line="240" w:lineRule="auto"/>
              <w:rPr>
                <w:rFonts w:ascii="Arial" w:hAnsi="Arial" w:cs="Arial"/>
                <w:sz w:val="22"/>
              </w:rPr>
            </w:pPr>
          </w:p>
          <w:p w14:paraId="6A774C22" w14:textId="77777777" w:rsidR="00FB02D5" w:rsidRPr="00FB02D5" w:rsidRDefault="00FB02D5" w:rsidP="00FB02D5">
            <w:pPr>
              <w:spacing w:after="0" w:line="240" w:lineRule="auto"/>
              <w:rPr>
                <w:rFonts w:ascii="Arial" w:hAnsi="Arial" w:cs="Arial"/>
                <w:sz w:val="22"/>
              </w:rPr>
            </w:pPr>
          </w:p>
        </w:tc>
      </w:tr>
      <w:tr w:rsidR="00FB02D5" w:rsidRPr="00FB02D5" w14:paraId="127DBACD" w14:textId="77777777" w:rsidTr="00D177DA">
        <w:tc>
          <w:tcPr>
            <w:tcW w:w="1838" w:type="dxa"/>
          </w:tcPr>
          <w:p w14:paraId="7A4E817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Stairs including handrail and spindles on stairs</w:t>
            </w:r>
          </w:p>
        </w:tc>
        <w:tc>
          <w:tcPr>
            <w:tcW w:w="3691" w:type="dxa"/>
          </w:tcPr>
          <w:p w14:paraId="30C9C11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safe and in good repair with handrail / banister, consistent and sufficient stair width, no loose stairs / risers, no ripped / torn carpet, adequate lighting at top and foot of stairs, no doors opening onto the top of the stairs, adequate heating throughout dwelling to avoid impairment of movement and sensation. Openings in stairs or banisters should be less than 100mm.</w:t>
            </w:r>
          </w:p>
        </w:tc>
        <w:tc>
          <w:tcPr>
            <w:tcW w:w="5523" w:type="dxa"/>
          </w:tcPr>
          <w:p w14:paraId="470284B9"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46AA8B77"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7B54167" w14:textId="77777777" w:rsidR="00FB02D5" w:rsidRPr="00FB02D5" w:rsidRDefault="00FB02D5" w:rsidP="00FB02D5">
            <w:pPr>
              <w:spacing w:after="0" w:line="240" w:lineRule="auto"/>
              <w:rPr>
                <w:rFonts w:ascii="Arial" w:hAnsi="Arial" w:cs="Arial"/>
                <w:sz w:val="22"/>
              </w:rPr>
            </w:pPr>
          </w:p>
          <w:p w14:paraId="1F9AD8D9" w14:textId="77777777" w:rsidR="00FB02D5" w:rsidRPr="00FB02D5" w:rsidRDefault="00FB02D5" w:rsidP="00FB02D5">
            <w:pPr>
              <w:spacing w:after="0" w:line="240" w:lineRule="auto"/>
              <w:rPr>
                <w:rFonts w:ascii="Arial" w:hAnsi="Arial" w:cs="Arial"/>
                <w:sz w:val="22"/>
              </w:rPr>
            </w:pPr>
          </w:p>
        </w:tc>
      </w:tr>
      <w:tr w:rsidR="00FB02D5" w:rsidRPr="00FB02D5" w14:paraId="095B6D7E" w14:textId="77777777" w:rsidTr="00D177DA">
        <w:tc>
          <w:tcPr>
            <w:tcW w:w="1838" w:type="dxa"/>
          </w:tcPr>
          <w:p w14:paraId="7C74064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Damp and mould</w:t>
            </w:r>
          </w:p>
        </w:tc>
        <w:tc>
          <w:tcPr>
            <w:tcW w:w="3691" w:type="dxa"/>
          </w:tcPr>
          <w:p w14:paraId="0A21369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Free from damp, mould and fungal growth. Checks to include all areas but in particular windows, seals, cold spots, etc.</w:t>
            </w:r>
          </w:p>
          <w:p w14:paraId="3738419B" w14:textId="77777777" w:rsidR="00FB02D5" w:rsidRPr="00FB02D5" w:rsidRDefault="00FB02D5" w:rsidP="00FB02D5">
            <w:pPr>
              <w:spacing w:after="0" w:line="240" w:lineRule="auto"/>
              <w:rPr>
                <w:rFonts w:ascii="Arial" w:hAnsi="Arial" w:cs="Arial"/>
                <w:sz w:val="22"/>
              </w:rPr>
            </w:pPr>
          </w:p>
        </w:tc>
        <w:tc>
          <w:tcPr>
            <w:tcW w:w="5523" w:type="dxa"/>
          </w:tcPr>
          <w:p w14:paraId="0439AFB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341732E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909D5C9" w14:textId="77777777" w:rsidR="00FB02D5" w:rsidRPr="00FB02D5" w:rsidRDefault="00FB02D5" w:rsidP="00FB02D5">
            <w:pPr>
              <w:spacing w:after="0" w:line="240" w:lineRule="auto"/>
              <w:rPr>
                <w:rFonts w:ascii="Arial" w:hAnsi="Arial" w:cs="Arial"/>
                <w:sz w:val="22"/>
              </w:rPr>
            </w:pPr>
          </w:p>
        </w:tc>
      </w:tr>
      <w:tr w:rsidR="00FB02D5" w:rsidRPr="00FB02D5" w14:paraId="40AD5626" w14:textId="77777777" w:rsidTr="00D177DA">
        <w:tc>
          <w:tcPr>
            <w:tcW w:w="1838" w:type="dxa"/>
          </w:tcPr>
          <w:p w14:paraId="13843CC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Condensation</w:t>
            </w:r>
          </w:p>
        </w:tc>
        <w:tc>
          <w:tcPr>
            <w:tcW w:w="3691" w:type="dxa"/>
          </w:tcPr>
          <w:p w14:paraId="531CC5D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Free from condensation.</w:t>
            </w:r>
          </w:p>
          <w:p w14:paraId="11DE5BEA" w14:textId="77777777" w:rsidR="00FB02D5" w:rsidRPr="00FB02D5" w:rsidRDefault="00FB02D5" w:rsidP="00FB02D5">
            <w:pPr>
              <w:spacing w:after="0" w:line="240" w:lineRule="auto"/>
              <w:rPr>
                <w:rFonts w:ascii="Arial" w:hAnsi="Arial" w:cs="Arial"/>
                <w:sz w:val="22"/>
              </w:rPr>
            </w:pPr>
          </w:p>
          <w:p w14:paraId="1A78EA3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Provide Leaflet with advice</w:t>
            </w:r>
          </w:p>
          <w:p w14:paraId="2BBD0689" w14:textId="77777777" w:rsidR="00FB02D5" w:rsidRPr="00FB02D5" w:rsidRDefault="00FB02D5" w:rsidP="00FB02D5">
            <w:pPr>
              <w:spacing w:after="0" w:line="240" w:lineRule="auto"/>
              <w:rPr>
                <w:rFonts w:ascii="Arial" w:hAnsi="Arial" w:cs="Arial"/>
                <w:sz w:val="22"/>
              </w:rPr>
            </w:pPr>
          </w:p>
        </w:tc>
        <w:tc>
          <w:tcPr>
            <w:tcW w:w="5523" w:type="dxa"/>
          </w:tcPr>
          <w:p w14:paraId="0DB07A1C"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46492A7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FEEC3BC" w14:textId="77777777" w:rsidR="00FB02D5" w:rsidRPr="00FB02D5" w:rsidRDefault="00FB02D5" w:rsidP="00FB02D5">
            <w:pPr>
              <w:spacing w:after="0" w:line="240" w:lineRule="auto"/>
              <w:rPr>
                <w:rFonts w:ascii="Arial" w:hAnsi="Arial" w:cs="Arial"/>
                <w:sz w:val="22"/>
              </w:rPr>
            </w:pPr>
          </w:p>
          <w:p w14:paraId="05D7FF75" w14:textId="77777777" w:rsidR="00FB02D5" w:rsidRPr="00FB02D5" w:rsidRDefault="00FB02D5" w:rsidP="00FB02D5">
            <w:pPr>
              <w:spacing w:after="0" w:line="240" w:lineRule="auto"/>
              <w:rPr>
                <w:rFonts w:ascii="Arial" w:hAnsi="Arial" w:cs="Arial"/>
                <w:sz w:val="22"/>
              </w:rPr>
            </w:pPr>
          </w:p>
          <w:p w14:paraId="4A6FDE3B" w14:textId="77777777" w:rsidR="00FB02D5" w:rsidRPr="00FB02D5" w:rsidRDefault="00FB02D5" w:rsidP="00FB02D5">
            <w:pPr>
              <w:spacing w:after="0" w:line="240" w:lineRule="auto"/>
              <w:rPr>
                <w:rFonts w:ascii="Arial" w:hAnsi="Arial" w:cs="Arial"/>
                <w:sz w:val="22"/>
              </w:rPr>
            </w:pPr>
          </w:p>
        </w:tc>
      </w:tr>
      <w:tr w:rsidR="00FB02D5" w:rsidRPr="00FB02D5" w14:paraId="4096407B" w14:textId="77777777" w:rsidTr="00D177DA">
        <w:tc>
          <w:tcPr>
            <w:tcW w:w="1838" w:type="dxa"/>
          </w:tcPr>
          <w:p w14:paraId="54CECC0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Ventilation</w:t>
            </w:r>
          </w:p>
        </w:tc>
        <w:tc>
          <w:tcPr>
            <w:tcW w:w="3691" w:type="dxa"/>
          </w:tcPr>
          <w:p w14:paraId="1C768C7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Sufficient to allow adequate exchange of air.</w:t>
            </w:r>
          </w:p>
          <w:p w14:paraId="0AF7ECEE" w14:textId="77777777" w:rsidR="00FB02D5" w:rsidRPr="00FB02D5" w:rsidRDefault="00FB02D5" w:rsidP="00FB02D5">
            <w:pPr>
              <w:spacing w:after="0" w:line="240" w:lineRule="auto"/>
              <w:rPr>
                <w:rFonts w:ascii="Arial" w:hAnsi="Arial" w:cs="Arial"/>
                <w:sz w:val="22"/>
              </w:rPr>
            </w:pPr>
          </w:p>
          <w:p w14:paraId="64491A4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Sufficient to ensure ventilation does not contribute to damp and mould growth, excessively high indoor air temperatures,</w:t>
            </w:r>
          </w:p>
        </w:tc>
        <w:tc>
          <w:tcPr>
            <w:tcW w:w="5523" w:type="dxa"/>
          </w:tcPr>
          <w:p w14:paraId="63833D36"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3CD02BC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92BCE4E" w14:textId="77777777" w:rsidR="00FB02D5" w:rsidRPr="00FB02D5" w:rsidRDefault="00FB02D5" w:rsidP="00FB02D5">
            <w:pPr>
              <w:spacing w:after="0" w:line="240" w:lineRule="auto"/>
              <w:rPr>
                <w:rFonts w:ascii="Arial" w:hAnsi="Arial" w:cs="Arial"/>
                <w:sz w:val="22"/>
              </w:rPr>
            </w:pPr>
          </w:p>
        </w:tc>
      </w:tr>
      <w:tr w:rsidR="00FB02D5" w:rsidRPr="00FB02D5" w14:paraId="0B04FC34" w14:textId="77777777" w:rsidTr="00D177DA">
        <w:tc>
          <w:tcPr>
            <w:tcW w:w="1838" w:type="dxa"/>
          </w:tcPr>
          <w:p w14:paraId="5F3486B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Pests and infestations</w:t>
            </w:r>
          </w:p>
        </w:tc>
        <w:tc>
          <w:tcPr>
            <w:tcW w:w="3691" w:type="dxa"/>
          </w:tcPr>
          <w:p w14:paraId="7D21517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 evidence of pests or infestations e.g: droppings, gnaw mark, holes.</w:t>
            </w:r>
          </w:p>
        </w:tc>
        <w:tc>
          <w:tcPr>
            <w:tcW w:w="5523" w:type="dxa"/>
          </w:tcPr>
          <w:p w14:paraId="023EBEB7"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3C27116D"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41D45D1D" w14:textId="77777777" w:rsidR="00FB02D5" w:rsidRPr="00FB02D5" w:rsidRDefault="00FB02D5" w:rsidP="00FB02D5">
            <w:pPr>
              <w:spacing w:after="0" w:line="240" w:lineRule="auto"/>
              <w:rPr>
                <w:rFonts w:ascii="Arial" w:hAnsi="Arial" w:cs="Arial"/>
                <w:sz w:val="22"/>
              </w:rPr>
            </w:pPr>
          </w:p>
        </w:tc>
      </w:tr>
      <w:tr w:rsidR="00FB02D5" w:rsidRPr="00FB02D5" w14:paraId="461096B5" w14:textId="77777777" w:rsidTr="00FB02D5">
        <w:tc>
          <w:tcPr>
            <w:tcW w:w="11052" w:type="dxa"/>
            <w:gridSpan w:val="3"/>
            <w:shd w:val="clear" w:color="auto" w:fill="DAE9F7"/>
          </w:tcPr>
          <w:p w14:paraId="594C021F" w14:textId="77777777" w:rsidR="00FB02D5" w:rsidRPr="00FB02D5" w:rsidRDefault="00FB02D5" w:rsidP="00FB02D5">
            <w:pPr>
              <w:spacing w:after="0" w:line="240" w:lineRule="auto"/>
              <w:jc w:val="center"/>
              <w:rPr>
                <w:rFonts w:ascii="Arial" w:hAnsi="Arial" w:cs="Arial"/>
                <w:szCs w:val="24"/>
              </w:rPr>
            </w:pPr>
            <w:r w:rsidRPr="00FB02D5">
              <w:rPr>
                <w:rFonts w:ascii="Arial" w:hAnsi="Arial" w:cs="Arial"/>
                <w:szCs w:val="24"/>
              </w:rPr>
              <w:t>Fire Safety (Please note for HMO’s the standard required is likely to be much higher.)</w:t>
            </w:r>
          </w:p>
          <w:p w14:paraId="53FA580C" w14:textId="77777777" w:rsidR="00FB02D5" w:rsidRPr="00FB02D5" w:rsidRDefault="00FB02D5" w:rsidP="00FB02D5">
            <w:pPr>
              <w:spacing w:after="0" w:line="240" w:lineRule="auto"/>
              <w:jc w:val="center"/>
              <w:rPr>
                <w:rFonts w:ascii="Arial" w:hAnsi="Arial" w:cs="Arial"/>
                <w:szCs w:val="24"/>
              </w:rPr>
            </w:pPr>
          </w:p>
        </w:tc>
      </w:tr>
      <w:tr w:rsidR="00FB02D5" w:rsidRPr="00FB02D5" w14:paraId="445FDBC8" w14:textId="77777777" w:rsidTr="00D177DA">
        <w:tc>
          <w:tcPr>
            <w:tcW w:w="1838" w:type="dxa"/>
          </w:tcPr>
          <w:p w14:paraId="0572692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Smoke and Heat alarms</w:t>
            </w:r>
          </w:p>
        </w:tc>
        <w:tc>
          <w:tcPr>
            <w:tcW w:w="3691" w:type="dxa"/>
          </w:tcPr>
          <w:p w14:paraId="11380CD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One (at minimum) on each storey, proper working order, without obstruction, connected to the electrical supply and interlinked with all other smoke alarms, tested.</w:t>
            </w:r>
          </w:p>
        </w:tc>
        <w:tc>
          <w:tcPr>
            <w:tcW w:w="5523" w:type="dxa"/>
          </w:tcPr>
          <w:p w14:paraId="2E51D652"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1497DA7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20A3BB94" w14:textId="77777777" w:rsidR="00FB02D5" w:rsidRPr="00FB02D5" w:rsidRDefault="00FB02D5" w:rsidP="00FB02D5">
            <w:pPr>
              <w:spacing w:after="0" w:line="240" w:lineRule="auto"/>
              <w:rPr>
                <w:rFonts w:ascii="Arial" w:hAnsi="Arial" w:cs="Arial"/>
                <w:sz w:val="22"/>
              </w:rPr>
            </w:pPr>
          </w:p>
        </w:tc>
      </w:tr>
      <w:tr w:rsidR="00FB02D5" w:rsidRPr="00FB02D5" w14:paraId="55125616" w14:textId="77777777" w:rsidTr="00D177DA">
        <w:tc>
          <w:tcPr>
            <w:tcW w:w="1838" w:type="dxa"/>
          </w:tcPr>
          <w:p w14:paraId="2C7F584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Carbon monoxide detectors</w:t>
            </w:r>
          </w:p>
        </w:tc>
        <w:tc>
          <w:tcPr>
            <w:tcW w:w="3691" w:type="dxa"/>
          </w:tcPr>
          <w:p w14:paraId="2C6A86B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Installed in all rooms with gas, oil or solid fuel burning appliances. Properly sited, tested and in date</w:t>
            </w:r>
          </w:p>
        </w:tc>
        <w:tc>
          <w:tcPr>
            <w:tcW w:w="5523" w:type="dxa"/>
          </w:tcPr>
          <w:p w14:paraId="0DBEFC0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72D7D22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5CA585FE" w14:textId="77777777" w:rsidR="00FB02D5" w:rsidRPr="00FB02D5" w:rsidRDefault="00FB02D5" w:rsidP="00FB02D5">
            <w:pPr>
              <w:spacing w:after="0" w:line="240" w:lineRule="auto"/>
              <w:rPr>
                <w:rFonts w:ascii="Arial" w:hAnsi="Arial" w:cs="Arial"/>
                <w:sz w:val="22"/>
              </w:rPr>
            </w:pPr>
          </w:p>
        </w:tc>
      </w:tr>
      <w:tr w:rsidR="00FB02D5" w:rsidRPr="00FB02D5" w14:paraId="31E4758E" w14:textId="77777777" w:rsidTr="00D177DA">
        <w:tc>
          <w:tcPr>
            <w:tcW w:w="1838" w:type="dxa"/>
          </w:tcPr>
          <w:p w14:paraId="3B7D6AA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Fire blankets</w:t>
            </w:r>
          </w:p>
        </w:tc>
        <w:tc>
          <w:tcPr>
            <w:tcW w:w="3691" w:type="dxa"/>
          </w:tcPr>
          <w:p w14:paraId="5571484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Secured to the wall, intact.</w:t>
            </w:r>
          </w:p>
        </w:tc>
        <w:tc>
          <w:tcPr>
            <w:tcW w:w="5523" w:type="dxa"/>
          </w:tcPr>
          <w:p w14:paraId="75EED429"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664E193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5D2A113F" w14:textId="77777777" w:rsidR="00FB02D5" w:rsidRPr="00FB02D5" w:rsidRDefault="00FB02D5" w:rsidP="00FB02D5">
            <w:pPr>
              <w:spacing w:after="0" w:line="240" w:lineRule="auto"/>
              <w:rPr>
                <w:rFonts w:ascii="Arial" w:hAnsi="Arial" w:cs="Arial"/>
                <w:sz w:val="22"/>
              </w:rPr>
            </w:pPr>
          </w:p>
        </w:tc>
      </w:tr>
      <w:tr w:rsidR="00FB02D5" w:rsidRPr="00FB02D5" w14:paraId="76E2F843" w14:textId="77777777" w:rsidTr="00D177DA">
        <w:tc>
          <w:tcPr>
            <w:tcW w:w="1838" w:type="dxa"/>
          </w:tcPr>
          <w:p w14:paraId="247E8FF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Means of escape exit route</w:t>
            </w:r>
          </w:p>
        </w:tc>
        <w:tc>
          <w:tcPr>
            <w:tcW w:w="3691" w:type="dxa"/>
          </w:tcPr>
          <w:p w14:paraId="2666E11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Free from obstruction and all escape routes such as doors and windows to be in good working order.</w:t>
            </w:r>
          </w:p>
          <w:p w14:paraId="53D5CC5A" w14:textId="77777777" w:rsidR="00FB02D5" w:rsidRPr="00FB02D5" w:rsidRDefault="00FB02D5" w:rsidP="00FB02D5">
            <w:pPr>
              <w:spacing w:after="0" w:line="240" w:lineRule="auto"/>
              <w:rPr>
                <w:rFonts w:ascii="Arial" w:hAnsi="Arial" w:cs="Arial"/>
                <w:sz w:val="22"/>
              </w:rPr>
            </w:pPr>
          </w:p>
          <w:p w14:paraId="4C0D7DD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 occupiers should not have to pass a high risk room to exit (kitchen/ living room)</w:t>
            </w:r>
          </w:p>
        </w:tc>
        <w:tc>
          <w:tcPr>
            <w:tcW w:w="5523" w:type="dxa"/>
          </w:tcPr>
          <w:p w14:paraId="3CA1CFE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26B214E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8D9CEE5" w14:textId="77777777" w:rsidR="00FB02D5" w:rsidRPr="00FB02D5" w:rsidRDefault="00FB02D5" w:rsidP="00FB02D5">
            <w:pPr>
              <w:spacing w:after="0" w:line="240" w:lineRule="auto"/>
              <w:rPr>
                <w:rFonts w:ascii="Arial" w:hAnsi="Arial" w:cs="Arial"/>
                <w:sz w:val="22"/>
              </w:rPr>
            </w:pPr>
          </w:p>
        </w:tc>
      </w:tr>
      <w:tr w:rsidR="00FB02D5" w:rsidRPr="00FB02D5" w14:paraId="6B6DF786" w14:textId="77777777" w:rsidTr="00D177DA">
        <w:tc>
          <w:tcPr>
            <w:tcW w:w="1838" w:type="dxa"/>
          </w:tcPr>
          <w:p w14:paraId="7C5B10B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lastRenderedPageBreak/>
              <w:t>Exit Doors</w:t>
            </w:r>
          </w:p>
        </w:tc>
        <w:tc>
          <w:tcPr>
            <w:tcW w:w="3691" w:type="dxa"/>
          </w:tcPr>
          <w:p w14:paraId="192208F1" w14:textId="77777777" w:rsidR="00FB02D5" w:rsidRDefault="00FB02D5" w:rsidP="00FB02D5">
            <w:pPr>
              <w:spacing w:after="0" w:line="240" w:lineRule="auto"/>
              <w:rPr>
                <w:rFonts w:ascii="Arial" w:hAnsi="Arial" w:cs="Arial"/>
                <w:sz w:val="22"/>
              </w:rPr>
            </w:pPr>
            <w:r w:rsidRPr="00FB02D5">
              <w:rPr>
                <w:rFonts w:ascii="Arial" w:hAnsi="Arial" w:cs="Arial"/>
                <w:sz w:val="22"/>
              </w:rPr>
              <w:t>Thumb turn lock, all exit doors should be able to open without the use of a key.</w:t>
            </w:r>
          </w:p>
          <w:p w14:paraId="4C9CDF06" w14:textId="77777777" w:rsidR="008C7F8D" w:rsidRPr="00FB02D5" w:rsidRDefault="008C7F8D" w:rsidP="00FB02D5">
            <w:pPr>
              <w:spacing w:after="0" w:line="240" w:lineRule="auto"/>
              <w:rPr>
                <w:rFonts w:ascii="Arial" w:hAnsi="Arial" w:cs="Arial"/>
                <w:sz w:val="22"/>
              </w:rPr>
            </w:pPr>
          </w:p>
        </w:tc>
        <w:tc>
          <w:tcPr>
            <w:tcW w:w="5523" w:type="dxa"/>
          </w:tcPr>
          <w:p w14:paraId="3924B8FB"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0D939D1"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88BEF74"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7F9D6EFB" w14:textId="77777777" w:rsidTr="00FB02D5">
        <w:tc>
          <w:tcPr>
            <w:tcW w:w="11052" w:type="dxa"/>
            <w:gridSpan w:val="3"/>
            <w:shd w:val="clear" w:color="auto" w:fill="DAE9F7"/>
          </w:tcPr>
          <w:p w14:paraId="74BDCD55" w14:textId="77777777" w:rsidR="00FB02D5" w:rsidRPr="00FB02D5" w:rsidRDefault="00FB02D5" w:rsidP="00FB02D5">
            <w:pPr>
              <w:spacing w:after="0" w:line="240" w:lineRule="auto"/>
              <w:jc w:val="center"/>
              <w:rPr>
                <w:rFonts w:ascii="Arial" w:hAnsi="Arial" w:cs="Arial"/>
                <w:sz w:val="22"/>
              </w:rPr>
            </w:pPr>
            <w:r w:rsidRPr="00FB02D5">
              <w:rPr>
                <w:rFonts w:ascii="Arial" w:hAnsi="Arial" w:cs="Arial"/>
                <w:szCs w:val="24"/>
              </w:rPr>
              <w:t>Electrical Safety</w:t>
            </w:r>
          </w:p>
          <w:p w14:paraId="307B273F" w14:textId="77777777" w:rsidR="00FB02D5" w:rsidRPr="00FB02D5" w:rsidRDefault="00FB02D5" w:rsidP="00FB02D5">
            <w:pPr>
              <w:spacing w:after="0" w:line="240" w:lineRule="auto"/>
              <w:jc w:val="center"/>
              <w:rPr>
                <w:rFonts w:ascii="Segoe UI Symbol" w:hAnsi="Segoe UI Symbol" w:cs="Segoe UI Symbol"/>
                <w:sz w:val="22"/>
              </w:rPr>
            </w:pPr>
          </w:p>
        </w:tc>
      </w:tr>
      <w:tr w:rsidR="00FB02D5" w:rsidRPr="00FB02D5" w14:paraId="0AC0CD2A" w14:textId="77777777" w:rsidTr="00D177DA">
        <w:tc>
          <w:tcPr>
            <w:tcW w:w="1838" w:type="dxa"/>
          </w:tcPr>
          <w:p w14:paraId="55B77DE1"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Wiring</w:t>
            </w:r>
          </w:p>
        </w:tc>
        <w:tc>
          <w:tcPr>
            <w:tcW w:w="3691" w:type="dxa"/>
          </w:tcPr>
          <w:p w14:paraId="24733250" w14:textId="77777777" w:rsidR="00FB02D5" w:rsidRDefault="00FB02D5" w:rsidP="00FB02D5">
            <w:pPr>
              <w:spacing w:after="0" w:line="240" w:lineRule="auto"/>
              <w:rPr>
                <w:rFonts w:ascii="Arial" w:hAnsi="Arial" w:cs="Arial"/>
                <w:sz w:val="22"/>
              </w:rPr>
            </w:pPr>
            <w:r w:rsidRPr="00FB02D5">
              <w:rPr>
                <w:rFonts w:ascii="Arial" w:hAnsi="Arial" w:cs="Arial"/>
                <w:sz w:val="22"/>
              </w:rPr>
              <w:t>Visual check, no damage / disrepair, no loose or exposed wiring.</w:t>
            </w:r>
          </w:p>
          <w:p w14:paraId="7B6513C0" w14:textId="77777777" w:rsidR="008C7F8D" w:rsidRPr="00FB02D5" w:rsidRDefault="008C7F8D" w:rsidP="00FB02D5">
            <w:pPr>
              <w:spacing w:after="0" w:line="240" w:lineRule="auto"/>
              <w:rPr>
                <w:rFonts w:ascii="Arial" w:hAnsi="Arial" w:cs="Arial"/>
                <w:sz w:val="22"/>
              </w:rPr>
            </w:pPr>
          </w:p>
        </w:tc>
        <w:tc>
          <w:tcPr>
            <w:tcW w:w="5523" w:type="dxa"/>
          </w:tcPr>
          <w:p w14:paraId="6FB3A5FB"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9F38A7D"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6F14C46F" w14:textId="77777777" w:rsidR="00FB02D5" w:rsidRPr="00FB02D5" w:rsidRDefault="00FB02D5" w:rsidP="00FB02D5">
            <w:pPr>
              <w:spacing w:after="0" w:line="240" w:lineRule="auto"/>
              <w:rPr>
                <w:rFonts w:ascii="Arial" w:hAnsi="Arial" w:cs="Arial"/>
                <w:sz w:val="22"/>
              </w:rPr>
            </w:pPr>
          </w:p>
        </w:tc>
      </w:tr>
      <w:tr w:rsidR="00FB02D5" w:rsidRPr="00FB02D5" w14:paraId="5509C7D3" w14:textId="77777777" w:rsidTr="00D177DA">
        <w:tc>
          <w:tcPr>
            <w:tcW w:w="1838" w:type="dxa"/>
          </w:tcPr>
          <w:p w14:paraId="218B7B0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Plug sockets</w:t>
            </w:r>
          </w:p>
        </w:tc>
        <w:tc>
          <w:tcPr>
            <w:tcW w:w="3691" w:type="dxa"/>
          </w:tcPr>
          <w:p w14:paraId="5EEDCA00" w14:textId="77777777" w:rsidR="00FB02D5" w:rsidRDefault="00FB02D5" w:rsidP="00FB02D5">
            <w:pPr>
              <w:spacing w:after="0" w:line="240" w:lineRule="auto"/>
              <w:rPr>
                <w:rFonts w:ascii="Arial" w:hAnsi="Arial" w:cs="Arial"/>
                <w:sz w:val="22"/>
              </w:rPr>
            </w:pPr>
            <w:r w:rsidRPr="00FB02D5">
              <w:rPr>
                <w:rFonts w:ascii="Arial" w:hAnsi="Arial" w:cs="Arial"/>
                <w:sz w:val="22"/>
              </w:rPr>
              <w:t>Visual check, good working order, adequate for the number of tenants (2x double socket per room min.), no damage / disrepair, no loose / exposed wiring. No evidence of cracks, burn marks, damage. No socket overload.</w:t>
            </w:r>
          </w:p>
          <w:p w14:paraId="7EFBB346" w14:textId="77777777" w:rsidR="008C7F8D" w:rsidRPr="00FB02D5" w:rsidRDefault="008C7F8D" w:rsidP="00FB02D5">
            <w:pPr>
              <w:spacing w:after="0" w:line="240" w:lineRule="auto"/>
              <w:rPr>
                <w:rFonts w:ascii="Arial" w:hAnsi="Arial" w:cs="Arial"/>
                <w:sz w:val="22"/>
              </w:rPr>
            </w:pPr>
          </w:p>
        </w:tc>
        <w:tc>
          <w:tcPr>
            <w:tcW w:w="5523" w:type="dxa"/>
          </w:tcPr>
          <w:p w14:paraId="19198EAD"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04833B4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985974A" w14:textId="77777777" w:rsidR="00FB02D5" w:rsidRPr="00FB02D5" w:rsidRDefault="00FB02D5" w:rsidP="00FB02D5">
            <w:pPr>
              <w:spacing w:after="0" w:line="240" w:lineRule="auto"/>
              <w:rPr>
                <w:rFonts w:ascii="Arial" w:hAnsi="Arial" w:cs="Arial"/>
                <w:sz w:val="22"/>
              </w:rPr>
            </w:pPr>
          </w:p>
        </w:tc>
      </w:tr>
      <w:tr w:rsidR="00FB02D5" w:rsidRPr="00FB02D5" w14:paraId="3580857C" w14:textId="77777777" w:rsidTr="00D177DA">
        <w:tc>
          <w:tcPr>
            <w:tcW w:w="1838" w:type="dxa"/>
          </w:tcPr>
          <w:p w14:paraId="7343D09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Lighting switches</w:t>
            </w:r>
          </w:p>
        </w:tc>
        <w:tc>
          <w:tcPr>
            <w:tcW w:w="3691" w:type="dxa"/>
          </w:tcPr>
          <w:p w14:paraId="2E3FABCF" w14:textId="77777777" w:rsidR="00FB02D5" w:rsidRDefault="00FB02D5" w:rsidP="00FB02D5">
            <w:pPr>
              <w:spacing w:after="0" w:line="240" w:lineRule="auto"/>
              <w:rPr>
                <w:rFonts w:ascii="Arial" w:hAnsi="Arial" w:cs="Arial"/>
                <w:sz w:val="22"/>
              </w:rPr>
            </w:pPr>
            <w:r w:rsidRPr="00FB02D5">
              <w:rPr>
                <w:rFonts w:ascii="Arial" w:hAnsi="Arial" w:cs="Arial"/>
                <w:sz w:val="22"/>
              </w:rPr>
              <w:t>Good working order, reachable location, no evidence of disrepair/damage.</w:t>
            </w:r>
          </w:p>
          <w:p w14:paraId="0BA693D1" w14:textId="77777777" w:rsidR="008C7F8D" w:rsidRPr="00FB02D5" w:rsidRDefault="008C7F8D" w:rsidP="00FB02D5">
            <w:pPr>
              <w:spacing w:after="0" w:line="240" w:lineRule="auto"/>
              <w:rPr>
                <w:rFonts w:ascii="Arial" w:hAnsi="Arial" w:cs="Arial"/>
                <w:sz w:val="22"/>
              </w:rPr>
            </w:pPr>
          </w:p>
        </w:tc>
        <w:tc>
          <w:tcPr>
            <w:tcW w:w="5523" w:type="dxa"/>
          </w:tcPr>
          <w:p w14:paraId="108173BF"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142306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3483E07" w14:textId="77777777" w:rsidR="00FB02D5" w:rsidRPr="00FB02D5" w:rsidRDefault="00FB02D5" w:rsidP="00FB02D5">
            <w:pPr>
              <w:spacing w:after="0" w:line="240" w:lineRule="auto"/>
              <w:rPr>
                <w:rFonts w:ascii="Arial" w:hAnsi="Arial" w:cs="Arial"/>
                <w:sz w:val="22"/>
              </w:rPr>
            </w:pPr>
          </w:p>
        </w:tc>
      </w:tr>
      <w:tr w:rsidR="00FB02D5" w:rsidRPr="00FB02D5" w14:paraId="454B375F" w14:textId="77777777" w:rsidTr="00D177DA">
        <w:tc>
          <w:tcPr>
            <w:tcW w:w="1838" w:type="dxa"/>
          </w:tcPr>
          <w:p w14:paraId="1E8DB21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Pendant and light fittings</w:t>
            </w:r>
          </w:p>
        </w:tc>
        <w:tc>
          <w:tcPr>
            <w:tcW w:w="3691" w:type="dxa"/>
          </w:tcPr>
          <w:p w14:paraId="3CF650E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No evidence of disrepair / damage or cracks.</w:t>
            </w:r>
          </w:p>
        </w:tc>
        <w:tc>
          <w:tcPr>
            <w:tcW w:w="5523" w:type="dxa"/>
          </w:tcPr>
          <w:p w14:paraId="508BB139"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1A1AADB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0C878021" w14:textId="77777777" w:rsidR="00FB02D5" w:rsidRPr="00FB02D5" w:rsidRDefault="00FB02D5" w:rsidP="00FB02D5">
            <w:pPr>
              <w:spacing w:after="0" w:line="240" w:lineRule="auto"/>
              <w:rPr>
                <w:rFonts w:ascii="Arial" w:hAnsi="Arial" w:cs="Arial"/>
                <w:sz w:val="22"/>
              </w:rPr>
            </w:pPr>
          </w:p>
        </w:tc>
      </w:tr>
      <w:tr w:rsidR="00FB02D5" w:rsidRPr="00FB02D5" w14:paraId="6F3DCF62" w14:textId="77777777" w:rsidTr="00FB02D5">
        <w:tc>
          <w:tcPr>
            <w:tcW w:w="11052" w:type="dxa"/>
            <w:gridSpan w:val="3"/>
            <w:shd w:val="clear" w:color="auto" w:fill="DAE9F7"/>
          </w:tcPr>
          <w:p w14:paraId="719818FE" w14:textId="77777777" w:rsidR="00FB02D5" w:rsidRPr="00FB02D5" w:rsidRDefault="00FB02D5" w:rsidP="00FB02D5">
            <w:pPr>
              <w:spacing w:after="0" w:line="240" w:lineRule="auto"/>
              <w:jc w:val="center"/>
              <w:rPr>
                <w:rFonts w:ascii="Arial" w:hAnsi="Arial" w:cs="Arial"/>
                <w:szCs w:val="24"/>
              </w:rPr>
            </w:pPr>
            <w:r w:rsidRPr="00FB02D5">
              <w:rPr>
                <w:rFonts w:ascii="Arial" w:hAnsi="Arial" w:cs="Arial"/>
                <w:szCs w:val="24"/>
              </w:rPr>
              <w:t>Kitchen</w:t>
            </w:r>
          </w:p>
          <w:p w14:paraId="7303AE2C" w14:textId="77777777" w:rsidR="00FB02D5" w:rsidRPr="00FB02D5" w:rsidRDefault="00FB02D5" w:rsidP="00FB02D5">
            <w:pPr>
              <w:spacing w:after="0" w:line="240" w:lineRule="auto"/>
              <w:jc w:val="center"/>
              <w:rPr>
                <w:rFonts w:ascii="Segoe UI Symbol" w:hAnsi="Segoe UI Symbol" w:cs="Segoe UI Symbol"/>
                <w:sz w:val="22"/>
              </w:rPr>
            </w:pPr>
          </w:p>
        </w:tc>
      </w:tr>
      <w:tr w:rsidR="00FB02D5" w:rsidRPr="00FB02D5" w14:paraId="7C331B75" w14:textId="77777777" w:rsidTr="00D177DA">
        <w:tc>
          <w:tcPr>
            <w:tcW w:w="1838" w:type="dxa"/>
          </w:tcPr>
          <w:p w14:paraId="3149D71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Supply of water</w:t>
            </w:r>
          </w:p>
        </w:tc>
        <w:tc>
          <w:tcPr>
            <w:tcW w:w="3691" w:type="dxa"/>
          </w:tcPr>
          <w:p w14:paraId="78CE5EC1"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adequate supply of hot and cold water, correct temperature of hot water, no lead pipes and no lead solder, storage tanks covered, stored private drinking water supplies regularly sampled and analysed.</w:t>
            </w:r>
          </w:p>
        </w:tc>
        <w:tc>
          <w:tcPr>
            <w:tcW w:w="5523" w:type="dxa"/>
          </w:tcPr>
          <w:p w14:paraId="20160F8C"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095F240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21F62D43" w14:textId="77777777" w:rsidR="00FB02D5" w:rsidRPr="00FB02D5" w:rsidRDefault="00FB02D5" w:rsidP="00FB02D5">
            <w:pPr>
              <w:spacing w:after="0" w:line="240" w:lineRule="auto"/>
              <w:rPr>
                <w:rFonts w:ascii="Arial" w:hAnsi="Arial" w:cs="Arial"/>
                <w:sz w:val="22"/>
              </w:rPr>
            </w:pPr>
          </w:p>
        </w:tc>
      </w:tr>
      <w:tr w:rsidR="00FB02D5" w:rsidRPr="00FB02D5" w14:paraId="04F59C3C" w14:textId="77777777" w:rsidTr="00D177DA">
        <w:tc>
          <w:tcPr>
            <w:tcW w:w="1838" w:type="dxa"/>
          </w:tcPr>
          <w:p w14:paraId="4FB1599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Kitchen sink</w:t>
            </w:r>
          </w:p>
        </w:tc>
        <w:tc>
          <w:tcPr>
            <w:tcW w:w="3691" w:type="dxa"/>
          </w:tcPr>
          <w:p w14:paraId="61C66931"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Properly installed, no chips, crack, properly sealed, watertight between sink and worktop and drainage for wastewater effective (ideally hot water should be no more than 60°C in kitchens to avoid scalds).</w:t>
            </w:r>
          </w:p>
        </w:tc>
        <w:tc>
          <w:tcPr>
            <w:tcW w:w="5523" w:type="dxa"/>
          </w:tcPr>
          <w:p w14:paraId="13BE6242"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09CC2F3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793BC4B0" w14:textId="77777777" w:rsidR="00FB02D5" w:rsidRPr="00FB02D5" w:rsidRDefault="00FB02D5" w:rsidP="00FB02D5">
            <w:pPr>
              <w:spacing w:after="0" w:line="240" w:lineRule="auto"/>
              <w:rPr>
                <w:rFonts w:ascii="Arial" w:hAnsi="Arial" w:cs="Arial"/>
                <w:sz w:val="22"/>
              </w:rPr>
            </w:pPr>
          </w:p>
        </w:tc>
      </w:tr>
      <w:tr w:rsidR="00FB02D5" w:rsidRPr="00FB02D5" w14:paraId="0C07135A" w14:textId="77777777" w:rsidTr="00D177DA">
        <w:tc>
          <w:tcPr>
            <w:tcW w:w="1838" w:type="dxa"/>
          </w:tcPr>
          <w:p w14:paraId="5D776CD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Kitchen worktops</w:t>
            </w:r>
          </w:p>
        </w:tc>
        <w:tc>
          <w:tcPr>
            <w:tcW w:w="3691" w:type="dxa"/>
          </w:tcPr>
          <w:p w14:paraId="6441FC80" w14:textId="77777777" w:rsidR="008C7F8D" w:rsidRDefault="00FB02D5" w:rsidP="00FB02D5">
            <w:pPr>
              <w:spacing w:after="0" w:line="240" w:lineRule="auto"/>
              <w:rPr>
                <w:rFonts w:ascii="Arial" w:hAnsi="Arial" w:cs="Arial"/>
                <w:sz w:val="22"/>
              </w:rPr>
            </w:pPr>
            <w:r w:rsidRPr="00FB02D5">
              <w:rPr>
                <w:rFonts w:ascii="Arial" w:hAnsi="Arial" w:cs="Arial"/>
                <w:sz w:val="22"/>
              </w:rPr>
              <w:t>Secure, smooth, impervious, sufficient, cleanable, no disrepair, sealed.</w:t>
            </w:r>
          </w:p>
          <w:p w14:paraId="4997FD34" w14:textId="19EDD709" w:rsidR="008C7F8D" w:rsidRPr="00FB02D5" w:rsidRDefault="008C7F8D" w:rsidP="00FB02D5">
            <w:pPr>
              <w:spacing w:after="0" w:line="240" w:lineRule="auto"/>
              <w:rPr>
                <w:rFonts w:ascii="Arial" w:hAnsi="Arial" w:cs="Arial"/>
                <w:sz w:val="22"/>
              </w:rPr>
            </w:pPr>
          </w:p>
        </w:tc>
        <w:tc>
          <w:tcPr>
            <w:tcW w:w="5523" w:type="dxa"/>
          </w:tcPr>
          <w:p w14:paraId="66D98017"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4113E82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3BD9B99" w14:textId="77777777" w:rsidR="00FB02D5" w:rsidRPr="00FB02D5" w:rsidRDefault="00FB02D5" w:rsidP="00FB02D5">
            <w:pPr>
              <w:spacing w:after="0" w:line="240" w:lineRule="auto"/>
              <w:rPr>
                <w:rFonts w:ascii="Arial" w:hAnsi="Arial" w:cs="Arial"/>
                <w:sz w:val="22"/>
              </w:rPr>
            </w:pPr>
          </w:p>
        </w:tc>
      </w:tr>
      <w:tr w:rsidR="00FB02D5" w:rsidRPr="00FB02D5" w14:paraId="1A853276" w14:textId="77777777" w:rsidTr="00D177DA">
        <w:tc>
          <w:tcPr>
            <w:tcW w:w="1838" w:type="dxa"/>
          </w:tcPr>
          <w:p w14:paraId="067E243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Kitchen layout</w:t>
            </w:r>
          </w:p>
        </w:tc>
        <w:tc>
          <w:tcPr>
            <w:tcW w:w="3691" w:type="dxa"/>
          </w:tcPr>
          <w:p w14:paraId="303FEE2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Properly designed room or area to cater for safe and hygienic preparation and cooking of food. Layout/relationship of facilities should ease the stages of preparation, cooking and serving and prevent burns and scalds.</w:t>
            </w:r>
          </w:p>
        </w:tc>
        <w:tc>
          <w:tcPr>
            <w:tcW w:w="5523" w:type="dxa"/>
          </w:tcPr>
          <w:p w14:paraId="1FA03366"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FE092BD"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456A4FD3" w14:textId="77777777" w:rsidR="00FB02D5" w:rsidRPr="00FB02D5" w:rsidRDefault="00FB02D5" w:rsidP="00FB02D5">
            <w:pPr>
              <w:spacing w:after="0" w:line="240" w:lineRule="auto"/>
              <w:rPr>
                <w:rFonts w:ascii="Arial" w:hAnsi="Arial" w:cs="Arial"/>
                <w:sz w:val="22"/>
              </w:rPr>
            </w:pPr>
          </w:p>
        </w:tc>
      </w:tr>
      <w:tr w:rsidR="00FB02D5" w:rsidRPr="00FB02D5" w14:paraId="6B9B7259" w14:textId="77777777" w:rsidTr="00D177DA">
        <w:tc>
          <w:tcPr>
            <w:tcW w:w="1838" w:type="dxa"/>
          </w:tcPr>
          <w:p w14:paraId="02EDA66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Kitchen cupboards / Storage facilities</w:t>
            </w:r>
          </w:p>
        </w:tc>
        <w:tc>
          <w:tcPr>
            <w:tcW w:w="3691" w:type="dxa"/>
          </w:tcPr>
          <w:p w14:paraId="721630A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good working order, cleanable, no disrepair, adequate for the number of tenants.</w:t>
            </w:r>
          </w:p>
        </w:tc>
        <w:tc>
          <w:tcPr>
            <w:tcW w:w="5523" w:type="dxa"/>
          </w:tcPr>
          <w:p w14:paraId="5854A7EB"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42BAD6E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F6BDAED" w14:textId="77777777" w:rsidR="00FB02D5" w:rsidRDefault="00FB02D5" w:rsidP="00FB02D5">
            <w:pPr>
              <w:spacing w:after="0" w:line="240" w:lineRule="auto"/>
              <w:rPr>
                <w:rFonts w:ascii="Arial" w:hAnsi="Arial" w:cs="Arial"/>
                <w:sz w:val="22"/>
              </w:rPr>
            </w:pPr>
          </w:p>
          <w:p w14:paraId="14D28741" w14:textId="77777777" w:rsidR="008C7F8D" w:rsidRPr="00FB02D5" w:rsidRDefault="008C7F8D" w:rsidP="00FB02D5">
            <w:pPr>
              <w:spacing w:after="0" w:line="240" w:lineRule="auto"/>
              <w:rPr>
                <w:rFonts w:ascii="Arial" w:hAnsi="Arial" w:cs="Arial"/>
                <w:sz w:val="22"/>
              </w:rPr>
            </w:pPr>
          </w:p>
        </w:tc>
      </w:tr>
      <w:tr w:rsidR="00FB02D5" w:rsidRPr="00FB02D5" w14:paraId="4E3E4269" w14:textId="77777777" w:rsidTr="00D177DA">
        <w:tc>
          <w:tcPr>
            <w:tcW w:w="1838" w:type="dxa"/>
          </w:tcPr>
          <w:p w14:paraId="457EA0D7"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lastRenderedPageBreak/>
              <w:t>Electrical supply for kitchen appliances</w:t>
            </w:r>
          </w:p>
        </w:tc>
        <w:tc>
          <w:tcPr>
            <w:tcW w:w="3691" w:type="dxa"/>
          </w:tcPr>
          <w:p w14:paraId="25ED302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Sufficient plug sockets for essential kitchen appliances such as fridge, freezer. At least 4 appropriate power sockets associated with the worktops as well as 2 for general use.</w:t>
            </w:r>
          </w:p>
        </w:tc>
        <w:tc>
          <w:tcPr>
            <w:tcW w:w="5523" w:type="dxa"/>
          </w:tcPr>
          <w:p w14:paraId="175CE5B1"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61E48081"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622C077" w14:textId="77777777" w:rsidR="00FB02D5" w:rsidRPr="00FB02D5" w:rsidRDefault="00FB02D5" w:rsidP="00FB02D5">
            <w:pPr>
              <w:spacing w:after="0" w:line="240" w:lineRule="auto"/>
              <w:rPr>
                <w:rFonts w:ascii="Arial" w:hAnsi="Arial" w:cs="Arial"/>
                <w:sz w:val="22"/>
              </w:rPr>
            </w:pPr>
          </w:p>
        </w:tc>
      </w:tr>
      <w:tr w:rsidR="00FB02D5" w:rsidRPr="00FB02D5" w14:paraId="0A3524F3" w14:textId="77777777" w:rsidTr="00D177DA">
        <w:tc>
          <w:tcPr>
            <w:tcW w:w="1838" w:type="dxa"/>
          </w:tcPr>
          <w:p w14:paraId="4586A44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Extractor fan</w:t>
            </w:r>
          </w:p>
        </w:tc>
        <w:tc>
          <w:tcPr>
            <w:tcW w:w="3691" w:type="dxa"/>
          </w:tcPr>
          <w:p w14:paraId="5959852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and free from obstruction, e.g: grease.</w:t>
            </w:r>
          </w:p>
        </w:tc>
        <w:tc>
          <w:tcPr>
            <w:tcW w:w="5523" w:type="dxa"/>
          </w:tcPr>
          <w:p w14:paraId="5A56BE1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4CC7D279"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28E23C6F" w14:textId="77777777" w:rsidR="00FB02D5" w:rsidRPr="00FB02D5" w:rsidRDefault="00FB02D5" w:rsidP="00FB02D5">
            <w:pPr>
              <w:spacing w:after="0" w:line="240" w:lineRule="auto"/>
              <w:rPr>
                <w:rFonts w:ascii="Arial" w:hAnsi="Arial" w:cs="Arial"/>
                <w:sz w:val="22"/>
              </w:rPr>
            </w:pPr>
          </w:p>
        </w:tc>
      </w:tr>
      <w:tr w:rsidR="00FB02D5" w:rsidRPr="00FB02D5" w14:paraId="73626BC0" w14:textId="77777777" w:rsidTr="00D177DA">
        <w:tc>
          <w:tcPr>
            <w:tcW w:w="1838" w:type="dxa"/>
          </w:tcPr>
          <w:p w14:paraId="33D741B7"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Hob, Oven and landlord supplied appliances</w:t>
            </w:r>
          </w:p>
        </w:tc>
        <w:tc>
          <w:tcPr>
            <w:tcW w:w="3691" w:type="dxa"/>
          </w:tcPr>
          <w:p w14:paraId="6400CF3D"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order, cleanable, adequate for the number of occupants, safely sited away from flammable materials.</w:t>
            </w:r>
          </w:p>
        </w:tc>
        <w:tc>
          <w:tcPr>
            <w:tcW w:w="5523" w:type="dxa"/>
          </w:tcPr>
          <w:p w14:paraId="0E1B3520"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44D1B78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3C7BC5DC" w14:textId="77777777" w:rsidR="00FB02D5" w:rsidRPr="00FB02D5" w:rsidRDefault="00FB02D5" w:rsidP="00FB02D5">
            <w:pPr>
              <w:spacing w:after="0" w:line="240" w:lineRule="auto"/>
              <w:rPr>
                <w:rFonts w:ascii="Arial" w:hAnsi="Arial" w:cs="Arial"/>
                <w:sz w:val="22"/>
              </w:rPr>
            </w:pPr>
          </w:p>
        </w:tc>
      </w:tr>
      <w:tr w:rsidR="00FB02D5" w:rsidRPr="00FB02D5" w14:paraId="52F7DE8F" w14:textId="77777777" w:rsidTr="00D177DA">
        <w:tc>
          <w:tcPr>
            <w:tcW w:w="1838" w:type="dxa"/>
          </w:tcPr>
          <w:p w14:paraId="21CC94FF"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Kitchen walls</w:t>
            </w:r>
          </w:p>
        </w:tc>
        <w:tc>
          <w:tcPr>
            <w:tcW w:w="3691" w:type="dxa"/>
          </w:tcPr>
          <w:p w14:paraId="407CB20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Smooth or with an impervious finish, easily cleaned.</w:t>
            </w:r>
          </w:p>
        </w:tc>
        <w:tc>
          <w:tcPr>
            <w:tcW w:w="5523" w:type="dxa"/>
          </w:tcPr>
          <w:p w14:paraId="0AC5D97C"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63352CF5"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0A0A94B7" w14:textId="77777777" w:rsidR="00FB02D5" w:rsidRPr="00FB02D5" w:rsidRDefault="00FB02D5" w:rsidP="00FB02D5">
            <w:pPr>
              <w:spacing w:after="0" w:line="240" w:lineRule="auto"/>
              <w:rPr>
                <w:rFonts w:ascii="Arial" w:hAnsi="Arial" w:cs="Arial"/>
                <w:sz w:val="22"/>
              </w:rPr>
            </w:pPr>
          </w:p>
        </w:tc>
      </w:tr>
      <w:tr w:rsidR="00FB02D5" w:rsidRPr="00FB02D5" w14:paraId="3BB2500D" w14:textId="77777777" w:rsidTr="00D177DA">
        <w:tc>
          <w:tcPr>
            <w:tcW w:w="1838" w:type="dxa"/>
          </w:tcPr>
          <w:p w14:paraId="0A2208FE"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Kitchen floor</w:t>
            </w:r>
          </w:p>
        </w:tc>
        <w:tc>
          <w:tcPr>
            <w:tcW w:w="3691" w:type="dxa"/>
          </w:tcPr>
          <w:p w14:paraId="56BFA11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Reasonably smooth and impervious for easy cleaning, corners and junctions should be sealed.</w:t>
            </w:r>
          </w:p>
        </w:tc>
        <w:tc>
          <w:tcPr>
            <w:tcW w:w="5523" w:type="dxa"/>
          </w:tcPr>
          <w:p w14:paraId="109488CA"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2D506A27"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01051990" w14:textId="77777777" w:rsidR="00FB02D5" w:rsidRPr="00FB02D5" w:rsidRDefault="00FB02D5" w:rsidP="00FB02D5">
            <w:pPr>
              <w:spacing w:after="0" w:line="240" w:lineRule="auto"/>
              <w:rPr>
                <w:rFonts w:ascii="Arial" w:hAnsi="Arial" w:cs="Arial"/>
                <w:sz w:val="22"/>
              </w:rPr>
            </w:pPr>
          </w:p>
        </w:tc>
      </w:tr>
      <w:tr w:rsidR="00FB02D5" w:rsidRPr="00FB02D5" w14:paraId="1CAF654A" w14:textId="77777777" w:rsidTr="00FB02D5">
        <w:tc>
          <w:tcPr>
            <w:tcW w:w="11052" w:type="dxa"/>
            <w:gridSpan w:val="3"/>
            <w:shd w:val="clear" w:color="auto" w:fill="DAE9F7"/>
          </w:tcPr>
          <w:p w14:paraId="42B5D90B" w14:textId="77777777" w:rsidR="00FB02D5" w:rsidRPr="00FB02D5" w:rsidRDefault="00FB02D5" w:rsidP="00FB02D5">
            <w:pPr>
              <w:spacing w:after="0" w:line="240" w:lineRule="auto"/>
              <w:jc w:val="center"/>
              <w:rPr>
                <w:rFonts w:ascii="Arial" w:hAnsi="Arial" w:cs="Arial"/>
                <w:szCs w:val="24"/>
              </w:rPr>
            </w:pPr>
            <w:r w:rsidRPr="00FB02D5">
              <w:rPr>
                <w:rFonts w:ascii="Arial" w:hAnsi="Arial" w:cs="Arial"/>
                <w:szCs w:val="24"/>
              </w:rPr>
              <w:t>Bathrooms and En-suites</w:t>
            </w:r>
          </w:p>
          <w:p w14:paraId="55544387" w14:textId="77777777" w:rsidR="00FB02D5" w:rsidRPr="00FB02D5" w:rsidRDefault="00FB02D5" w:rsidP="00FB02D5">
            <w:pPr>
              <w:spacing w:after="0" w:line="240" w:lineRule="auto"/>
              <w:jc w:val="center"/>
              <w:rPr>
                <w:rFonts w:ascii="Segoe UI Symbol" w:hAnsi="Segoe UI Symbol" w:cs="Segoe UI Symbol"/>
                <w:sz w:val="22"/>
              </w:rPr>
            </w:pPr>
          </w:p>
        </w:tc>
      </w:tr>
      <w:tr w:rsidR="00FB02D5" w:rsidRPr="00FB02D5" w14:paraId="55E423DF" w14:textId="77777777" w:rsidTr="00D177DA">
        <w:tc>
          <w:tcPr>
            <w:tcW w:w="1838" w:type="dxa"/>
          </w:tcPr>
          <w:p w14:paraId="0FCD9A28"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Bathroom facilities</w:t>
            </w:r>
          </w:p>
        </w:tc>
        <w:tc>
          <w:tcPr>
            <w:tcW w:w="3691" w:type="dxa"/>
          </w:tcPr>
          <w:p w14:paraId="5D9FB4F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safe working condition, adequate for the number of occupiers, private (lockable but openable in emergency), adequate lighting, heating and ventilation and any points in walls penetrated by waste, drain or other pipes to be effectively sealed.</w:t>
            </w:r>
          </w:p>
        </w:tc>
        <w:tc>
          <w:tcPr>
            <w:tcW w:w="5523" w:type="dxa"/>
          </w:tcPr>
          <w:p w14:paraId="52ED552C"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75E947BB"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171CD78"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2C79895B" w14:textId="77777777" w:rsidTr="00D177DA">
        <w:tc>
          <w:tcPr>
            <w:tcW w:w="1838" w:type="dxa"/>
          </w:tcPr>
          <w:p w14:paraId="2C411374"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Wash hand basin and taps</w:t>
            </w:r>
          </w:p>
        </w:tc>
        <w:tc>
          <w:tcPr>
            <w:tcW w:w="3691" w:type="dxa"/>
          </w:tcPr>
          <w:p w14:paraId="57942321" w14:textId="77777777" w:rsidR="00FB02D5" w:rsidRPr="00FB02D5" w:rsidRDefault="00FB02D5" w:rsidP="00FB02D5">
            <w:pPr>
              <w:tabs>
                <w:tab w:val="left" w:pos="2220"/>
              </w:tabs>
              <w:spacing w:after="0" w:line="240" w:lineRule="auto"/>
              <w:rPr>
                <w:rFonts w:ascii="Arial" w:hAnsi="Arial" w:cs="Arial"/>
                <w:sz w:val="22"/>
              </w:rPr>
            </w:pPr>
            <w:r w:rsidRPr="00FB02D5">
              <w:rPr>
                <w:rFonts w:ascii="Arial" w:hAnsi="Arial" w:cs="Arial"/>
                <w:sz w:val="22"/>
              </w:rPr>
              <w:t>Secure, good working order, adequate supply of hot and cold water, correct temperature of hot water, free from disrepair, drainage for wastewater effective (ideally hot water should be no more than 41°C for hand basins to avoid scalds).</w:t>
            </w:r>
          </w:p>
        </w:tc>
        <w:tc>
          <w:tcPr>
            <w:tcW w:w="5523" w:type="dxa"/>
          </w:tcPr>
          <w:p w14:paraId="69148898"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53C926B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66DFA2E8"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660896CC" w14:textId="77777777" w:rsidTr="00D177DA">
        <w:tc>
          <w:tcPr>
            <w:tcW w:w="1838" w:type="dxa"/>
          </w:tcPr>
          <w:p w14:paraId="4D97313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WC</w:t>
            </w:r>
          </w:p>
        </w:tc>
        <w:tc>
          <w:tcPr>
            <w:tcW w:w="3691" w:type="dxa"/>
          </w:tcPr>
          <w:p w14:paraId="3C46E311"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connected to a properly working flushing system and drainage system, good working order, free from disrepair, effective watertight seal.</w:t>
            </w:r>
          </w:p>
        </w:tc>
        <w:tc>
          <w:tcPr>
            <w:tcW w:w="5523" w:type="dxa"/>
          </w:tcPr>
          <w:p w14:paraId="0681DAD9"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3EB557E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4DF90A2F"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1053C60C" w14:textId="77777777" w:rsidTr="00D177DA">
        <w:tc>
          <w:tcPr>
            <w:tcW w:w="1838" w:type="dxa"/>
          </w:tcPr>
          <w:p w14:paraId="728DF543"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Bath</w:t>
            </w:r>
          </w:p>
        </w:tc>
        <w:tc>
          <w:tcPr>
            <w:tcW w:w="3691" w:type="dxa"/>
          </w:tcPr>
          <w:p w14:paraId="4B06ED6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good working order, adequate supply of hot and cold water, correct temperature of hot water, free from disrepair, drainage for wastewater effective (ideally hot water should be no more than 46°C for baths).</w:t>
            </w:r>
          </w:p>
        </w:tc>
        <w:tc>
          <w:tcPr>
            <w:tcW w:w="5523" w:type="dxa"/>
          </w:tcPr>
          <w:p w14:paraId="63CF193B"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1B07D3D6"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165685B2"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0D8469E6" w14:textId="77777777" w:rsidTr="00D177DA">
        <w:tc>
          <w:tcPr>
            <w:tcW w:w="1838" w:type="dxa"/>
          </w:tcPr>
          <w:p w14:paraId="78E17FA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Shower</w:t>
            </w:r>
          </w:p>
        </w:tc>
        <w:tc>
          <w:tcPr>
            <w:tcW w:w="3691" w:type="dxa"/>
          </w:tcPr>
          <w:p w14:paraId="7DEB9DA2"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Secure, good working order, adequate supply of hot and cold water, correct temperature of hot water, free from disrepair, drainage for wastewater effective</w:t>
            </w:r>
          </w:p>
        </w:tc>
        <w:tc>
          <w:tcPr>
            <w:tcW w:w="5523" w:type="dxa"/>
          </w:tcPr>
          <w:p w14:paraId="530B39E0"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70B8211C"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Notes:</w:t>
            </w:r>
          </w:p>
          <w:p w14:paraId="62DB2E19" w14:textId="77777777" w:rsidR="00FB02D5" w:rsidRPr="00FB02D5" w:rsidRDefault="00FB02D5" w:rsidP="00FB02D5">
            <w:pPr>
              <w:spacing w:after="0" w:line="240" w:lineRule="auto"/>
              <w:rPr>
                <w:rFonts w:ascii="Segoe UI Symbol" w:hAnsi="Segoe UI Symbol" w:cs="Segoe UI Symbol"/>
                <w:sz w:val="22"/>
              </w:rPr>
            </w:pPr>
          </w:p>
        </w:tc>
      </w:tr>
      <w:tr w:rsidR="00FB02D5" w:rsidRPr="00FB02D5" w14:paraId="23A8B4E6" w14:textId="77777777" w:rsidTr="00D177DA">
        <w:tc>
          <w:tcPr>
            <w:tcW w:w="1838" w:type="dxa"/>
          </w:tcPr>
          <w:p w14:paraId="2BDF56DA"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Extractor Fan</w:t>
            </w:r>
          </w:p>
        </w:tc>
        <w:tc>
          <w:tcPr>
            <w:tcW w:w="3691" w:type="dxa"/>
          </w:tcPr>
          <w:p w14:paraId="3213A8D0" w14:textId="77777777" w:rsidR="00FB02D5" w:rsidRPr="00FB02D5" w:rsidRDefault="00FB02D5" w:rsidP="00FB02D5">
            <w:pPr>
              <w:spacing w:after="0" w:line="240" w:lineRule="auto"/>
              <w:rPr>
                <w:rFonts w:ascii="Arial" w:hAnsi="Arial" w:cs="Arial"/>
                <w:sz w:val="22"/>
              </w:rPr>
            </w:pPr>
            <w:r w:rsidRPr="00FB02D5">
              <w:rPr>
                <w:rFonts w:ascii="Arial" w:hAnsi="Arial" w:cs="Arial"/>
                <w:sz w:val="22"/>
              </w:rPr>
              <w:t>Good working, free from disrepair, dust, effectively sealed.</w:t>
            </w:r>
          </w:p>
        </w:tc>
        <w:tc>
          <w:tcPr>
            <w:tcW w:w="5523" w:type="dxa"/>
          </w:tcPr>
          <w:p w14:paraId="373FEF35" w14:textId="77777777" w:rsidR="00FB02D5" w:rsidRPr="00FB02D5" w:rsidRDefault="00FB02D5" w:rsidP="00FB02D5">
            <w:pPr>
              <w:spacing w:after="0" w:line="240" w:lineRule="auto"/>
              <w:rPr>
                <w:rFonts w:ascii="Arial" w:hAnsi="Arial" w:cs="Arial"/>
                <w:sz w:val="22"/>
              </w:rPr>
            </w:pPr>
            <w:r w:rsidRPr="00FB02D5">
              <w:rPr>
                <w:rFonts w:ascii="Segoe UI Symbol" w:hAnsi="Segoe UI Symbol" w:cs="Segoe UI Symbol"/>
                <w:sz w:val="22"/>
              </w:rPr>
              <w:t>☐</w:t>
            </w:r>
            <w:r w:rsidRPr="00FB02D5">
              <w:rPr>
                <w:rFonts w:ascii="Arial" w:hAnsi="Arial" w:cs="Arial"/>
                <w:sz w:val="22"/>
              </w:rPr>
              <w:t xml:space="preserve"> Unsatisfactory </w:t>
            </w:r>
            <w:r w:rsidRPr="00FB02D5">
              <w:rPr>
                <w:rFonts w:ascii="Segoe UI Symbol" w:hAnsi="Segoe UI Symbol" w:cs="Segoe UI Symbol"/>
                <w:sz w:val="22"/>
              </w:rPr>
              <w:t>☐</w:t>
            </w:r>
            <w:r w:rsidRPr="00FB02D5">
              <w:rPr>
                <w:rFonts w:ascii="Arial" w:hAnsi="Arial" w:cs="Arial"/>
                <w:sz w:val="22"/>
              </w:rPr>
              <w:t xml:space="preserve"> Satisfactory</w:t>
            </w:r>
          </w:p>
          <w:p w14:paraId="6B046BCE" w14:textId="5337EBBF" w:rsidR="00FB02D5" w:rsidRPr="008C7F8D" w:rsidRDefault="00FB02D5" w:rsidP="00FB02D5">
            <w:pPr>
              <w:spacing w:after="0" w:line="240" w:lineRule="auto"/>
              <w:rPr>
                <w:rFonts w:ascii="Arial" w:hAnsi="Arial" w:cs="Arial"/>
                <w:sz w:val="22"/>
              </w:rPr>
            </w:pPr>
            <w:r w:rsidRPr="00FB02D5">
              <w:rPr>
                <w:rFonts w:ascii="Arial" w:hAnsi="Arial" w:cs="Arial"/>
                <w:sz w:val="22"/>
              </w:rPr>
              <w:t>Notes:</w:t>
            </w:r>
          </w:p>
        </w:tc>
      </w:tr>
      <w:bookmarkEnd w:id="2"/>
    </w:tbl>
    <w:p w14:paraId="79D0DB73" w14:textId="3908CE37" w:rsidR="00B377FC" w:rsidRPr="00931A16" w:rsidRDefault="00B377FC" w:rsidP="00AF61D5">
      <w:pPr>
        <w:rPr>
          <w:sz w:val="22"/>
          <w:szCs w:val="22"/>
        </w:rPr>
      </w:pPr>
    </w:p>
    <w:sectPr w:rsidR="00B377FC" w:rsidRPr="00931A16" w:rsidSect="00466134">
      <w:headerReference w:type="even" r:id="rId13"/>
      <w:headerReference w:type="default" r:id="rId14"/>
      <w:footerReference w:type="even" r:id="rId15"/>
      <w:footerReference w:type="default" r:id="rId16"/>
      <w:footerReference w:type="first" r:id="rId17"/>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DCD7" w14:textId="77777777" w:rsidR="00AF61D5" w:rsidRDefault="00AF61D5" w:rsidP="008952DF">
      <w:r>
        <w:separator/>
      </w:r>
    </w:p>
  </w:endnote>
  <w:endnote w:type="continuationSeparator" w:id="0">
    <w:p w14:paraId="018419A9" w14:textId="77777777" w:rsidR="00AF61D5" w:rsidRDefault="00AF61D5"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B309"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002F6C"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318A2DE8" w14:textId="77777777" w:rsidTr="004D04E4">
      <w:tc>
        <w:tcPr>
          <w:tcW w:w="10456" w:type="dxa"/>
        </w:tcPr>
        <w:sdt>
          <w:sdtPr>
            <w:id w:val="-518623638"/>
            <w:docPartObj>
              <w:docPartGallery w:val="Page Numbers (Bottom of Page)"/>
              <w:docPartUnique/>
            </w:docPartObj>
          </w:sdtPr>
          <w:sdtEndPr>
            <w:rPr>
              <w:noProof/>
            </w:rPr>
          </w:sdtEndPr>
          <w:sdtContent>
            <w:p w14:paraId="14F5B76B"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1D0FF34D"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070946"/>
      <w:docPartObj>
        <w:docPartGallery w:val="Page Numbers (Bottom of Page)"/>
        <w:docPartUnique/>
      </w:docPartObj>
    </w:sdtPr>
    <w:sdtEndPr>
      <w:rPr>
        <w:noProof/>
      </w:rPr>
    </w:sdtEndPr>
    <w:sdtContent>
      <w:p w14:paraId="73E95EC9" w14:textId="77777777" w:rsidR="0002446C" w:rsidRDefault="0002446C" w:rsidP="004D04E4">
        <w:pPr>
          <w:pStyle w:val="Footer"/>
          <w:pBdr>
            <w:top w:val="single" w:sz="12" w:space="4" w:color="002F6C" w:themeColor="text1"/>
          </w:pBdr>
          <w:jc w:val="center"/>
        </w:pPr>
        <w:r>
          <w:fldChar w:fldCharType="begin"/>
        </w:r>
        <w:r>
          <w:instrText xml:space="preserve"> PAGE   \* MERGEFORMAT </w:instrText>
        </w:r>
        <w:r>
          <w:fldChar w:fldCharType="separate"/>
        </w:r>
        <w:r w:rsidR="00520C03">
          <w:rPr>
            <w:noProof/>
          </w:rPr>
          <w:t>1</w:t>
        </w:r>
        <w:r>
          <w:rPr>
            <w:noProof/>
          </w:rPr>
          <w:fldChar w:fldCharType="end"/>
        </w:r>
      </w:p>
    </w:sdtContent>
  </w:sdt>
  <w:p w14:paraId="5AE64CDD"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93FC0" w14:textId="77777777" w:rsidR="00AF61D5" w:rsidRDefault="00AF61D5" w:rsidP="008952DF">
      <w:r>
        <w:separator/>
      </w:r>
    </w:p>
  </w:footnote>
  <w:footnote w:type="continuationSeparator" w:id="0">
    <w:p w14:paraId="6754AD81" w14:textId="77777777" w:rsidR="00AF61D5" w:rsidRDefault="00AF61D5"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5465"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52CE"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17433"/>
    <w:multiLevelType w:val="hybridMultilevel"/>
    <w:tmpl w:val="EC587396"/>
    <w:lvl w:ilvl="0" w:tplc="DC1239BA">
      <w:start w:val="1"/>
      <w:numFmt w:val="bullet"/>
      <w:lvlText w:val=""/>
      <w:lvlJc w:val="left"/>
      <w:pPr>
        <w:ind w:left="360" w:hanging="360"/>
      </w:pPr>
      <w:rPr>
        <w:rFonts w:ascii="Wingdings" w:hAnsi="Wingdings" w:hint="default"/>
        <w:color w:val="673A8E"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6E36C1"/>
    <w:multiLevelType w:val="hybridMultilevel"/>
    <w:tmpl w:val="D0247E60"/>
    <w:lvl w:ilvl="0" w:tplc="BBC61FC2">
      <w:start w:val="1"/>
      <w:numFmt w:val="bullet"/>
      <w:pStyle w:val="squarebullets"/>
      <w:lvlText w:val=""/>
      <w:lvlJc w:val="left"/>
      <w:pPr>
        <w:ind w:left="360" w:hanging="360"/>
      </w:pPr>
      <w:rPr>
        <w:rFonts w:ascii="Wingdings" w:hAnsi="Wingdings" w:hint="default"/>
        <w:color w:val="002F6C"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CA411DA"/>
    <w:multiLevelType w:val="hybridMultilevel"/>
    <w:tmpl w:val="DB2601D2"/>
    <w:lvl w:ilvl="0" w:tplc="0CF46830">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EB0996"/>
    <w:multiLevelType w:val="hybridMultilevel"/>
    <w:tmpl w:val="49E2DF20"/>
    <w:lvl w:ilvl="0" w:tplc="54524070">
      <w:start w:val="1"/>
      <w:numFmt w:val="bullet"/>
      <w:lvlText w:val=""/>
      <w:lvlJc w:val="left"/>
      <w:pPr>
        <w:ind w:left="360" w:hanging="360"/>
      </w:pPr>
      <w:rPr>
        <w:rFonts w:ascii="Wingdings" w:hAnsi="Wingdings" w:hint="default"/>
        <w:color w:val="FFBF3F"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42F2C0B"/>
    <w:multiLevelType w:val="hybridMultilevel"/>
    <w:tmpl w:val="C45C720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1749A4"/>
    <w:multiLevelType w:val="hybridMultilevel"/>
    <w:tmpl w:val="B5AE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345218">
    <w:abstractNumId w:val="10"/>
  </w:num>
  <w:num w:numId="2" w16cid:durableId="409622547">
    <w:abstractNumId w:val="1"/>
  </w:num>
  <w:num w:numId="3" w16cid:durableId="177306984">
    <w:abstractNumId w:val="11"/>
  </w:num>
  <w:num w:numId="4" w16cid:durableId="486015485">
    <w:abstractNumId w:val="5"/>
  </w:num>
  <w:num w:numId="5" w16cid:durableId="2080592973">
    <w:abstractNumId w:val="9"/>
  </w:num>
  <w:num w:numId="6" w16cid:durableId="261376293">
    <w:abstractNumId w:val="4"/>
  </w:num>
  <w:num w:numId="7" w16cid:durableId="353389443">
    <w:abstractNumId w:val="0"/>
  </w:num>
  <w:num w:numId="8" w16cid:durableId="65692454">
    <w:abstractNumId w:val="3"/>
  </w:num>
  <w:num w:numId="9" w16cid:durableId="1926379290">
    <w:abstractNumId w:val="7"/>
  </w:num>
  <w:num w:numId="10" w16cid:durableId="613443006">
    <w:abstractNumId w:val="2"/>
  </w:num>
  <w:num w:numId="11" w16cid:durableId="2144686992">
    <w:abstractNumId w:val="8"/>
  </w:num>
  <w:num w:numId="12" w16cid:durableId="1320959946">
    <w:abstractNumId w:val="6"/>
  </w:num>
  <w:num w:numId="13" w16cid:durableId="1924414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D5"/>
    <w:rsid w:val="0002446C"/>
    <w:rsid w:val="00053179"/>
    <w:rsid w:val="0006694A"/>
    <w:rsid w:val="000C2375"/>
    <w:rsid w:val="001135ED"/>
    <w:rsid w:val="00126E15"/>
    <w:rsid w:val="00200D2C"/>
    <w:rsid w:val="00204B4B"/>
    <w:rsid w:val="00324433"/>
    <w:rsid w:val="00363D5A"/>
    <w:rsid w:val="00384A6A"/>
    <w:rsid w:val="003D033D"/>
    <w:rsid w:val="004067A0"/>
    <w:rsid w:val="004069E6"/>
    <w:rsid w:val="004404F5"/>
    <w:rsid w:val="00466134"/>
    <w:rsid w:val="00492E76"/>
    <w:rsid w:val="004B1BCD"/>
    <w:rsid w:val="004B7AF9"/>
    <w:rsid w:val="004D04E4"/>
    <w:rsid w:val="004E536B"/>
    <w:rsid w:val="004F0324"/>
    <w:rsid w:val="005130CA"/>
    <w:rsid w:val="005154BE"/>
    <w:rsid w:val="00520C03"/>
    <w:rsid w:val="00527FC3"/>
    <w:rsid w:val="00535E8E"/>
    <w:rsid w:val="005D480A"/>
    <w:rsid w:val="0065240B"/>
    <w:rsid w:val="00682C97"/>
    <w:rsid w:val="00726EA3"/>
    <w:rsid w:val="007455B3"/>
    <w:rsid w:val="007C339D"/>
    <w:rsid w:val="007D438D"/>
    <w:rsid w:val="0083385A"/>
    <w:rsid w:val="008952DF"/>
    <w:rsid w:val="008C7F8D"/>
    <w:rsid w:val="008D1321"/>
    <w:rsid w:val="00912149"/>
    <w:rsid w:val="009255E9"/>
    <w:rsid w:val="00931A16"/>
    <w:rsid w:val="00943B8A"/>
    <w:rsid w:val="009B41EF"/>
    <w:rsid w:val="00A01973"/>
    <w:rsid w:val="00A27B41"/>
    <w:rsid w:val="00AF592C"/>
    <w:rsid w:val="00AF61D5"/>
    <w:rsid w:val="00B237C0"/>
    <w:rsid w:val="00B377FC"/>
    <w:rsid w:val="00B76421"/>
    <w:rsid w:val="00BF13A9"/>
    <w:rsid w:val="00C00AB0"/>
    <w:rsid w:val="00C12EFB"/>
    <w:rsid w:val="00C31F04"/>
    <w:rsid w:val="00C520E4"/>
    <w:rsid w:val="00CB3654"/>
    <w:rsid w:val="00CE7DCE"/>
    <w:rsid w:val="00CF03FA"/>
    <w:rsid w:val="00CF7B8A"/>
    <w:rsid w:val="00D328C6"/>
    <w:rsid w:val="00DC17A7"/>
    <w:rsid w:val="00E078E6"/>
    <w:rsid w:val="00E90D15"/>
    <w:rsid w:val="00EB6BD0"/>
    <w:rsid w:val="00ED6035"/>
    <w:rsid w:val="00F619C2"/>
    <w:rsid w:val="00F87B8D"/>
    <w:rsid w:val="00FB0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E113"/>
  <w15:chartTrackingRefBased/>
  <w15:docId w15:val="{B42EE9FD-B3E8-4621-8382-7978F1C4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31F04"/>
    <w:pPr>
      <w:spacing w:after="240" w:line="276" w:lineRule="auto"/>
    </w:pPr>
    <w:rPr>
      <w:sz w:val="24"/>
    </w:rPr>
  </w:style>
  <w:style w:type="paragraph" w:styleId="Heading1">
    <w:name w:val="heading 1"/>
    <w:basedOn w:val="Normal"/>
    <w:next w:val="Normal"/>
    <w:link w:val="Heading1Char"/>
    <w:uiPriority w:val="9"/>
    <w:qFormat/>
    <w:rsid w:val="00C31F04"/>
    <w:pPr>
      <w:keepNext/>
      <w:keepLines/>
      <w:pBdr>
        <w:bottom w:val="single" w:sz="12" w:space="1" w:color="FFBF3F" w:themeColor="accent4"/>
      </w:pBdr>
      <w:spacing w:before="240"/>
      <w:outlineLvl w:val="0"/>
    </w:pPr>
    <w:rPr>
      <w:rFonts w:asciiTheme="majorHAnsi" w:eastAsiaTheme="majorEastAsia" w:hAnsiTheme="majorHAnsi" w:cstheme="majorBidi"/>
      <w:color w:val="002F6C" w:themeColor="text1"/>
      <w:sz w:val="48"/>
      <w:szCs w:val="36"/>
    </w:rPr>
  </w:style>
  <w:style w:type="paragraph" w:styleId="Heading2">
    <w:name w:val="heading 2"/>
    <w:basedOn w:val="Normal"/>
    <w:next w:val="Normal"/>
    <w:link w:val="Heading2Char"/>
    <w:uiPriority w:val="9"/>
    <w:qFormat/>
    <w:rsid w:val="00C31F04"/>
    <w:pPr>
      <w:keepNext/>
      <w:keepLines/>
      <w:spacing w:before="240" w:after="60"/>
      <w:outlineLvl w:val="1"/>
    </w:pPr>
    <w:rPr>
      <w:rFonts w:asciiTheme="majorHAnsi" w:eastAsiaTheme="majorEastAsia" w:hAnsiTheme="majorHAnsi" w:cstheme="majorBidi"/>
      <w:color w:val="002F6C" w:themeColor="text1"/>
      <w:sz w:val="36"/>
      <w:szCs w:val="28"/>
    </w:rPr>
  </w:style>
  <w:style w:type="paragraph" w:styleId="Heading3">
    <w:name w:val="heading 3"/>
    <w:basedOn w:val="Normal"/>
    <w:next w:val="Normal"/>
    <w:link w:val="Heading3Char"/>
    <w:uiPriority w:val="9"/>
    <w:qFormat/>
    <w:rsid w:val="00C31F04"/>
    <w:pPr>
      <w:keepNext/>
      <w:keepLines/>
      <w:spacing w:before="240" w:after="60"/>
      <w:outlineLvl w:val="2"/>
    </w:pPr>
    <w:rPr>
      <w:rFonts w:asciiTheme="majorHAnsi" w:eastAsiaTheme="majorEastAsia" w:hAnsiTheme="majorHAnsi" w:cstheme="majorBidi"/>
      <w:b/>
      <w:color w:val="002F6C" w:themeColor="text1"/>
      <w:sz w:val="28"/>
      <w:szCs w:val="26"/>
    </w:rPr>
  </w:style>
  <w:style w:type="paragraph" w:styleId="Heading4">
    <w:name w:val="heading 4"/>
    <w:basedOn w:val="Normal"/>
    <w:next w:val="Normal"/>
    <w:link w:val="Heading4Char"/>
    <w:uiPriority w:val="9"/>
    <w:semiHidden/>
    <w:unhideWhenUsed/>
    <w:qFormat/>
    <w:rsid w:val="00204B4B"/>
    <w:pPr>
      <w:keepNext/>
      <w:keepLines/>
      <w:spacing w:before="120" w:after="60"/>
      <w:outlineLvl w:val="3"/>
    </w:pPr>
    <w:rPr>
      <w:rFonts w:asciiTheme="majorHAnsi" w:eastAsiaTheme="majorEastAsia" w:hAnsiTheme="majorHAnsi" w:cstheme="majorBidi"/>
      <w:color w:val="002F6C" w:themeColor="text1"/>
      <w:sz w:val="28"/>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AF61D5"/>
    <w:pPr>
      <w:numPr>
        <w:numId w:val="12"/>
      </w:numPr>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C31F04"/>
    <w:rPr>
      <w:rFonts w:asciiTheme="majorHAnsi" w:eastAsiaTheme="majorEastAsia" w:hAnsiTheme="majorHAnsi" w:cstheme="majorBidi"/>
      <w:color w:val="002F6C" w:themeColor="text1"/>
      <w:sz w:val="48"/>
      <w:szCs w:val="36"/>
    </w:rPr>
  </w:style>
  <w:style w:type="character" w:customStyle="1" w:styleId="Heading2Char">
    <w:name w:val="Heading 2 Char"/>
    <w:basedOn w:val="DefaultParagraphFont"/>
    <w:link w:val="Heading2"/>
    <w:uiPriority w:val="9"/>
    <w:rsid w:val="00C31F04"/>
    <w:rPr>
      <w:rFonts w:asciiTheme="majorHAnsi" w:eastAsiaTheme="majorEastAsia" w:hAnsiTheme="majorHAnsi" w:cstheme="majorBidi"/>
      <w:color w:val="002F6C" w:themeColor="text1"/>
      <w:sz w:val="36"/>
      <w:szCs w:val="28"/>
    </w:rPr>
  </w:style>
  <w:style w:type="character" w:customStyle="1" w:styleId="Heading3Char">
    <w:name w:val="Heading 3 Char"/>
    <w:basedOn w:val="DefaultParagraphFont"/>
    <w:link w:val="Heading3"/>
    <w:uiPriority w:val="9"/>
    <w:rsid w:val="00C31F04"/>
    <w:rPr>
      <w:rFonts w:asciiTheme="majorHAnsi" w:eastAsiaTheme="majorEastAsia" w:hAnsiTheme="majorHAnsi" w:cstheme="majorBidi"/>
      <w:b/>
      <w:color w:val="002F6C" w:themeColor="text1"/>
      <w:sz w:val="28"/>
      <w:szCs w:val="26"/>
    </w:rPr>
  </w:style>
  <w:style w:type="character" w:customStyle="1" w:styleId="Heading4Char">
    <w:name w:val="Heading 4 Char"/>
    <w:basedOn w:val="DefaultParagraphFont"/>
    <w:link w:val="Heading4"/>
    <w:uiPriority w:val="9"/>
    <w:semiHidden/>
    <w:rsid w:val="00204B4B"/>
    <w:rPr>
      <w:rFonts w:asciiTheme="majorHAnsi" w:eastAsiaTheme="majorEastAsia" w:hAnsiTheme="majorHAnsi" w:cstheme="majorBidi"/>
      <w:color w:val="002F6C" w:themeColor="text1"/>
      <w:sz w:val="28"/>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C31F04"/>
    <w:pPr>
      <w:pBdr>
        <w:left w:val="single" w:sz="36" w:space="12" w:color="FFBF3F" w:themeColor="accent4"/>
      </w:pBdr>
      <w:shd w:val="clear" w:color="FFBF3F" w:themeColor="accent4" w:fill="auto"/>
      <w:spacing w:before="240" w:after="120"/>
      <w:ind w:left="340" w:right="862"/>
    </w:pPr>
    <w:rPr>
      <w:b/>
      <w:iCs/>
      <w:color w:val="002F6C" w:themeColor="text1"/>
    </w:rPr>
  </w:style>
  <w:style w:type="character" w:customStyle="1" w:styleId="QuoteChar">
    <w:name w:val="Quote Char"/>
    <w:basedOn w:val="DefaultParagraphFont"/>
    <w:link w:val="Quote"/>
    <w:uiPriority w:val="29"/>
    <w:rsid w:val="00C31F04"/>
    <w:rPr>
      <w:b/>
      <w:iCs/>
      <w:color w:val="002F6C" w:themeColor="text1"/>
      <w:sz w:val="24"/>
      <w:shd w:val="clear" w:color="FFBF3F" w:themeColor="accent4" w:fill="auto"/>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D04E4"/>
    <w:rPr>
      <w:b/>
      <w:color w:val="002F6C"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1">
    <w:name w:val="List Table 4 Accent 1"/>
    <w:basedOn w:val="TableNormal"/>
    <w:uiPriority w:val="49"/>
    <w:locked/>
    <w:rsid w:val="00C12EFB"/>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PlainTable3">
    <w:name w:val="Plain Table 3"/>
    <w:basedOn w:val="TableNormal"/>
    <w:uiPriority w:val="43"/>
    <w:locked/>
    <w:rsid w:val="004D04E4"/>
    <w:pPr>
      <w:spacing w:after="0" w:line="240" w:lineRule="auto"/>
    </w:pPr>
    <w:tblPr>
      <w:tblStyleRowBandSize w:val="1"/>
      <w:tblStyleColBandSize w:val="1"/>
    </w:tblPr>
    <w:tblStylePr w:type="firstRow">
      <w:rPr>
        <w:b/>
        <w:bCs/>
        <w:caps/>
      </w:rPr>
      <w:tblPr/>
      <w:tcPr>
        <w:tcBorders>
          <w:bottom w:val="single" w:sz="4" w:space="0" w:color="358C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58C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locked/>
    <w:rsid w:val="004D04E4"/>
    <w:pPr>
      <w:spacing w:after="0" w:line="240" w:lineRule="auto"/>
    </w:pPr>
    <w:tblPr>
      <w:tblStyleRowBandSize w:val="1"/>
      <w:tblStyleColBandSize w:val="1"/>
      <w:tblBorders>
        <w:top w:val="single" w:sz="4" w:space="0" w:color="2FFFF0" w:themeColor="accent5" w:themeTint="99"/>
        <w:left w:val="single" w:sz="4" w:space="0" w:color="2FFFF0" w:themeColor="accent5" w:themeTint="99"/>
        <w:bottom w:val="single" w:sz="4" w:space="0" w:color="2FFFF0" w:themeColor="accent5" w:themeTint="99"/>
        <w:right w:val="single" w:sz="4" w:space="0" w:color="2FFFF0" w:themeColor="accent5" w:themeTint="99"/>
        <w:insideH w:val="single" w:sz="4" w:space="0" w:color="2FFFF0" w:themeColor="accent5" w:themeTint="99"/>
        <w:insideV w:val="single" w:sz="4" w:space="0" w:color="2FFFF0" w:themeColor="accent5" w:themeTint="99"/>
      </w:tblBorders>
    </w:tblPr>
    <w:tblStylePr w:type="firstRow">
      <w:rPr>
        <w:b/>
        <w:bCs/>
        <w:color w:val="FFFFFF" w:themeColor="background1"/>
      </w:rPr>
      <w:tblPr/>
      <w:tcPr>
        <w:tcBorders>
          <w:top w:val="single" w:sz="4" w:space="0" w:color="00A499" w:themeColor="accent5"/>
          <w:left w:val="single" w:sz="4" w:space="0" w:color="00A499" w:themeColor="accent5"/>
          <w:bottom w:val="single" w:sz="4" w:space="0" w:color="00A499" w:themeColor="accent5"/>
          <w:right w:val="single" w:sz="4" w:space="0" w:color="00A499" w:themeColor="accent5"/>
          <w:insideH w:val="nil"/>
          <w:insideV w:val="nil"/>
        </w:tcBorders>
        <w:shd w:val="clear" w:color="auto" w:fill="00A499" w:themeFill="accent5"/>
      </w:tcPr>
    </w:tblStylePr>
    <w:tblStylePr w:type="lastRow">
      <w:rPr>
        <w:b/>
        <w:bCs/>
      </w:rPr>
      <w:tblPr/>
      <w:tcPr>
        <w:tcBorders>
          <w:top w:val="double" w:sz="4" w:space="0" w:color="00A499" w:themeColor="accent5"/>
        </w:tcBorders>
      </w:tcPr>
    </w:tblStylePr>
    <w:tblStylePr w:type="firstCol">
      <w:rPr>
        <w:b/>
        <w:bCs/>
      </w:rPr>
    </w:tblStylePr>
    <w:tblStylePr w:type="lastCol">
      <w:rPr>
        <w:b/>
        <w:bCs/>
      </w:rPr>
    </w:tblStylePr>
    <w:tblStylePr w:type="band1Vert">
      <w:tblPr/>
      <w:tcPr>
        <w:shd w:val="clear" w:color="auto" w:fill="B9FFFA" w:themeFill="accent5" w:themeFillTint="33"/>
      </w:tcPr>
    </w:tblStylePr>
    <w:tblStylePr w:type="band1Horz">
      <w:tblPr/>
      <w:tcPr>
        <w:shd w:val="clear" w:color="auto" w:fill="B9FFFA" w:themeFill="accent5" w:themeFillTint="33"/>
      </w:tcPr>
    </w:tblStylePr>
  </w:style>
  <w:style w:type="paragraph" w:customStyle="1" w:styleId="subtlequote">
    <w:name w:val="subtle quote"/>
    <w:basedOn w:val="Normal"/>
    <w:qFormat/>
    <w:rsid w:val="00C31F04"/>
    <w:pPr>
      <w:pBdr>
        <w:top w:val="single" w:sz="4" w:space="4" w:color="002F6C" w:themeColor="text1"/>
        <w:left w:val="single" w:sz="4" w:space="4" w:color="002F6C" w:themeColor="text1"/>
        <w:bottom w:val="single" w:sz="4" w:space="4" w:color="002F6C" w:themeColor="text1"/>
        <w:right w:val="single" w:sz="4" w:space="4" w:color="002F6C" w:themeColor="text1"/>
      </w:pBdr>
      <w:shd w:val="clear" w:color="auto" w:fill="FFE5B2" w:themeFill="accent4" w:themeFillTint="66"/>
      <w:ind w:left="142" w:right="142"/>
    </w:pPr>
    <w:rPr>
      <w:color w:val="002F6C" w:themeColor="text1"/>
    </w:rPr>
  </w:style>
  <w:style w:type="table" w:styleId="ListTable7Colorful-Accent3">
    <w:name w:val="List Table 7 Colorful Accent 3"/>
    <w:basedOn w:val="TableNormal"/>
    <w:uiPriority w:val="52"/>
    <w:locked/>
    <w:rsid w:val="004069E6"/>
    <w:pPr>
      <w:spacing w:after="0" w:line="240" w:lineRule="auto"/>
    </w:pPr>
    <w:rPr>
      <w:color w:val="007D3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4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4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4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4A" w:themeColor="accent3"/>
        </w:tcBorders>
        <w:shd w:val="clear" w:color="auto" w:fill="FFFFFF" w:themeFill="background1"/>
      </w:tcPr>
    </w:tblStylePr>
    <w:tblStylePr w:type="band1Vert">
      <w:tblPr/>
      <w:tcPr>
        <w:shd w:val="clear" w:color="auto" w:fill="BAFFD8" w:themeFill="accent3" w:themeFillTint="33"/>
      </w:tcPr>
    </w:tblStylePr>
    <w:tblStylePr w:type="band1Horz">
      <w:tblPr/>
      <w:tcPr>
        <w:shd w:val="clear" w:color="auto" w:fill="BAFF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069E6"/>
    <w:pPr>
      <w:spacing w:after="0" w:line="240" w:lineRule="auto"/>
    </w:pPr>
    <w:tblPr>
      <w:tblStyleRowBandSize w:val="1"/>
      <w:tblStyleColBandSize w:val="1"/>
      <w:tblBorders>
        <w:top w:val="single" w:sz="4" w:space="0" w:color="5EA3FF" w:themeColor="text1" w:themeTint="66"/>
        <w:left w:val="single" w:sz="4" w:space="0" w:color="5EA3FF" w:themeColor="text1" w:themeTint="66"/>
        <w:bottom w:val="single" w:sz="4" w:space="0" w:color="5EA3FF" w:themeColor="text1" w:themeTint="66"/>
        <w:right w:val="single" w:sz="4" w:space="0" w:color="5EA3FF" w:themeColor="text1" w:themeTint="66"/>
        <w:insideH w:val="single" w:sz="4" w:space="0" w:color="5EA3FF" w:themeColor="text1" w:themeTint="66"/>
        <w:insideV w:val="single" w:sz="4" w:space="0" w:color="5EA3FF" w:themeColor="text1" w:themeTint="66"/>
      </w:tblBorders>
    </w:tblPr>
    <w:tblStylePr w:type="firstRow">
      <w:rPr>
        <w:b/>
        <w:bCs/>
      </w:rPr>
      <w:tblPr/>
      <w:tcPr>
        <w:tcBorders>
          <w:bottom w:val="single" w:sz="12" w:space="0" w:color="0D75FF" w:themeColor="text1" w:themeTint="99"/>
        </w:tcBorders>
      </w:tcPr>
    </w:tblStylePr>
    <w:tblStylePr w:type="lastRow">
      <w:rPr>
        <w:b/>
        <w:bCs/>
      </w:rPr>
      <w:tblPr/>
      <w:tcPr>
        <w:tcBorders>
          <w:top w:val="double" w:sz="2" w:space="0" w:color="0D75FF"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locked/>
    <w:rsid w:val="004069E6"/>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insideV w:val="single" w:sz="4" w:space="0" w:color="31FF8B" w:themeColor="accent3" w:themeTint="99"/>
      </w:tblBorders>
    </w:tblPr>
    <w:tblStylePr w:type="firstRow">
      <w:rPr>
        <w:b/>
        <w:bCs/>
        <w:color w:val="E7E6E6" w:themeColor="background2"/>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insideV w:val="nil"/>
        </w:tcBorders>
        <w:shd w:val="clear" w:color="auto" w:fill="00A74A" w:themeFill="accent3"/>
      </w:tcPr>
    </w:tblStylePr>
    <w:tblStylePr w:type="lastRow">
      <w:rPr>
        <w:b/>
        <w:bCs/>
      </w:rPr>
      <w:tblPr/>
      <w:tcPr>
        <w:tcBorders>
          <w:top w:val="double" w:sz="4" w:space="0" w:color="00A74A" w:themeColor="accent3"/>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table" w:customStyle="1" w:styleId="corptable">
    <w:name w:val="corp table"/>
    <w:basedOn w:val="TableNormal"/>
    <w:uiPriority w:val="99"/>
    <w:rsid w:val="004069E6"/>
    <w:pPr>
      <w:spacing w:after="0" w:line="240" w:lineRule="auto"/>
    </w:pPr>
    <w:rPr>
      <w:color w:val="002F6C" w:themeColor="text1"/>
    </w:rPr>
    <w:tblPr>
      <w:tblStyleRow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113" w:type="dxa"/>
        <w:bottom w:w="113" w:type="dxa"/>
      </w:tblCellMar>
    </w:tblPr>
    <w:tblStylePr w:type="firstRow">
      <w:pPr>
        <w:jc w:val="left"/>
      </w:pPr>
      <w:rPr>
        <w:rFonts w:asciiTheme="minorHAnsi" w:hAnsiTheme="minorHAnsi"/>
        <w:color w:val="002F6C" w:themeColor="text1"/>
        <w:sz w:val="24"/>
      </w:rPr>
      <w:tblPr/>
      <w:tcPr>
        <w:shd w:val="clear" w:color="auto" w:fill="002F6C" w:themeFill="text1"/>
        <w:vAlign w:val="center"/>
      </w:tcPr>
    </w:tblStylePr>
    <w:tblStylePr w:type="band1Horz">
      <w:tblPr/>
      <w:tcPr>
        <w:shd w:val="clear" w:color="auto" w:fill="FFE5B2" w:themeFill="accent4" w:themeFillTint="66"/>
      </w:tcPr>
    </w:tblStylePr>
  </w:style>
  <w:style w:type="character" w:styleId="UnresolvedMention">
    <w:name w:val="Unresolved Mention"/>
    <w:basedOn w:val="DefaultParagraphFont"/>
    <w:uiPriority w:val="99"/>
    <w:semiHidden/>
    <w:unhideWhenUsed/>
    <w:rsid w:val="00AF61D5"/>
    <w:rPr>
      <w:color w:val="605E5C"/>
      <w:shd w:val="clear" w:color="auto" w:fill="E1DFDD"/>
    </w:rPr>
  </w:style>
  <w:style w:type="table" w:customStyle="1" w:styleId="TableGrid1">
    <w:name w:val="Table Grid1"/>
    <w:basedOn w:val="TableNormal"/>
    <w:next w:val="TableGrid"/>
    <w:uiPriority w:val="39"/>
    <w:rsid w:val="004E536B"/>
    <w:pPr>
      <w:spacing w:after="0" w:line="240" w:lineRule="auto"/>
    </w:pPr>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02D5"/>
    <w:pPr>
      <w:spacing w:after="0" w:line="240" w:lineRule="auto"/>
    </w:pPr>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using.Private.Sec@torbay.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Private.Sec@torbay.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r001\OneDrive%20-%20Torbay%20Council\Documents%201\Custom%20Office%20Templates\tc_basic_colour.dotx" TargetMode="External"/></Relationships>
</file>

<file path=word/theme/theme1.xml><?xml version="1.0" encoding="utf-8"?>
<a:theme xmlns:a="http://schemas.openxmlformats.org/drawingml/2006/main" name="council_2020">
  <a:themeElements>
    <a:clrScheme name="Council 2023">
      <a:dk1>
        <a:srgbClr val="002F6C"/>
      </a:dk1>
      <a:lt1>
        <a:sysClr val="window" lastClr="FFFFFF"/>
      </a:lt1>
      <a:dk2>
        <a:srgbClr val="673A8E"/>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uncil_2020" id="{ACF5379F-5862-47AE-A443-4F862642E85B}" vid="{2995192D-550C-4411-BE3C-AE0C4C2F9C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9" ma:contentTypeDescription="Create a new document." ma:contentTypeScope="" ma:versionID="5f1132ec39dad7d769d6ff4fcb8fa828">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0ede8bc3e84d610bc63b51bbe5f30265"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tion" ma:index="26" nillable="true" ma:displayName="action" ma:format="Dropdown" ma:internalName="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14571f-4ccc-4cad-82de-e80b88ae4eb0}"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action xmlns="0a3a3920-c8f5-4112-8b8d-7cfb968ae44a" xsi:nil="true"/>
    <TaxCatchAll xmlns="1d55140f-3a19-431a-858d-bbd72d0eba94" xsi:nil="true"/>
  </documentManagement>
</p:properties>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B74C97D1-E81A-46C1-8714-463135495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7C40E-46B8-468A-AFBB-229B8CD4D0D2}">
  <ds:schemaRefs>
    <ds:schemaRef ds:uri="http://schemas.microsoft.com/office/2006/documentManagement/types"/>
    <ds:schemaRef ds:uri="1d55140f-3a19-431a-858d-bbd72d0eba9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a3a3920-c8f5-4112-8b8d-7cfb968ae4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tc_basic_colour</Template>
  <TotalTime>21</TotalTime>
  <Pages>8</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Havill, Kelli</cp:lastModifiedBy>
  <cp:revision>21</cp:revision>
  <dcterms:created xsi:type="dcterms:W3CDTF">2024-12-11T15:39:00Z</dcterms:created>
  <dcterms:modified xsi:type="dcterms:W3CDTF">2025-05-09T12:50:00Z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31000</vt:r8>
  </property>
  <property fmtid="{D5CDD505-2E9C-101B-9397-08002B2CF9AE}" pid="4" name="MediaServiceImageTags">
    <vt:lpwstr/>
  </property>
</Properties>
</file>