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5458" w14:textId="3B0E8353" w:rsidR="00B377FC" w:rsidRDefault="00E2772B" w:rsidP="00E2772B">
      <w:pPr>
        <w:jc w:val="center"/>
        <w:rPr>
          <w:b/>
          <w:bCs/>
          <w:sz w:val="32"/>
          <w:szCs w:val="24"/>
        </w:rPr>
      </w:pPr>
      <w:r w:rsidRPr="00E2772B">
        <w:rPr>
          <w:b/>
          <w:bCs/>
          <w:sz w:val="32"/>
          <w:szCs w:val="24"/>
        </w:rPr>
        <w:t>Autism Partnership Board</w:t>
      </w:r>
    </w:p>
    <w:p w14:paraId="029FACA0" w14:textId="2B98B3F5" w:rsidR="00E2772B" w:rsidRDefault="00E2772B" w:rsidP="00E2772B">
      <w:pPr>
        <w:jc w:val="center"/>
        <w:rPr>
          <w:sz w:val="28"/>
          <w:szCs w:val="22"/>
        </w:rPr>
      </w:pPr>
      <w:r w:rsidRPr="00E2772B">
        <w:rPr>
          <w:sz w:val="28"/>
          <w:szCs w:val="22"/>
        </w:rPr>
        <w:t>Friday 23</w:t>
      </w:r>
      <w:r w:rsidRPr="00E2772B">
        <w:rPr>
          <w:sz w:val="28"/>
          <w:szCs w:val="22"/>
          <w:vertAlign w:val="superscript"/>
        </w:rPr>
        <w:t>rd</w:t>
      </w:r>
      <w:r w:rsidRPr="00E2772B">
        <w:rPr>
          <w:sz w:val="28"/>
          <w:szCs w:val="22"/>
        </w:rPr>
        <w:t xml:space="preserve"> February 2024, Mezzanine Meeting Room 4, 2pm – 4pm </w:t>
      </w:r>
    </w:p>
    <w:p w14:paraId="57F3D52C" w14:textId="77777777" w:rsidR="00E2772B" w:rsidRDefault="00E2772B" w:rsidP="00E2772B">
      <w:pPr>
        <w:jc w:val="center"/>
        <w:rPr>
          <w:sz w:val="28"/>
          <w:szCs w:val="22"/>
        </w:rPr>
      </w:pPr>
    </w:p>
    <w:p w14:paraId="512320EB" w14:textId="2575F062" w:rsidR="00E2772B" w:rsidRDefault="00B13D78" w:rsidP="00E2772B">
      <w:pPr>
        <w:pStyle w:val="ListParagraph"/>
        <w:numPr>
          <w:ilvl w:val="0"/>
          <w:numId w:val="10"/>
        </w:numPr>
        <w:rPr>
          <w:sz w:val="28"/>
          <w:szCs w:val="22"/>
        </w:rPr>
      </w:pPr>
      <w:r>
        <w:rPr>
          <w:sz w:val="28"/>
          <w:szCs w:val="22"/>
        </w:rPr>
        <w:t xml:space="preserve">2:00pm </w:t>
      </w:r>
      <w:r w:rsidR="00E2772B">
        <w:rPr>
          <w:sz w:val="28"/>
          <w:szCs w:val="22"/>
        </w:rPr>
        <w:t xml:space="preserve">Introductions &amp; Apologies </w:t>
      </w:r>
    </w:p>
    <w:p w14:paraId="00C29399" w14:textId="4F649AF8" w:rsidR="00E2772B" w:rsidRDefault="00B13D78" w:rsidP="00E2772B">
      <w:pPr>
        <w:pStyle w:val="ListParagraph"/>
        <w:numPr>
          <w:ilvl w:val="0"/>
          <w:numId w:val="10"/>
        </w:numPr>
        <w:rPr>
          <w:sz w:val="28"/>
          <w:szCs w:val="22"/>
        </w:rPr>
      </w:pPr>
      <w:r>
        <w:rPr>
          <w:sz w:val="28"/>
          <w:szCs w:val="22"/>
        </w:rPr>
        <w:t xml:space="preserve">2:05pm </w:t>
      </w:r>
      <w:r w:rsidR="00E2772B">
        <w:rPr>
          <w:sz w:val="28"/>
          <w:szCs w:val="22"/>
        </w:rPr>
        <w:t xml:space="preserve">Previous Minutes &amp; Actions </w:t>
      </w:r>
    </w:p>
    <w:p w14:paraId="2AB5EF0F" w14:textId="62F83917" w:rsidR="00E2772B" w:rsidRDefault="00B13D78" w:rsidP="00E2772B">
      <w:pPr>
        <w:pStyle w:val="ListParagraph"/>
        <w:numPr>
          <w:ilvl w:val="0"/>
          <w:numId w:val="10"/>
        </w:numPr>
        <w:rPr>
          <w:sz w:val="28"/>
          <w:szCs w:val="22"/>
        </w:rPr>
      </w:pPr>
      <w:r>
        <w:rPr>
          <w:sz w:val="28"/>
          <w:szCs w:val="22"/>
        </w:rPr>
        <w:t xml:space="preserve">2:10pm </w:t>
      </w:r>
      <w:r w:rsidR="00E2772B">
        <w:rPr>
          <w:sz w:val="28"/>
          <w:szCs w:val="22"/>
        </w:rPr>
        <w:t xml:space="preserve">Langdon Unit (Chris Entwistle) </w:t>
      </w:r>
    </w:p>
    <w:p w14:paraId="29B9C7ED" w14:textId="685C8035" w:rsidR="00E2772B" w:rsidRDefault="00B13D78" w:rsidP="00E2772B">
      <w:pPr>
        <w:pStyle w:val="ListParagraph"/>
        <w:numPr>
          <w:ilvl w:val="0"/>
          <w:numId w:val="10"/>
        </w:numPr>
        <w:rPr>
          <w:sz w:val="28"/>
          <w:szCs w:val="22"/>
        </w:rPr>
      </w:pPr>
      <w:r>
        <w:rPr>
          <w:sz w:val="28"/>
          <w:szCs w:val="22"/>
        </w:rPr>
        <w:t xml:space="preserve">2:25pm </w:t>
      </w:r>
      <w:r w:rsidR="00E2772B">
        <w:rPr>
          <w:sz w:val="28"/>
          <w:szCs w:val="22"/>
        </w:rPr>
        <w:t xml:space="preserve">Reasonable Adjustment Policy for Torbay Council (Laura Hill) </w:t>
      </w:r>
    </w:p>
    <w:p w14:paraId="2819BAB3" w14:textId="67789A26" w:rsidR="00B13D78" w:rsidRDefault="00B13D78" w:rsidP="00E2772B">
      <w:pPr>
        <w:pStyle w:val="ListParagraph"/>
        <w:numPr>
          <w:ilvl w:val="0"/>
          <w:numId w:val="10"/>
        </w:numPr>
        <w:rPr>
          <w:sz w:val="28"/>
          <w:szCs w:val="22"/>
        </w:rPr>
      </w:pPr>
      <w:r>
        <w:rPr>
          <w:sz w:val="28"/>
          <w:szCs w:val="22"/>
        </w:rPr>
        <w:t>2:35pm BREAK</w:t>
      </w:r>
    </w:p>
    <w:p w14:paraId="7A645C5E" w14:textId="1BA31986" w:rsidR="00E2772B" w:rsidRDefault="00B13D78" w:rsidP="00E2772B">
      <w:pPr>
        <w:pStyle w:val="ListParagraph"/>
        <w:numPr>
          <w:ilvl w:val="0"/>
          <w:numId w:val="10"/>
        </w:numPr>
        <w:rPr>
          <w:sz w:val="28"/>
          <w:szCs w:val="22"/>
        </w:rPr>
      </w:pPr>
      <w:r>
        <w:rPr>
          <w:sz w:val="28"/>
          <w:szCs w:val="22"/>
        </w:rPr>
        <w:t xml:space="preserve">2:45pm </w:t>
      </w:r>
      <w:r w:rsidR="00E2772B">
        <w:rPr>
          <w:sz w:val="28"/>
          <w:szCs w:val="22"/>
        </w:rPr>
        <w:t>Reasonable Adjustment Flag Pilot (Helen Dunlop)</w:t>
      </w:r>
    </w:p>
    <w:p w14:paraId="7C9BC7EF" w14:textId="69AD4206" w:rsidR="00E2772B" w:rsidRDefault="00B13D78" w:rsidP="00E2772B">
      <w:pPr>
        <w:pStyle w:val="ListParagraph"/>
        <w:numPr>
          <w:ilvl w:val="0"/>
          <w:numId w:val="10"/>
        </w:numPr>
        <w:rPr>
          <w:sz w:val="28"/>
          <w:szCs w:val="22"/>
        </w:rPr>
      </w:pPr>
      <w:r>
        <w:rPr>
          <w:sz w:val="28"/>
          <w:szCs w:val="22"/>
        </w:rPr>
        <w:t xml:space="preserve">2:50pm </w:t>
      </w:r>
      <w:r w:rsidR="00E2772B">
        <w:rPr>
          <w:sz w:val="28"/>
          <w:szCs w:val="22"/>
        </w:rPr>
        <w:t xml:space="preserve">Ambassador Update (Ambassadors / Trish) </w:t>
      </w:r>
    </w:p>
    <w:p w14:paraId="73D15A23" w14:textId="1EC17047" w:rsidR="00E2772B" w:rsidRDefault="00B13D78" w:rsidP="00E2772B">
      <w:pPr>
        <w:pStyle w:val="ListParagraph"/>
        <w:numPr>
          <w:ilvl w:val="0"/>
          <w:numId w:val="10"/>
        </w:numPr>
        <w:rPr>
          <w:sz w:val="28"/>
          <w:szCs w:val="22"/>
        </w:rPr>
      </w:pPr>
      <w:r>
        <w:rPr>
          <w:sz w:val="28"/>
          <w:szCs w:val="22"/>
        </w:rPr>
        <w:t xml:space="preserve">3:05pm </w:t>
      </w:r>
      <w:r w:rsidR="00E2772B">
        <w:rPr>
          <w:sz w:val="28"/>
          <w:szCs w:val="22"/>
        </w:rPr>
        <w:t>Carer 1-1 and group support in last year summary (Trish / Sue)</w:t>
      </w:r>
    </w:p>
    <w:p w14:paraId="156BC1CF" w14:textId="6A8F96A9" w:rsidR="00B13D78" w:rsidRDefault="00B13D78" w:rsidP="00E2772B">
      <w:pPr>
        <w:pStyle w:val="ListParagraph"/>
        <w:numPr>
          <w:ilvl w:val="0"/>
          <w:numId w:val="10"/>
        </w:numPr>
        <w:rPr>
          <w:sz w:val="28"/>
          <w:szCs w:val="22"/>
        </w:rPr>
      </w:pPr>
      <w:r>
        <w:rPr>
          <w:sz w:val="28"/>
          <w:szCs w:val="22"/>
        </w:rPr>
        <w:t>3:15pm Safeguarding and Counselling (Dawn)</w:t>
      </w:r>
    </w:p>
    <w:p w14:paraId="5855BBF1" w14:textId="2193AFBB" w:rsidR="00B13D78" w:rsidRPr="00B13D78" w:rsidRDefault="00B13D78" w:rsidP="00B13D78">
      <w:pPr>
        <w:pStyle w:val="ListParagraph"/>
        <w:numPr>
          <w:ilvl w:val="0"/>
          <w:numId w:val="10"/>
        </w:numPr>
        <w:rPr>
          <w:sz w:val="28"/>
          <w:szCs w:val="22"/>
        </w:rPr>
      </w:pPr>
      <w:r>
        <w:rPr>
          <w:sz w:val="28"/>
          <w:szCs w:val="22"/>
        </w:rPr>
        <w:t>3:25pm BREAK</w:t>
      </w:r>
    </w:p>
    <w:p w14:paraId="48E63ECC" w14:textId="5382406F" w:rsidR="00E2772B" w:rsidRDefault="00B13D78" w:rsidP="00E2772B">
      <w:pPr>
        <w:pStyle w:val="ListParagraph"/>
        <w:numPr>
          <w:ilvl w:val="0"/>
          <w:numId w:val="10"/>
        </w:numPr>
        <w:rPr>
          <w:sz w:val="28"/>
          <w:szCs w:val="22"/>
        </w:rPr>
      </w:pPr>
      <w:r>
        <w:rPr>
          <w:sz w:val="28"/>
          <w:szCs w:val="22"/>
        </w:rPr>
        <w:t xml:space="preserve">3:35pm </w:t>
      </w:r>
      <w:r w:rsidR="00E2772B">
        <w:rPr>
          <w:sz w:val="28"/>
          <w:szCs w:val="22"/>
        </w:rPr>
        <w:t>Carers Strategy 2024 – 2027 (Dawn)</w:t>
      </w:r>
    </w:p>
    <w:p w14:paraId="1CAC724F" w14:textId="5147D6D3" w:rsidR="00E2772B" w:rsidRDefault="00B13D78" w:rsidP="00E2772B">
      <w:pPr>
        <w:pStyle w:val="ListParagraph"/>
        <w:numPr>
          <w:ilvl w:val="0"/>
          <w:numId w:val="10"/>
        </w:numPr>
        <w:rPr>
          <w:sz w:val="28"/>
          <w:szCs w:val="22"/>
        </w:rPr>
      </w:pPr>
      <w:r>
        <w:rPr>
          <w:sz w:val="28"/>
          <w:szCs w:val="22"/>
        </w:rPr>
        <w:t xml:space="preserve">3:45pm </w:t>
      </w:r>
      <w:r w:rsidR="00E2772B">
        <w:rPr>
          <w:sz w:val="28"/>
          <w:szCs w:val="22"/>
        </w:rPr>
        <w:t xml:space="preserve">Torbay Council webpage </w:t>
      </w:r>
      <w:r>
        <w:rPr>
          <w:sz w:val="28"/>
          <w:szCs w:val="22"/>
        </w:rPr>
        <w:t>(Savana)</w:t>
      </w:r>
    </w:p>
    <w:p w14:paraId="183194CF" w14:textId="6CF26CD2" w:rsidR="00B13D78" w:rsidRDefault="00B13D78" w:rsidP="00E2772B">
      <w:pPr>
        <w:pStyle w:val="ListParagraph"/>
        <w:numPr>
          <w:ilvl w:val="0"/>
          <w:numId w:val="10"/>
        </w:numPr>
        <w:rPr>
          <w:sz w:val="28"/>
          <w:szCs w:val="22"/>
        </w:rPr>
      </w:pPr>
      <w:r>
        <w:rPr>
          <w:sz w:val="28"/>
          <w:szCs w:val="22"/>
        </w:rPr>
        <w:t>3:50pm Autism Strategy (Update provided by Jude)</w:t>
      </w:r>
    </w:p>
    <w:p w14:paraId="50F3BD40" w14:textId="747D7EAC" w:rsidR="00E2772B" w:rsidRDefault="00B13D78" w:rsidP="00E2772B">
      <w:pPr>
        <w:pStyle w:val="ListParagraph"/>
        <w:numPr>
          <w:ilvl w:val="0"/>
          <w:numId w:val="10"/>
        </w:numPr>
        <w:rPr>
          <w:sz w:val="28"/>
          <w:szCs w:val="22"/>
        </w:rPr>
      </w:pPr>
      <w:r>
        <w:rPr>
          <w:sz w:val="28"/>
          <w:szCs w:val="22"/>
        </w:rPr>
        <w:t xml:space="preserve">4:00pm </w:t>
      </w:r>
      <w:r w:rsidR="00E2772B">
        <w:rPr>
          <w:sz w:val="28"/>
          <w:szCs w:val="22"/>
        </w:rPr>
        <w:t>AOB:</w:t>
      </w:r>
    </w:p>
    <w:p w14:paraId="47C3ED15" w14:textId="39C966B6" w:rsidR="00E2772B" w:rsidRPr="00E2772B" w:rsidRDefault="00E2772B" w:rsidP="00E2772B">
      <w:pPr>
        <w:pStyle w:val="ListParagraph"/>
        <w:rPr>
          <w:sz w:val="28"/>
          <w:szCs w:val="22"/>
        </w:rPr>
      </w:pPr>
      <w:r>
        <w:rPr>
          <w:sz w:val="28"/>
          <w:szCs w:val="22"/>
        </w:rPr>
        <w:t xml:space="preserve">Meeting Room Change </w:t>
      </w:r>
      <w:r w:rsidR="00B13D78">
        <w:rPr>
          <w:sz w:val="28"/>
          <w:szCs w:val="22"/>
        </w:rPr>
        <w:t>(Savana)</w:t>
      </w:r>
    </w:p>
    <w:sectPr w:rsidR="00E2772B" w:rsidRPr="00E2772B" w:rsidSect="00E277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BB7E" w14:textId="77777777" w:rsidR="00E2772B" w:rsidRDefault="00E2772B" w:rsidP="008952DF">
      <w:r>
        <w:separator/>
      </w:r>
    </w:p>
  </w:endnote>
  <w:endnote w:type="continuationSeparator" w:id="0">
    <w:p w14:paraId="754EA9E5" w14:textId="77777777" w:rsidR="00E2772B" w:rsidRDefault="00E2772B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B45F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406B8507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1D8ACD8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77DB3DF9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D01C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A62C" w14:textId="77777777" w:rsidR="00E2772B" w:rsidRDefault="00E2772B" w:rsidP="008952DF">
      <w:r>
        <w:separator/>
      </w:r>
    </w:p>
  </w:footnote>
  <w:footnote w:type="continuationSeparator" w:id="0">
    <w:p w14:paraId="265E37DA" w14:textId="77777777" w:rsidR="00E2772B" w:rsidRDefault="00E2772B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0F34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D65B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C958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E73639"/>
    <w:multiLevelType w:val="hybridMultilevel"/>
    <w:tmpl w:val="8C007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C54034"/>
    <w:multiLevelType w:val="hybridMultilevel"/>
    <w:tmpl w:val="11BA7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7034883">
    <w:abstractNumId w:val="7"/>
  </w:num>
  <w:num w:numId="2" w16cid:durableId="37709298">
    <w:abstractNumId w:val="1"/>
  </w:num>
  <w:num w:numId="3" w16cid:durableId="851577173">
    <w:abstractNumId w:val="9"/>
  </w:num>
  <w:num w:numId="4" w16cid:durableId="1230264372">
    <w:abstractNumId w:val="5"/>
  </w:num>
  <w:num w:numId="5" w16cid:durableId="43601844">
    <w:abstractNumId w:val="6"/>
  </w:num>
  <w:num w:numId="6" w16cid:durableId="927806413">
    <w:abstractNumId w:val="3"/>
  </w:num>
  <w:num w:numId="7" w16cid:durableId="1465150465">
    <w:abstractNumId w:val="0"/>
  </w:num>
  <w:num w:numId="8" w16cid:durableId="820269157">
    <w:abstractNumId w:val="2"/>
  </w:num>
  <w:num w:numId="9" w16cid:durableId="1237516509">
    <w:abstractNumId w:val="4"/>
  </w:num>
  <w:num w:numId="10" w16cid:durableId="1347245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2B"/>
    <w:rsid w:val="0002446C"/>
    <w:rsid w:val="00126E15"/>
    <w:rsid w:val="00324433"/>
    <w:rsid w:val="00363A16"/>
    <w:rsid w:val="003D033D"/>
    <w:rsid w:val="004067A0"/>
    <w:rsid w:val="004404F5"/>
    <w:rsid w:val="00492E76"/>
    <w:rsid w:val="0049312B"/>
    <w:rsid w:val="004B1687"/>
    <w:rsid w:val="00520C03"/>
    <w:rsid w:val="00535E8E"/>
    <w:rsid w:val="0065240B"/>
    <w:rsid w:val="00682C97"/>
    <w:rsid w:val="00726EA3"/>
    <w:rsid w:val="007455B3"/>
    <w:rsid w:val="007C339D"/>
    <w:rsid w:val="0083385A"/>
    <w:rsid w:val="008952DF"/>
    <w:rsid w:val="009255E9"/>
    <w:rsid w:val="009B41EF"/>
    <w:rsid w:val="00A9379E"/>
    <w:rsid w:val="00AF592C"/>
    <w:rsid w:val="00B13D78"/>
    <w:rsid w:val="00B237C0"/>
    <w:rsid w:val="00B377FC"/>
    <w:rsid w:val="00B530D1"/>
    <w:rsid w:val="00C00AB0"/>
    <w:rsid w:val="00C520E4"/>
    <w:rsid w:val="00E078E6"/>
    <w:rsid w:val="00E2772B"/>
    <w:rsid w:val="00EB6BD0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F7650"/>
  <w15:chartTrackingRefBased/>
  <w15:docId w15:val="{2FA2E041-B545-4798-9A57-B5B4EE1A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E27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72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277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72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locked/>
    <w:rsid w:val="00E2772B"/>
    <w:rPr>
      <w:i/>
      <w:iCs/>
      <w:color w:val="0074A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E2772B"/>
    <w:pPr>
      <w:pBdr>
        <w:top w:val="single" w:sz="4" w:space="10" w:color="0074A6" w:themeColor="accent1" w:themeShade="BF"/>
        <w:bottom w:val="single" w:sz="4" w:space="10" w:color="0074A6" w:themeColor="accent1" w:themeShade="BF"/>
      </w:pBdr>
      <w:spacing w:before="360" w:after="360"/>
      <w:ind w:left="864" w:right="864"/>
      <w:jc w:val="center"/>
    </w:pPr>
    <w:rPr>
      <w:i/>
      <w:iCs/>
      <w:color w:val="0074A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72B"/>
    <w:rPr>
      <w:i/>
      <w:iCs/>
      <w:color w:val="0074A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locked/>
    <w:rsid w:val="00E2772B"/>
    <w:rPr>
      <w:b/>
      <w:bCs/>
      <w:smallCaps/>
      <w:color w:val="0074A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0" ma:contentTypeDescription="Create a new document." ma:contentTypeScope="" ma:versionID="e019ca2278aad165c24d347ee5d57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7504E-64D2-4C15-B2CE-95BBA93CB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Savana</dc:creator>
  <cp:keywords/>
  <dc:description/>
  <cp:lastModifiedBy>Lawler, Savana</cp:lastModifiedBy>
  <cp:revision>2</cp:revision>
  <dcterms:created xsi:type="dcterms:W3CDTF">2024-02-16T11:50:00Z</dcterms:created>
  <dcterms:modified xsi:type="dcterms:W3CDTF">2024-04-17T13:38:00Z</dcterms:modified>
</cp:coreProperties>
</file>