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2F494" w14:textId="10782C20" w:rsidR="007A7ECC" w:rsidRPr="00166A19" w:rsidRDefault="003A2FDD" w:rsidP="007A7ECC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Pre-Christmas </w:t>
      </w:r>
      <w:r w:rsidR="0049244F">
        <w:rPr>
          <w:rFonts w:ascii="Arial" w:hAnsi="Arial" w:cs="Arial"/>
          <w:b/>
          <w:bCs/>
          <w:sz w:val="22"/>
          <w:szCs w:val="22"/>
        </w:rPr>
        <w:t>‘All Towns’</w:t>
      </w:r>
      <w:r w:rsidR="007A7ECC" w:rsidRPr="00166A19">
        <w:rPr>
          <w:rFonts w:ascii="Arial" w:hAnsi="Arial" w:cs="Arial"/>
          <w:b/>
          <w:bCs/>
          <w:sz w:val="22"/>
          <w:szCs w:val="22"/>
        </w:rPr>
        <w:t xml:space="preserve"> Locality Network</w:t>
      </w:r>
      <w:r>
        <w:rPr>
          <w:rFonts w:ascii="Arial" w:hAnsi="Arial" w:cs="Arial"/>
          <w:b/>
          <w:bCs/>
          <w:sz w:val="22"/>
          <w:szCs w:val="22"/>
        </w:rPr>
        <w:t xml:space="preserve"> Meeting</w:t>
      </w:r>
    </w:p>
    <w:p w14:paraId="606DB32C" w14:textId="0DFDD4CF" w:rsidR="007A7ECC" w:rsidRDefault="0049244F" w:rsidP="007A7ECC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13</w:t>
      </w:r>
      <w:r w:rsidR="007A7ECC" w:rsidRPr="00166A19">
        <w:rPr>
          <w:rFonts w:ascii="Arial" w:hAnsi="Arial" w:cs="Arial"/>
          <w:b/>
          <w:bCs/>
          <w:sz w:val="22"/>
          <w:szCs w:val="22"/>
        </w:rPr>
        <w:t>/</w:t>
      </w:r>
      <w:r>
        <w:rPr>
          <w:rFonts w:ascii="Arial" w:hAnsi="Arial" w:cs="Arial"/>
          <w:b/>
          <w:bCs/>
          <w:sz w:val="22"/>
          <w:szCs w:val="22"/>
        </w:rPr>
        <w:t>12</w:t>
      </w:r>
      <w:r w:rsidR="007A7ECC" w:rsidRPr="00166A19">
        <w:rPr>
          <w:rFonts w:ascii="Arial" w:hAnsi="Arial" w:cs="Arial"/>
          <w:b/>
          <w:bCs/>
          <w:sz w:val="22"/>
          <w:szCs w:val="22"/>
        </w:rPr>
        <w:t>/2022</w:t>
      </w:r>
    </w:p>
    <w:p w14:paraId="6B7F7DEB" w14:textId="77777777" w:rsidR="007A7ECC" w:rsidRDefault="007A7ECC" w:rsidP="007A7EC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50E7F88" w14:textId="25611BFF" w:rsidR="007A7ECC" w:rsidRPr="001E179F" w:rsidRDefault="007A7ECC" w:rsidP="007A7ECC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Welcome</w:t>
      </w:r>
      <w:r w:rsidR="00B332A9">
        <w:rPr>
          <w:rFonts w:ascii="Arial" w:hAnsi="Arial" w:cs="Arial"/>
          <w:b/>
          <w:bCs/>
          <w:sz w:val="22"/>
          <w:szCs w:val="22"/>
        </w:rPr>
        <w:t xml:space="preserve"> </w:t>
      </w:r>
      <w:r w:rsidR="00B332A9" w:rsidRPr="001E179F">
        <w:rPr>
          <w:rFonts w:ascii="Arial" w:hAnsi="Arial" w:cs="Arial"/>
          <w:sz w:val="22"/>
          <w:szCs w:val="22"/>
        </w:rPr>
        <w:t xml:space="preserve">and </w:t>
      </w:r>
      <w:r w:rsidR="00C916F1" w:rsidRPr="001E179F">
        <w:rPr>
          <w:rFonts w:ascii="Arial" w:hAnsi="Arial" w:cs="Arial"/>
          <w:sz w:val="22"/>
          <w:szCs w:val="22"/>
        </w:rPr>
        <w:t>chat function exercise</w:t>
      </w:r>
      <w:r w:rsidR="001E179F">
        <w:rPr>
          <w:rFonts w:ascii="Arial" w:hAnsi="Arial" w:cs="Arial"/>
          <w:sz w:val="22"/>
          <w:szCs w:val="22"/>
        </w:rPr>
        <w:t xml:space="preserve"> – what is the best thing about Christmas/winter period</w:t>
      </w:r>
    </w:p>
    <w:p w14:paraId="683F5241" w14:textId="615444FD" w:rsidR="007A7ECC" w:rsidRDefault="007A7ECC" w:rsidP="007A7ECC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Notes from the last meeting </w:t>
      </w:r>
      <w:r w:rsidR="00F47B0B">
        <w:rPr>
          <w:rFonts w:ascii="Arial" w:hAnsi="Arial" w:cs="Arial"/>
          <w:b/>
          <w:bCs/>
          <w:sz w:val="22"/>
          <w:szCs w:val="22"/>
        </w:rPr>
        <w:t xml:space="preserve">– </w:t>
      </w:r>
      <w:r w:rsidR="00F47B0B" w:rsidRPr="00F47B0B">
        <w:rPr>
          <w:rFonts w:ascii="Arial" w:hAnsi="Arial" w:cs="Arial"/>
          <w:sz w:val="22"/>
          <w:szCs w:val="22"/>
        </w:rPr>
        <w:t xml:space="preserve">these </w:t>
      </w:r>
      <w:r w:rsidRPr="00F47B0B">
        <w:rPr>
          <w:rFonts w:ascii="Arial" w:hAnsi="Arial" w:cs="Arial"/>
          <w:sz w:val="22"/>
          <w:szCs w:val="22"/>
        </w:rPr>
        <w:t xml:space="preserve">were </w:t>
      </w:r>
      <w:r w:rsidR="003A2FDD" w:rsidRPr="00F47B0B">
        <w:rPr>
          <w:rFonts w:ascii="Arial" w:hAnsi="Arial" w:cs="Arial"/>
          <w:sz w:val="22"/>
          <w:szCs w:val="22"/>
        </w:rPr>
        <w:t>not</w:t>
      </w:r>
      <w:r w:rsidR="00E17D19" w:rsidRPr="00F47B0B">
        <w:rPr>
          <w:rFonts w:ascii="Arial" w:hAnsi="Arial" w:cs="Arial"/>
          <w:sz w:val="22"/>
          <w:szCs w:val="22"/>
        </w:rPr>
        <w:t xml:space="preserve"> covered in detail, as this would’ve taken too much time</w:t>
      </w:r>
      <w:r w:rsidR="00F47B0B" w:rsidRPr="00F47B0B">
        <w:rPr>
          <w:rFonts w:ascii="Arial" w:hAnsi="Arial" w:cs="Arial"/>
          <w:sz w:val="22"/>
          <w:szCs w:val="22"/>
        </w:rPr>
        <w:t>, so everyone was asked to get in touch with Sarah if needed</w:t>
      </w:r>
      <w:r w:rsidR="00F47B0B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704056B" w14:textId="6D647717" w:rsidR="007B05F4" w:rsidRDefault="007B05F4" w:rsidP="007A7ECC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Parent/carer leaflet and Newsletter – </w:t>
      </w:r>
      <w:r w:rsidRPr="00C306A9">
        <w:rPr>
          <w:rFonts w:ascii="Arial" w:hAnsi="Arial" w:cs="Arial"/>
          <w:sz w:val="22"/>
          <w:szCs w:val="22"/>
        </w:rPr>
        <w:t xml:space="preserve">Lorrie wanted to share with everyone that </w:t>
      </w:r>
      <w:r w:rsidR="00C306A9" w:rsidRPr="00C306A9">
        <w:rPr>
          <w:rFonts w:ascii="Arial" w:hAnsi="Arial" w:cs="Arial"/>
          <w:sz w:val="22"/>
          <w:szCs w:val="22"/>
        </w:rPr>
        <w:t xml:space="preserve">we were grateful for the feedback and contributions to both the leaflet and the </w:t>
      </w:r>
      <w:r w:rsidR="00721890" w:rsidRPr="00C306A9">
        <w:rPr>
          <w:rFonts w:ascii="Arial" w:hAnsi="Arial" w:cs="Arial"/>
          <w:sz w:val="22"/>
          <w:szCs w:val="22"/>
        </w:rPr>
        <w:t>newsletter,</w:t>
      </w:r>
      <w:r w:rsidR="00C306A9" w:rsidRPr="00C306A9">
        <w:rPr>
          <w:rFonts w:ascii="Arial" w:hAnsi="Arial" w:cs="Arial"/>
          <w:sz w:val="22"/>
          <w:szCs w:val="22"/>
        </w:rPr>
        <w:t xml:space="preserve"> and they have been passed on to Shaun Evan and Lisa Pitcher for further development.</w:t>
      </w:r>
      <w:r w:rsidR="00C306A9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0437D40" w14:textId="301D73F3" w:rsidR="007A7ECC" w:rsidRDefault="00C306A9" w:rsidP="007A7ECC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Charley </w:t>
      </w:r>
      <w:r w:rsidR="0043392B">
        <w:rPr>
          <w:rFonts w:ascii="Arial" w:hAnsi="Arial" w:cs="Arial"/>
          <w:b/>
          <w:bCs/>
          <w:sz w:val="22"/>
          <w:szCs w:val="22"/>
        </w:rPr>
        <w:t>Turner</w:t>
      </w:r>
      <w:r w:rsidR="007A7ECC">
        <w:rPr>
          <w:rFonts w:ascii="Arial" w:hAnsi="Arial" w:cs="Arial"/>
          <w:b/>
          <w:bCs/>
          <w:sz w:val="22"/>
          <w:szCs w:val="22"/>
        </w:rPr>
        <w:t xml:space="preserve"> – Y</w:t>
      </w:r>
      <w:r w:rsidR="0043392B">
        <w:rPr>
          <w:rFonts w:ascii="Arial" w:hAnsi="Arial" w:cs="Arial"/>
          <w:b/>
          <w:bCs/>
          <w:sz w:val="22"/>
          <w:szCs w:val="22"/>
        </w:rPr>
        <w:t>MCA</w:t>
      </w:r>
    </w:p>
    <w:p w14:paraId="700DE490" w14:textId="1379EE47" w:rsidR="005A35AE" w:rsidRPr="00C02F12" w:rsidRDefault="007A7ECC" w:rsidP="005A35AE">
      <w:pPr>
        <w:pStyle w:val="ListParagraph"/>
        <w:rPr>
          <w:rFonts w:ascii="Arial" w:hAnsi="Arial" w:cs="Arial"/>
          <w:sz w:val="22"/>
          <w:szCs w:val="22"/>
        </w:rPr>
      </w:pPr>
      <w:r w:rsidRPr="00493C97">
        <w:rPr>
          <w:rFonts w:ascii="Arial" w:hAnsi="Arial" w:cs="Arial"/>
          <w:sz w:val="22"/>
          <w:szCs w:val="22"/>
        </w:rPr>
        <w:t>C</w:t>
      </w:r>
      <w:r w:rsidR="00FA2CD3">
        <w:rPr>
          <w:rFonts w:ascii="Arial" w:hAnsi="Arial" w:cs="Arial"/>
          <w:sz w:val="22"/>
          <w:szCs w:val="22"/>
        </w:rPr>
        <w:t>harley</w:t>
      </w:r>
      <w:r w:rsidRPr="00493C97">
        <w:rPr>
          <w:rFonts w:ascii="Arial" w:hAnsi="Arial" w:cs="Arial"/>
          <w:sz w:val="22"/>
          <w:szCs w:val="22"/>
        </w:rPr>
        <w:t xml:space="preserve"> talked about what </w:t>
      </w:r>
      <w:r w:rsidR="0043392B">
        <w:rPr>
          <w:rFonts w:ascii="Arial" w:hAnsi="Arial" w:cs="Arial"/>
          <w:sz w:val="22"/>
          <w:szCs w:val="22"/>
        </w:rPr>
        <w:t xml:space="preserve">the YMCA delivers in Torbay and specifically about the </w:t>
      </w:r>
      <w:proofErr w:type="spellStart"/>
      <w:r w:rsidR="0043392B">
        <w:rPr>
          <w:rFonts w:ascii="Arial" w:hAnsi="Arial" w:cs="Arial"/>
          <w:sz w:val="22"/>
          <w:szCs w:val="22"/>
        </w:rPr>
        <w:t>Nightstop</w:t>
      </w:r>
      <w:proofErr w:type="spellEnd"/>
      <w:r w:rsidR="0043392B">
        <w:rPr>
          <w:rFonts w:ascii="Arial" w:hAnsi="Arial" w:cs="Arial"/>
          <w:sz w:val="22"/>
          <w:szCs w:val="22"/>
        </w:rPr>
        <w:t xml:space="preserve"> </w:t>
      </w:r>
      <w:r w:rsidR="00282BC9">
        <w:rPr>
          <w:rFonts w:ascii="Arial" w:hAnsi="Arial" w:cs="Arial"/>
          <w:sz w:val="22"/>
          <w:szCs w:val="22"/>
        </w:rPr>
        <w:t>project</w:t>
      </w:r>
      <w:r w:rsidR="004029D4">
        <w:rPr>
          <w:rFonts w:ascii="Arial" w:hAnsi="Arial" w:cs="Arial"/>
          <w:sz w:val="22"/>
          <w:szCs w:val="22"/>
        </w:rPr>
        <w:t xml:space="preserve"> which over the last </w:t>
      </w:r>
      <w:r w:rsidR="004029D4" w:rsidRPr="00C02F12">
        <w:rPr>
          <w:rFonts w:ascii="Arial" w:hAnsi="Arial" w:cs="Arial"/>
          <w:sz w:val="22"/>
          <w:szCs w:val="22"/>
        </w:rPr>
        <w:t>year has support</w:t>
      </w:r>
      <w:r w:rsidR="00687F5D" w:rsidRPr="00C02F12">
        <w:rPr>
          <w:rFonts w:ascii="Arial" w:hAnsi="Arial" w:cs="Arial"/>
          <w:sz w:val="22"/>
          <w:szCs w:val="22"/>
        </w:rPr>
        <w:t>ed</w:t>
      </w:r>
      <w:r w:rsidR="004029D4" w:rsidRPr="00C02F12">
        <w:rPr>
          <w:rFonts w:ascii="Arial" w:hAnsi="Arial" w:cs="Arial"/>
          <w:sz w:val="22"/>
          <w:szCs w:val="22"/>
        </w:rPr>
        <w:t xml:space="preserve"> 32 young people </w:t>
      </w:r>
      <w:r w:rsidR="00687F5D" w:rsidRPr="00C02F12">
        <w:rPr>
          <w:rFonts w:ascii="Arial" w:hAnsi="Arial" w:cs="Arial"/>
          <w:sz w:val="22"/>
          <w:szCs w:val="22"/>
        </w:rPr>
        <w:t xml:space="preserve">in the emergency accommodation </w:t>
      </w:r>
      <w:r w:rsidR="00E632AC" w:rsidRPr="00C02F12">
        <w:rPr>
          <w:rFonts w:ascii="Arial" w:hAnsi="Arial" w:cs="Arial"/>
          <w:sz w:val="22"/>
          <w:szCs w:val="22"/>
        </w:rPr>
        <w:t xml:space="preserve">project </w:t>
      </w:r>
      <w:r w:rsidR="004029D4" w:rsidRPr="00C02F12">
        <w:rPr>
          <w:rFonts w:ascii="Arial" w:hAnsi="Arial" w:cs="Arial"/>
          <w:sz w:val="22"/>
          <w:szCs w:val="22"/>
        </w:rPr>
        <w:t xml:space="preserve">for </w:t>
      </w:r>
      <w:r w:rsidR="00687F5D" w:rsidRPr="00C02F12">
        <w:rPr>
          <w:rFonts w:ascii="Arial" w:hAnsi="Arial" w:cs="Arial"/>
          <w:sz w:val="22"/>
          <w:szCs w:val="22"/>
        </w:rPr>
        <w:t xml:space="preserve">a total of </w:t>
      </w:r>
      <w:r w:rsidR="004029D4" w:rsidRPr="00C02F12">
        <w:rPr>
          <w:rFonts w:ascii="Arial" w:hAnsi="Arial" w:cs="Arial"/>
          <w:sz w:val="22"/>
          <w:szCs w:val="22"/>
        </w:rPr>
        <w:t>297 days</w:t>
      </w:r>
      <w:r w:rsidR="00687F5D" w:rsidRPr="00C02F12">
        <w:rPr>
          <w:rFonts w:ascii="Arial" w:hAnsi="Arial" w:cs="Arial"/>
          <w:sz w:val="22"/>
          <w:szCs w:val="22"/>
        </w:rPr>
        <w:t>.</w:t>
      </w:r>
      <w:r w:rsidR="00E632AC" w:rsidRPr="00C02F12">
        <w:rPr>
          <w:rFonts w:ascii="Arial" w:hAnsi="Arial" w:cs="Arial"/>
          <w:sz w:val="22"/>
          <w:szCs w:val="22"/>
        </w:rPr>
        <w:t xml:space="preserve"> It is open to young people 16-25 years of age and </w:t>
      </w:r>
      <w:r w:rsidR="007E3320" w:rsidRPr="00C02F12">
        <w:rPr>
          <w:rFonts w:ascii="Arial" w:hAnsi="Arial" w:cs="Arial"/>
          <w:sz w:val="22"/>
          <w:szCs w:val="22"/>
        </w:rPr>
        <w:t xml:space="preserve">the volunteers who </w:t>
      </w:r>
      <w:proofErr w:type="gramStart"/>
      <w:r w:rsidR="007E3320" w:rsidRPr="00C02F12">
        <w:rPr>
          <w:rFonts w:ascii="Arial" w:hAnsi="Arial" w:cs="Arial"/>
          <w:sz w:val="22"/>
          <w:szCs w:val="22"/>
        </w:rPr>
        <w:t>open up</w:t>
      </w:r>
      <w:proofErr w:type="gramEnd"/>
      <w:r w:rsidR="007E3320" w:rsidRPr="00C02F12">
        <w:rPr>
          <w:rFonts w:ascii="Arial" w:hAnsi="Arial" w:cs="Arial"/>
          <w:sz w:val="22"/>
          <w:szCs w:val="22"/>
        </w:rPr>
        <w:t xml:space="preserve"> their homes offer a hot meal, </w:t>
      </w:r>
      <w:r w:rsidR="0021200C" w:rsidRPr="00C02F12">
        <w:rPr>
          <w:rFonts w:ascii="Arial" w:hAnsi="Arial" w:cs="Arial"/>
          <w:sz w:val="22"/>
          <w:szCs w:val="22"/>
        </w:rPr>
        <w:t xml:space="preserve">somewhere safe for the night, a packed lunch, the opportunity to chat. </w:t>
      </w:r>
      <w:r w:rsidR="00CA5EC0" w:rsidRPr="00C02F12">
        <w:rPr>
          <w:rFonts w:ascii="Arial" w:hAnsi="Arial" w:cs="Arial"/>
          <w:sz w:val="22"/>
          <w:szCs w:val="22"/>
        </w:rPr>
        <w:t xml:space="preserve">There is a referral process for the young people and Charley </w:t>
      </w:r>
      <w:r w:rsidR="00DF09DF" w:rsidRPr="00C02F12">
        <w:rPr>
          <w:rFonts w:ascii="Arial" w:hAnsi="Arial" w:cs="Arial"/>
          <w:sz w:val="22"/>
          <w:szCs w:val="22"/>
        </w:rPr>
        <w:t xml:space="preserve">does </w:t>
      </w:r>
      <w:proofErr w:type="gramStart"/>
      <w:r w:rsidR="00DF09DF" w:rsidRPr="00C02F12">
        <w:rPr>
          <w:rFonts w:ascii="Arial" w:hAnsi="Arial" w:cs="Arial"/>
          <w:sz w:val="22"/>
          <w:szCs w:val="22"/>
        </w:rPr>
        <w:t>all of</w:t>
      </w:r>
      <w:proofErr w:type="gramEnd"/>
      <w:r w:rsidR="00DF09DF" w:rsidRPr="00C02F12">
        <w:rPr>
          <w:rFonts w:ascii="Arial" w:hAnsi="Arial" w:cs="Arial"/>
          <w:sz w:val="22"/>
          <w:szCs w:val="22"/>
        </w:rPr>
        <w:t xml:space="preserve"> the necessary follow ups etc. to ensure that both the volunteer and young person are well suited and are safe</w:t>
      </w:r>
      <w:r w:rsidR="00C65DF1" w:rsidRPr="00C02F12">
        <w:rPr>
          <w:rFonts w:ascii="Arial" w:hAnsi="Arial" w:cs="Arial"/>
          <w:sz w:val="22"/>
          <w:szCs w:val="22"/>
        </w:rPr>
        <w:t xml:space="preserve"> to be placed tog</w:t>
      </w:r>
      <w:r w:rsidR="00FA6F72" w:rsidRPr="00C02F12">
        <w:rPr>
          <w:rFonts w:ascii="Arial" w:hAnsi="Arial" w:cs="Arial"/>
          <w:sz w:val="22"/>
          <w:szCs w:val="22"/>
        </w:rPr>
        <w:t>ether.</w:t>
      </w:r>
      <w:r w:rsidR="00566C15" w:rsidRPr="00C02F12">
        <w:rPr>
          <w:rFonts w:ascii="Arial" w:hAnsi="Arial" w:cs="Arial"/>
          <w:sz w:val="22"/>
          <w:szCs w:val="22"/>
        </w:rPr>
        <w:t xml:space="preserve"> More information can be found here;</w:t>
      </w:r>
      <w:r w:rsidR="00FA6F72" w:rsidRPr="00C02F12">
        <w:rPr>
          <w:rFonts w:ascii="Arial" w:hAnsi="Arial" w:cs="Arial"/>
          <w:sz w:val="22"/>
          <w:szCs w:val="22"/>
        </w:rPr>
        <w:t xml:space="preserve"> </w:t>
      </w:r>
      <w:hyperlink r:id="rId10" w:history="1">
        <w:proofErr w:type="spellStart"/>
        <w:r w:rsidR="00566C15" w:rsidRPr="00C02F12">
          <w:rPr>
            <w:color w:val="0000FF"/>
            <w:sz w:val="22"/>
            <w:szCs w:val="22"/>
            <w:u w:val="single"/>
          </w:rPr>
          <w:t>Nightstop</w:t>
        </w:r>
        <w:proofErr w:type="spellEnd"/>
        <w:r w:rsidR="00566C15" w:rsidRPr="00C02F12">
          <w:rPr>
            <w:color w:val="0000FF"/>
            <w:sz w:val="22"/>
            <w:szCs w:val="22"/>
            <w:u w:val="single"/>
          </w:rPr>
          <w:t xml:space="preserve"> | YMCA South Devon</w:t>
        </w:r>
      </w:hyperlink>
    </w:p>
    <w:p w14:paraId="47F5649E" w14:textId="76639DF2" w:rsidR="00FA6F72" w:rsidRPr="00C02F12" w:rsidRDefault="00FA6F72" w:rsidP="005A35AE">
      <w:pPr>
        <w:pStyle w:val="ListParagraph"/>
        <w:rPr>
          <w:rFonts w:ascii="Arial" w:hAnsi="Arial" w:cs="Arial"/>
          <w:sz w:val="22"/>
          <w:szCs w:val="22"/>
        </w:rPr>
      </w:pPr>
      <w:r w:rsidRPr="00C02F12">
        <w:rPr>
          <w:rFonts w:ascii="Arial" w:hAnsi="Arial" w:cs="Arial"/>
          <w:sz w:val="22"/>
          <w:szCs w:val="22"/>
        </w:rPr>
        <w:t>Charley hopes to attract more hosts to the project – they currently have 11 but want to reach 20</w:t>
      </w:r>
      <w:r w:rsidR="00CF5C00" w:rsidRPr="00C02F12">
        <w:rPr>
          <w:rFonts w:ascii="Arial" w:hAnsi="Arial" w:cs="Arial"/>
          <w:sz w:val="22"/>
          <w:szCs w:val="22"/>
        </w:rPr>
        <w:t xml:space="preserve">. They can also help young people with clothing, toiletries, food, and the support to find longer-term accommodation. </w:t>
      </w:r>
    </w:p>
    <w:p w14:paraId="66AF3AE8" w14:textId="5E7AA4FD" w:rsidR="001159FD" w:rsidRPr="00C02F12" w:rsidRDefault="001159FD" w:rsidP="005A35AE">
      <w:pPr>
        <w:pStyle w:val="ListParagraph"/>
        <w:rPr>
          <w:sz w:val="22"/>
          <w:szCs w:val="22"/>
        </w:rPr>
      </w:pPr>
      <w:r w:rsidRPr="00C02F12">
        <w:rPr>
          <w:rFonts w:ascii="Arial" w:hAnsi="Arial" w:cs="Arial"/>
          <w:sz w:val="22"/>
          <w:szCs w:val="22"/>
        </w:rPr>
        <w:t>Charley also talked about the other services that the YMCA offers</w:t>
      </w:r>
      <w:r w:rsidR="00B853E3" w:rsidRPr="00C02F12">
        <w:rPr>
          <w:rFonts w:ascii="Arial" w:hAnsi="Arial" w:cs="Arial"/>
          <w:sz w:val="22"/>
          <w:szCs w:val="22"/>
        </w:rPr>
        <w:t xml:space="preserve">. </w:t>
      </w:r>
      <w:r w:rsidR="00566C15" w:rsidRPr="00C02F12">
        <w:rPr>
          <w:rFonts w:ascii="Arial" w:hAnsi="Arial" w:cs="Arial"/>
          <w:sz w:val="22"/>
          <w:szCs w:val="22"/>
        </w:rPr>
        <w:t xml:space="preserve">More information can be found here: </w:t>
      </w:r>
      <w:hyperlink r:id="rId11" w:history="1">
        <w:r w:rsidR="009F4135" w:rsidRPr="00C02F12">
          <w:rPr>
            <w:color w:val="0000FF"/>
            <w:sz w:val="22"/>
            <w:szCs w:val="22"/>
            <w:u w:val="single"/>
          </w:rPr>
          <w:t>YMCA South Devon</w:t>
        </w:r>
      </w:hyperlink>
      <w:r w:rsidR="009F4135" w:rsidRPr="00C02F12">
        <w:rPr>
          <w:sz w:val="22"/>
          <w:szCs w:val="22"/>
        </w:rPr>
        <w:t xml:space="preserve"> </w:t>
      </w:r>
    </w:p>
    <w:p w14:paraId="3761ED18" w14:textId="23A4F540" w:rsidR="00B04CD7" w:rsidRPr="00721890" w:rsidRDefault="002132C6" w:rsidP="002132C6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C02F12">
        <w:rPr>
          <w:rFonts w:ascii="Arial" w:hAnsi="Arial" w:cs="Arial"/>
          <w:b/>
          <w:bCs/>
          <w:sz w:val="22"/>
          <w:szCs w:val="22"/>
        </w:rPr>
        <w:t>HAF</w:t>
      </w:r>
      <w:r w:rsidRPr="00C02F12">
        <w:rPr>
          <w:rFonts w:ascii="Arial" w:hAnsi="Arial" w:cs="Arial"/>
          <w:sz w:val="22"/>
          <w:szCs w:val="22"/>
        </w:rPr>
        <w:t xml:space="preserve"> </w:t>
      </w:r>
      <w:r w:rsidR="00A952B5" w:rsidRPr="00C02F12">
        <w:rPr>
          <w:rFonts w:ascii="Arial" w:hAnsi="Arial" w:cs="Arial"/>
          <w:sz w:val="22"/>
          <w:szCs w:val="22"/>
        </w:rPr>
        <w:t>–</w:t>
      </w:r>
      <w:r w:rsidRPr="00C02F12">
        <w:rPr>
          <w:rFonts w:ascii="Arial" w:hAnsi="Arial" w:cs="Arial"/>
          <w:sz w:val="22"/>
          <w:szCs w:val="22"/>
        </w:rPr>
        <w:t xml:space="preserve"> </w:t>
      </w:r>
      <w:r w:rsidR="00A952B5" w:rsidRPr="00C02F12">
        <w:rPr>
          <w:rFonts w:ascii="Arial" w:hAnsi="Arial" w:cs="Arial"/>
          <w:sz w:val="22"/>
          <w:szCs w:val="22"/>
        </w:rPr>
        <w:t xml:space="preserve">Sarah shared </w:t>
      </w:r>
      <w:r w:rsidR="00DB73C5" w:rsidRPr="00C02F12">
        <w:rPr>
          <w:rFonts w:ascii="Arial" w:hAnsi="Arial" w:cs="Arial"/>
          <w:sz w:val="22"/>
          <w:szCs w:val="22"/>
        </w:rPr>
        <w:t>the link to the HAF prov</w:t>
      </w:r>
      <w:r w:rsidR="000F7182" w:rsidRPr="00C02F12">
        <w:rPr>
          <w:rFonts w:ascii="Arial" w:hAnsi="Arial" w:cs="Arial"/>
          <w:sz w:val="22"/>
          <w:szCs w:val="22"/>
        </w:rPr>
        <w:t xml:space="preserve">ision in the chat function </w:t>
      </w:r>
      <w:hyperlink r:id="rId12" w:history="1">
        <w:r w:rsidR="000F7182" w:rsidRPr="00C02F12">
          <w:rPr>
            <w:color w:val="0000FF"/>
            <w:sz w:val="22"/>
            <w:szCs w:val="22"/>
            <w:u w:val="single"/>
          </w:rPr>
          <w:t>School Holiday Activities and Food (HAF) programme - Torbay Council</w:t>
        </w:r>
      </w:hyperlink>
      <w:r w:rsidR="000F7182" w:rsidRPr="00C02F12">
        <w:rPr>
          <w:sz w:val="22"/>
          <w:szCs w:val="22"/>
        </w:rPr>
        <w:t xml:space="preserve"> and gave a quick overview of the holiday clubs on offer </w:t>
      </w:r>
      <w:r w:rsidR="00993B96" w:rsidRPr="00C02F12">
        <w:rPr>
          <w:sz w:val="22"/>
          <w:szCs w:val="22"/>
        </w:rPr>
        <w:t xml:space="preserve">and </w:t>
      </w:r>
      <w:r w:rsidR="00993B96" w:rsidRPr="00721890">
        <w:rPr>
          <w:sz w:val="22"/>
          <w:szCs w:val="22"/>
        </w:rPr>
        <w:t xml:space="preserve">shared concerns re: the impact of the cost of living crisis. </w:t>
      </w:r>
    </w:p>
    <w:p w14:paraId="3466A20F" w14:textId="0577994C" w:rsidR="00DB73C5" w:rsidRPr="00721890" w:rsidRDefault="002F65B5" w:rsidP="00DB73C5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721890">
        <w:rPr>
          <w:rFonts w:ascii="Arial" w:hAnsi="Arial" w:cs="Arial"/>
          <w:b/>
          <w:bCs/>
          <w:sz w:val="22"/>
          <w:szCs w:val="22"/>
        </w:rPr>
        <w:t>Cost of Living/</w:t>
      </w:r>
      <w:r w:rsidR="00DB73C5" w:rsidRPr="00721890">
        <w:rPr>
          <w:rFonts w:ascii="Arial" w:hAnsi="Arial" w:cs="Arial"/>
          <w:b/>
          <w:bCs/>
          <w:sz w:val="22"/>
          <w:szCs w:val="22"/>
        </w:rPr>
        <w:t xml:space="preserve">Community Issues or trends </w:t>
      </w:r>
    </w:p>
    <w:p w14:paraId="76CF87AC" w14:textId="3848927C" w:rsidR="00DB73C5" w:rsidRPr="00721890" w:rsidRDefault="00DB73C5" w:rsidP="00DB73C5">
      <w:pPr>
        <w:pStyle w:val="ListParagraph"/>
        <w:rPr>
          <w:rFonts w:ascii="Arial" w:hAnsi="Arial" w:cs="Arial"/>
          <w:sz w:val="22"/>
          <w:szCs w:val="22"/>
        </w:rPr>
      </w:pPr>
      <w:r w:rsidRPr="00721890">
        <w:rPr>
          <w:rFonts w:ascii="Arial" w:hAnsi="Arial" w:cs="Arial"/>
          <w:sz w:val="22"/>
          <w:szCs w:val="22"/>
        </w:rPr>
        <w:t xml:space="preserve">Lorrie asked </w:t>
      </w:r>
      <w:r w:rsidR="00993B96" w:rsidRPr="00721890">
        <w:rPr>
          <w:rFonts w:ascii="Arial" w:hAnsi="Arial" w:cs="Arial"/>
          <w:sz w:val="22"/>
          <w:szCs w:val="22"/>
        </w:rPr>
        <w:t xml:space="preserve">the groups whether they had noticed </w:t>
      </w:r>
      <w:r w:rsidR="003428E7" w:rsidRPr="00721890">
        <w:rPr>
          <w:rFonts w:ascii="Arial" w:hAnsi="Arial" w:cs="Arial"/>
          <w:sz w:val="22"/>
          <w:szCs w:val="22"/>
        </w:rPr>
        <w:t xml:space="preserve">an impact </w:t>
      </w:r>
      <w:r w:rsidR="00BF710A" w:rsidRPr="00721890">
        <w:rPr>
          <w:rFonts w:ascii="Arial" w:hAnsi="Arial" w:cs="Arial"/>
          <w:sz w:val="22"/>
          <w:szCs w:val="22"/>
        </w:rPr>
        <w:t xml:space="preserve">of the </w:t>
      </w:r>
      <w:r w:rsidR="004364AF" w:rsidRPr="00721890">
        <w:rPr>
          <w:rFonts w:ascii="Arial" w:hAnsi="Arial" w:cs="Arial"/>
          <w:sz w:val="22"/>
          <w:szCs w:val="22"/>
        </w:rPr>
        <w:t>cost-of-living</w:t>
      </w:r>
      <w:r w:rsidR="00BF710A" w:rsidRPr="00721890">
        <w:rPr>
          <w:rFonts w:ascii="Arial" w:hAnsi="Arial" w:cs="Arial"/>
          <w:sz w:val="22"/>
          <w:szCs w:val="22"/>
        </w:rPr>
        <w:t xml:space="preserve"> crisis </w:t>
      </w:r>
      <w:r w:rsidR="003428E7" w:rsidRPr="00721890">
        <w:rPr>
          <w:rFonts w:ascii="Arial" w:hAnsi="Arial" w:cs="Arial"/>
          <w:sz w:val="22"/>
          <w:szCs w:val="22"/>
        </w:rPr>
        <w:t xml:space="preserve">on the families that they are working with. Several </w:t>
      </w:r>
      <w:r w:rsidR="00BF710A" w:rsidRPr="00721890">
        <w:rPr>
          <w:rFonts w:ascii="Arial" w:hAnsi="Arial" w:cs="Arial"/>
          <w:sz w:val="22"/>
          <w:szCs w:val="22"/>
        </w:rPr>
        <w:t xml:space="preserve">scenarios were given where families were struggling with food, heating their homes, </w:t>
      </w:r>
      <w:r w:rsidR="00120BA9" w:rsidRPr="00721890">
        <w:rPr>
          <w:rFonts w:ascii="Arial" w:hAnsi="Arial" w:cs="Arial"/>
          <w:sz w:val="22"/>
          <w:szCs w:val="22"/>
        </w:rPr>
        <w:t xml:space="preserve">buying Christmas presents for their children, </w:t>
      </w:r>
      <w:r w:rsidR="001B5F3D" w:rsidRPr="00721890">
        <w:rPr>
          <w:rFonts w:ascii="Arial" w:hAnsi="Arial" w:cs="Arial"/>
          <w:sz w:val="22"/>
          <w:szCs w:val="22"/>
        </w:rPr>
        <w:t xml:space="preserve">the impact of Strep A complicating this and </w:t>
      </w:r>
      <w:r w:rsidR="008168A3" w:rsidRPr="00721890">
        <w:rPr>
          <w:rFonts w:ascii="Arial" w:hAnsi="Arial" w:cs="Arial"/>
          <w:sz w:val="22"/>
          <w:szCs w:val="22"/>
        </w:rPr>
        <w:t xml:space="preserve">struggling to access the support that is available. </w:t>
      </w:r>
    </w:p>
    <w:p w14:paraId="2C9C6022" w14:textId="7A9669E1" w:rsidR="008168A3" w:rsidRPr="00721890" w:rsidRDefault="008168A3" w:rsidP="00DB73C5">
      <w:pPr>
        <w:pStyle w:val="ListParagraph"/>
        <w:rPr>
          <w:rFonts w:ascii="Arial" w:hAnsi="Arial" w:cs="Arial"/>
          <w:sz w:val="22"/>
          <w:szCs w:val="22"/>
        </w:rPr>
      </w:pPr>
      <w:r w:rsidRPr="00721890">
        <w:rPr>
          <w:rFonts w:ascii="Arial" w:hAnsi="Arial" w:cs="Arial"/>
          <w:sz w:val="22"/>
          <w:szCs w:val="22"/>
        </w:rPr>
        <w:t xml:space="preserve">Several </w:t>
      </w:r>
      <w:r w:rsidR="0015393E" w:rsidRPr="00721890">
        <w:rPr>
          <w:rFonts w:ascii="Arial" w:hAnsi="Arial" w:cs="Arial"/>
          <w:sz w:val="22"/>
          <w:szCs w:val="22"/>
        </w:rPr>
        <w:t xml:space="preserve">examples of where to get help were shared in the chat function; </w:t>
      </w:r>
      <w:r w:rsidR="00FB3B00" w:rsidRPr="00721890">
        <w:rPr>
          <w:rFonts w:ascii="Arial" w:hAnsi="Arial" w:cs="Arial"/>
          <w:sz w:val="22"/>
          <w:szCs w:val="22"/>
        </w:rPr>
        <w:t xml:space="preserve">Rising Moments (DA support), </w:t>
      </w:r>
      <w:proofErr w:type="spellStart"/>
      <w:r w:rsidR="009D39CF" w:rsidRPr="00721890">
        <w:rPr>
          <w:rFonts w:ascii="Arial" w:hAnsi="Arial" w:cs="Arial"/>
          <w:sz w:val="22"/>
          <w:szCs w:val="22"/>
        </w:rPr>
        <w:t>CentrePeace</w:t>
      </w:r>
      <w:proofErr w:type="spellEnd"/>
      <w:r w:rsidR="009D39CF" w:rsidRPr="00721890">
        <w:rPr>
          <w:rFonts w:ascii="Arial" w:hAnsi="Arial" w:cs="Arial"/>
          <w:sz w:val="22"/>
          <w:szCs w:val="22"/>
        </w:rPr>
        <w:t xml:space="preserve"> in Paignton, Punk Against Poverty in Torquay</w:t>
      </w:r>
      <w:r w:rsidR="004364AF" w:rsidRPr="00721890">
        <w:rPr>
          <w:rFonts w:ascii="Arial" w:hAnsi="Arial" w:cs="Arial"/>
          <w:sz w:val="22"/>
          <w:szCs w:val="22"/>
        </w:rPr>
        <w:t xml:space="preserve"> </w:t>
      </w:r>
      <w:r w:rsidR="00832348" w:rsidRPr="00721890">
        <w:rPr>
          <w:rFonts w:ascii="Arial" w:hAnsi="Arial" w:cs="Arial"/>
          <w:sz w:val="22"/>
          <w:szCs w:val="22"/>
        </w:rPr>
        <w:t xml:space="preserve">and the Torbay Council page which covers quite a few different </w:t>
      </w:r>
      <w:r w:rsidR="000A3751" w:rsidRPr="00721890">
        <w:rPr>
          <w:rFonts w:ascii="Arial" w:hAnsi="Arial" w:cs="Arial"/>
          <w:sz w:val="22"/>
          <w:szCs w:val="22"/>
        </w:rPr>
        <w:t xml:space="preserve">‘headings’ where people might need support </w:t>
      </w:r>
      <w:hyperlink r:id="rId13" w:history="1">
        <w:r w:rsidR="00B506E0" w:rsidRPr="00721890">
          <w:rPr>
            <w:color w:val="0000FF"/>
            <w:sz w:val="22"/>
            <w:szCs w:val="22"/>
            <w:u w:val="single"/>
          </w:rPr>
          <w:t>Help with the cost of living - Torbay Council</w:t>
        </w:r>
      </w:hyperlink>
      <w:r w:rsidR="00B506E0" w:rsidRPr="00721890">
        <w:rPr>
          <w:sz w:val="22"/>
          <w:szCs w:val="22"/>
        </w:rPr>
        <w:t xml:space="preserve"> </w:t>
      </w:r>
    </w:p>
    <w:p w14:paraId="6313D690" w14:textId="66E84583" w:rsidR="009B69E0" w:rsidRPr="00721890" w:rsidRDefault="009B69E0" w:rsidP="002132C6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721890">
        <w:rPr>
          <w:rFonts w:ascii="Arial" w:hAnsi="Arial" w:cs="Arial"/>
          <w:b/>
          <w:bCs/>
          <w:sz w:val="22"/>
          <w:szCs w:val="22"/>
        </w:rPr>
        <w:t xml:space="preserve">Early Help Update </w:t>
      </w:r>
      <w:r w:rsidR="008E76E5" w:rsidRPr="00721890">
        <w:rPr>
          <w:rFonts w:ascii="Arial" w:hAnsi="Arial" w:cs="Arial"/>
          <w:sz w:val="22"/>
          <w:szCs w:val="22"/>
        </w:rPr>
        <w:t>–</w:t>
      </w:r>
      <w:r w:rsidRPr="00721890">
        <w:rPr>
          <w:rFonts w:ascii="Arial" w:hAnsi="Arial" w:cs="Arial"/>
          <w:sz w:val="22"/>
          <w:szCs w:val="22"/>
        </w:rPr>
        <w:t xml:space="preserve"> </w:t>
      </w:r>
      <w:r w:rsidR="008E76E5" w:rsidRPr="00721890">
        <w:rPr>
          <w:rFonts w:ascii="Arial" w:hAnsi="Arial" w:cs="Arial"/>
          <w:sz w:val="22"/>
          <w:szCs w:val="22"/>
        </w:rPr>
        <w:t xml:space="preserve">Any issues? </w:t>
      </w:r>
      <w:r w:rsidR="00B506E0" w:rsidRPr="00721890">
        <w:rPr>
          <w:rFonts w:ascii="Arial" w:hAnsi="Arial" w:cs="Arial"/>
          <w:sz w:val="22"/>
          <w:szCs w:val="22"/>
        </w:rPr>
        <w:t xml:space="preserve">Lorrie mentioned that there will be more dates for </w:t>
      </w:r>
      <w:r w:rsidR="00150CD9" w:rsidRPr="00721890">
        <w:rPr>
          <w:rFonts w:ascii="Arial" w:hAnsi="Arial" w:cs="Arial"/>
          <w:sz w:val="22"/>
          <w:szCs w:val="22"/>
        </w:rPr>
        <w:t xml:space="preserve">Early Help in the new year. </w:t>
      </w:r>
    </w:p>
    <w:p w14:paraId="0E750985" w14:textId="71252562" w:rsidR="00721890" w:rsidRPr="00721890" w:rsidRDefault="007C7F47" w:rsidP="00721890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sz w:val="22"/>
          <w:szCs w:val="22"/>
        </w:rPr>
      </w:pPr>
      <w:r w:rsidRPr="00721890">
        <w:rPr>
          <w:rFonts w:ascii="Arial" w:hAnsi="Arial" w:cs="Arial"/>
          <w:b/>
          <w:bCs/>
          <w:sz w:val="22"/>
          <w:szCs w:val="22"/>
        </w:rPr>
        <w:t>AOB</w:t>
      </w:r>
      <w:r w:rsidRPr="00721890">
        <w:rPr>
          <w:rFonts w:ascii="Arial" w:hAnsi="Arial" w:cs="Arial"/>
          <w:sz w:val="22"/>
          <w:szCs w:val="22"/>
        </w:rPr>
        <w:t xml:space="preserve"> </w:t>
      </w:r>
      <w:r w:rsidR="00492C3C" w:rsidRPr="00721890">
        <w:rPr>
          <w:rFonts w:ascii="Arial" w:hAnsi="Arial" w:cs="Arial"/>
          <w:sz w:val="22"/>
          <w:szCs w:val="22"/>
        </w:rPr>
        <w:t>–</w:t>
      </w:r>
      <w:r w:rsidR="00721890" w:rsidRPr="00721890">
        <w:rPr>
          <w:sz w:val="22"/>
          <w:szCs w:val="22"/>
        </w:rPr>
        <w:t xml:space="preserve"> no AOB raised </w:t>
      </w:r>
    </w:p>
    <w:p w14:paraId="1ACDBAF9" w14:textId="49B0608E" w:rsidR="00166A19" w:rsidRPr="00721890" w:rsidRDefault="00166A19" w:rsidP="00721890">
      <w:pPr>
        <w:pStyle w:val="ListParagraph"/>
        <w:rPr>
          <w:rFonts w:ascii="Arial" w:hAnsi="Arial" w:cs="Arial"/>
          <w:b/>
          <w:bCs/>
          <w:sz w:val="22"/>
          <w:szCs w:val="22"/>
        </w:rPr>
      </w:pPr>
      <w:r w:rsidRPr="00721890">
        <w:rPr>
          <w:rFonts w:ascii="Arial" w:hAnsi="Arial" w:cs="Arial"/>
          <w:b/>
          <w:bCs/>
          <w:sz w:val="22"/>
          <w:szCs w:val="22"/>
        </w:rPr>
        <w:t>Meeting ended</w:t>
      </w:r>
    </w:p>
    <w:sectPr w:rsidR="00166A19" w:rsidRPr="00721890" w:rsidSect="00166A1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284" w:right="720" w:bottom="567" w:left="720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DF05E" w14:textId="77777777" w:rsidR="00BF6051" w:rsidRDefault="00BF6051" w:rsidP="008952DF">
      <w:r>
        <w:separator/>
      </w:r>
    </w:p>
  </w:endnote>
  <w:endnote w:type="continuationSeparator" w:id="0">
    <w:p w14:paraId="32AD8D79" w14:textId="77777777" w:rsidR="00BF6051" w:rsidRDefault="00BF6051" w:rsidP="0089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E8529" w14:textId="77777777" w:rsidR="0002446C" w:rsidRDefault="0002446C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sz="24" w:space="0" w:color="00A74A" w:themeColor="accent3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56"/>
    </w:tblGrid>
    <w:tr w:rsidR="0002446C" w14:paraId="48DC2C87" w14:textId="77777777" w:rsidTr="0002446C">
      <w:tc>
        <w:tcPr>
          <w:tcW w:w="10456" w:type="dxa"/>
        </w:tcPr>
        <w:sdt>
          <w:sdtPr>
            <w:id w:val="-518623638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p w14:paraId="33185E08" w14:textId="77777777" w:rsidR="0002446C" w:rsidRDefault="0002446C" w:rsidP="0002446C">
              <w:pPr>
                <w:pStyle w:val="Footer"/>
                <w:jc w:val="center"/>
              </w:pPr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 w:rsidR="00520C03">
                <w:rPr>
                  <w:noProof/>
                </w:rPr>
                <w:t>2</w:t>
              </w:r>
              <w:r>
                <w:rPr>
                  <w:noProof/>
                </w:rPr>
                <w:fldChar w:fldCharType="end"/>
              </w:r>
            </w:p>
          </w:sdtContent>
        </w:sdt>
      </w:tc>
    </w:tr>
  </w:tbl>
  <w:p w14:paraId="41A505CB" w14:textId="77777777" w:rsidR="0002446C" w:rsidRDefault="0002446C">
    <w:pPr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8628B" w14:textId="77777777" w:rsidR="0002446C" w:rsidRPr="0049312B" w:rsidRDefault="0002446C" w:rsidP="0049312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8CBD6" w14:textId="77777777" w:rsidR="00BF6051" w:rsidRDefault="00BF6051" w:rsidP="008952DF">
      <w:r>
        <w:separator/>
      </w:r>
    </w:p>
  </w:footnote>
  <w:footnote w:type="continuationSeparator" w:id="0">
    <w:p w14:paraId="0EA3C169" w14:textId="77777777" w:rsidR="00BF6051" w:rsidRDefault="00BF6051" w:rsidP="00895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ABAAF" w14:textId="77777777" w:rsidR="0002446C" w:rsidRDefault="0002446C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1B6B7" w14:textId="77777777" w:rsidR="004067A0" w:rsidRDefault="004067A0">
    <w:pPr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E707F" w14:textId="77777777" w:rsidR="0002446C" w:rsidRPr="004067A0" w:rsidRDefault="0002446C" w:rsidP="004067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11CB0"/>
    <w:multiLevelType w:val="hybridMultilevel"/>
    <w:tmpl w:val="692654AA"/>
    <w:lvl w:ilvl="0" w:tplc="79AC4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595959" w:themeColor="text1" w:themeTint="A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203182"/>
    <w:multiLevelType w:val="hybridMultilevel"/>
    <w:tmpl w:val="4D24BFAE"/>
    <w:lvl w:ilvl="0" w:tplc="ECA06E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7C2762"/>
    <w:multiLevelType w:val="hybridMultilevel"/>
    <w:tmpl w:val="28246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6691F"/>
    <w:multiLevelType w:val="hybridMultilevel"/>
    <w:tmpl w:val="3BB88CE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57A48"/>
    <w:multiLevelType w:val="hybridMultilevel"/>
    <w:tmpl w:val="44DE540E"/>
    <w:lvl w:ilvl="0" w:tplc="FCE6C380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3D10FB"/>
    <w:multiLevelType w:val="hybridMultilevel"/>
    <w:tmpl w:val="5876187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CE22EE"/>
    <w:multiLevelType w:val="hybridMultilevel"/>
    <w:tmpl w:val="7E260EA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A74E1"/>
    <w:multiLevelType w:val="hybridMultilevel"/>
    <w:tmpl w:val="D3784A70"/>
    <w:lvl w:ilvl="0" w:tplc="C5340E1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8CC8" w:themeColor="accent1" w:themeShade="E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2F2C0B"/>
    <w:multiLevelType w:val="hybridMultilevel"/>
    <w:tmpl w:val="E2A210FA"/>
    <w:lvl w:ilvl="0" w:tplc="AA309A60">
      <w:start w:val="1"/>
      <w:numFmt w:val="bullet"/>
      <w:pStyle w:val="squarebullets"/>
      <w:lvlText w:val=""/>
      <w:lvlJc w:val="left"/>
      <w:pPr>
        <w:ind w:left="360" w:hanging="360"/>
      </w:pPr>
      <w:rPr>
        <w:rFonts w:ascii="Wingdings" w:hAnsi="Wingdings" w:hint="default"/>
        <w:color w:val="002F6C" w:themeColor="tex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77776E"/>
    <w:multiLevelType w:val="hybridMultilevel"/>
    <w:tmpl w:val="FA784F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B118F9"/>
    <w:multiLevelType w:val="hybridMultilevel"/>
    <w:tmpl w:val="48ECDA4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BB2002"/>
    <w:multiLevelType w:val="hybridMultilevel"/>
    <w:tmpl w:val="4B52E49C"/>
    <w:lvl w:ilvl="0" w:tplc="86B44C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1558BC"/>
    <w:multiLevelType w:val="hybridMultilevel"/>
    <w:tmpl w:val="2222C5CC"/>
    <w:lvl w:ilvl="0" w:tplc="D66EF9C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585D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8747367">
    <w:abstractNumId w:val="9"/>
  </w:num>
  <w:num w:numId="2" w16cid:durableId="1226450380">
    <w:abstractNumId w:val="1"/>
  </w:num>
  <w:num w:numId="3" w16cid:durableId="361587738">
    <w:abstractNumId w:val="12"/>
  </w:num>
  <w:num w:numId="4" w16cid:durableId="596670309">
    <w:abstractNumId w:val="7"/>
  </w:num>
  <w:num w:numId="5" w16cid:durableId="674655262">
    <w:abstractNumId w:val="8"/>
  </w:num>
  <w:num w:numId="6" w16cid:durableId="1807502450">
    <w:abstractNumId w:val="4"/>
  </w:num>
  <w:num w:numId="7" w16cid:durableId="486165442">
    <w:abstractNumId w:val="0"/>
  </w:num>
  <w:num w:numId="8" w16cid:durableId="1023020229">
    <w:abstractNumId w:val="2"/>
  </w:num>
  <w:num w:numId="9" w16cid:durableId="1922056834">
    <w:abstractNumId w:val="5"/>
  </w:num>
  <w:num w:numId="10" w16cid:durableId="115802851">
    <w:abstractNumId w:val="10"/>
  </w:num>
  <w:num w:numId="11" w16cid:durableId="2075734803">
    <w:abstractNumId w:val="3"/>
  </w:num>
  <w:num w:numId="12" w16cid:durableId="289018681">
    <w:abstractNumId w:val="6"/>
  </w:num>
  <w:num w:numId="13" w16cid:durableId="6078542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B48"/>
    <w:rsid w:val="0002446C"/>
    <w:rsid w:val="00034C02"/>
    <w:rsid w:val="000A3751"/>
    <w:rsid w:val="000B37EE"/>
    <w:rsid w:val="000F651F"/>
    <w:rsid w:val="000F7182"/>
    <w:rsid w:val="00103EF7"/>
    <w:rsid w:val="001059A8"/>
    <w:rsid w:val="001159FD"/>
    <w:rsid w:val="00120BA9"/>
    <w:rsid w:val="00121A19"/>
    <w:rsid w:val="001227B0"/>
    <w:rsid w:val="00123355"/>
    <w:rsid w:val="00126E15"/>
    <w:rsid w:val="001425C3"/>
    <w:rsid w:val="00150CD9"/>
    <w:rsid w:val="0015393E"/>
    <w:rsid w:val="00166A19"/>
    <w:rsid w:val="00197587"/>
    <w:rsid w:val="001A777B"/>
    <w:rsid w:val="001B5F3D"/>
    <w:rsid w:val="001E179F"/>
    <w:rsid w:val="001E5C7F"/>
    <w:rsid w:val="0021200C"/>
    <w:rsid w:val="002132C6"/>
    <w:rsid w:val="00215299"/>
    <w:rsid w:val="00282BC9"/>
    <w:rsid w:val="00295032"/>
    <w:rsid w:val="002B6DA4"/>
    <w:rsid w:val="002C551C"/>
    <w:rsid w:val="002E100E"/>
    <w:rsid w:val="002F65B5"/>
    <w:rsid w:val="00324433"/>
    <w:rsid w:val="003428E7"/>
    <w:rsid w:val="00363A16"/>
    <w:rsid w:val="003A2FDD"/>
    <w:rsid w:val="003A660E"/>
    <w:rsid w:val="003D033D"/>
    <w:rsid w:val="003D3EC1"/>
    <w:rsid w:val="004029D4"/>
    <w:rsid w:val="004067A0"/>
    <w:rsid w:val="00421A29"/>
    <w:rsid w:val="0043392B"/>
    <w:rsid w:val="004364AF"/>
    <w:rsid w:val="004404F5"/>
    <w:rsid w:val="004917B9"/>
    <w:rsid w:val="0049244F"/>
    <w:rsid w:val="00492C3C"/>
    <w:rsid w:val="00492E76"/>
    <w:rsid w:val="0049312B"/>
    <w:rsid w:val="00493C97"/>
    <w:rsid w:val="004A3DB3"/>
    <w:rsid w:val="004A447C"/>
    <w:rsid w:val="004C23AC"/>
    <w:rsid w:val="00520C03"/>
    <w:rsid w:val="00534EB2"/>
    <w:rsid w:val="00535BE7"/>
    <w:rsid w:val="00535E8E"/>
    <w:rsid w:val="005632DC"/>
    <w:rsid w:val="0056604C"/>
    <w:rsid w:val="00566C15"/>
    <w:rsid w:val="005A326E"/>
    <w:rsid w:val="005A35AE"/>
    <w:rsid w:val="005B6EEA"/>
    <w:rsid w:val="005D3E80"/>
    <w:rsid w:val="00601D7F"/>
    <w:rsid w:val="00620B6C"/>
    <w:rsid w:val="00644238"/>
    <w:rsid w:val="0065240B"/>
    <w:rsid w:val="00664522"/>
    <w:rsid w:val="006663C5"/>
    <w:rsid w:val="0068237B"/>
    <w:rsid w:val="00682C97"/>
    <w:rsid w:val="00687F5D"/>
    <w:rsid w:val="00693456"/>
    <w:rsid w:val="006D2C61"/>
    <w:rsid w:val="006D4EDA"/>
    <w:rsid w:val="00721890"/>
    <w:rsid w:val="00724EB1"/>
    <w:rsid w:val="00726EA3"/>
    <w:rsid w:val="007379F9"/>
    <w:rsid w:val="007455B3"/>
    <w:rsid w:val="007A4480"/>
    <w:rsid w:val="007A7ECC"/>
    <w:rsid w:val="007B05F4"/>
    <w:rsid w:val="007B7FB9"/>
    <w:rsid w:val="007C339D"/>
    <w:rsid w:val="007C7F47"/>
    <w:rsid w:val="007E3320"/>
    <w:rsid w:val="007F3A6B"/>
    <w:rsid w:val="00803F98"/>
    <w:rsid w:val="00814F58"/>
    <w:rsid w:val="008168A3"/>
    <w:rsid w:val="00823E0F"/>
    <w:rsid w:val="00832348"/>
    <w:rsid w:val="0083385A"/>
    <w:rsid w:val="008952DF"/>
    <w:rsid w:val="008C0DF2"/>
    <w:rsid w:val="008D1B5E"/>
    <w:rsid w:val="008E76E5"/>
    <w:rsid w:val="008F2E1B"/>
    <w:rsid w:val="00901054"/>
    <w:rsid w:val="009255E9"/>
    <w:rsid w:val="0094260A"/>
    <w:rsid w:val="00993B96"/>
    <w:rsid w:val="009B1E38"/>
    <w:rsid w:val="009B2BA9"/>
    <w:rsid w:val="009B412B"/>
    <w:rsid w:val="009B41EF"/>
    <w:rsid w:val="009B69E0"/>
    <w:rsid w:val="009D39CF"/>
    <w:rsid w:val="009E371F"/>
    <w:rsid w:val="009E5363"/>
    <w:rsid w:val="009F4135"/>
    <w:rsid w:val="00A00B48"/>
    <w:rsid w:val="00A51544"/>
    <w:rsid w:val="00A72FEE"/>
    <w:rsid w:val="00A86845"/>
    <w:rsid w:val="00A952B5"/>
    <w:rsid w:val="00AC0342"/>
    <w:rsid w:val="00AC3DAC"/>
    <w:rsid w:val="00AF085A"/>
    <w:rsid w:val="00AF592C"/>
    <w:rsid w:val="00B04CD7"/>
    <w:rsid w:val="00B237C0"/>
    <w:rsid w:val="00B3301A"/>
    <w:rsid w:val="00B332A9"/>
    <w:rsid w:val="00B377FC"/>
    <w:rsid w:val="00B506E0"/>
    <w:rsid w:val="00B530D1"/>
    <w:rsid w:val="00B831BF"/>
    <w:rsid w:val="00B853E3"/>
    <w:rsid w:val="00BB0854"/>
    <w:rsid w:val="00BE13F2"/>
    <w:rsid w:val="00BF6051"/>
    <w:rsid w:val="00BF710A"/>
    <w:rsid w:val="00C00AB0"/>
    <w:rsid w:val="00C018B4"/>
    <w:rsid w:val="00C02F12"/>
    <w:rsid w:val="00C12895"/>
    <w:rsid w:val="00C306A9"/>
    <w:rsid w:val="00C35635"/>
    <w:rsid w:val="00C520E4"/>
    <w:rsid w:val="00C61C4A"/>
    <w:rsid w:val="00C65DF1"/>
    <w:rsid w:val="00C916F1"/>
    <w:rsid w:val="00CA5EC0"/>
    <w:rsid w:val="00CB5313"/>
    <w:rsid w:val="00CF5C00"/>
    <w:rsid w:val="00DB6A79"/>
    <w:rsid w:val="00DB73C5"/>
    <w:rsid w:val="00DF09DF"/>
    <w:rsid w:val="00DF335F"/>
    <w:rsid w:val="00E0729C"/>
    <w:rsid w:val="00E078E6"/>
    <w:rsid w:val="00E17D19"/>
    <w:rsid w:val="00E4505E"/>
    <w:rsid w:val="00E632AC"/>
    <w:rsid w:val="00EB6BD0"/>
    <w:rsid w:val="00F07B2C"/>
    <w:rsid w:val="00F339A7"/>
    <w:rsid w:val="00F37234"/>
    <w:rsid w:val="00F47B0B"/>
    <w:rsid w:val="00F86CDA"/>
    <w:rsid w:val="00F87B8D"/>
    <w:rsid w:val="00FA2CD3"/>
    <w:rsid w:val="00FA6F72"/>
    <w:rsid w:val="00FB3B00"/>
    <w:rsid w:val="00FF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FD52C0"/>
  <w15:chartTrackingRefBased/>
  <w15:docId w15:val="{2953EF6F-D9A9-4331-88C2-9FE310506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locked="0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locked="0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locked="0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AF592C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30D1"/>
    <w:pPr>
      <w:keepNext/>
      <w:keepLines/>
      <w:pBdr>
        <w:bottom w:val="single" w:sz="4" w:space="2" w:color="002F6C" w:themeColor="text2"/>
      </w:pBdr>
      <w:spacing w:before="240" w:after="240" w:line="276" w:lineRule="auto"/>
      <w:outlineLvl w:val="0"/>
    </w:pPr>
    <w:rPr>
      <w:rFonts w:asciiTheme="majorHAnsi" w:eastAsiaTheme="majorEastAsia" w:hAnsiTheme="majorHAnsi" w:cstheme="majorBidi"/>
      <w:color w:val="002F6C" w:themeColor="text2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49312B"/>
    <w:pPr>
      <w:keepNext/>
      <w:keepLines/>
      <w:spacing w:before="240" w:line="276" w:lineRule="auto"/>
      <w:outlineLvl w:val="1"/>
    </w:pPr>
    <w:rPr>
      <w:rFonts w:asciiTheme="majorHAnsi" w:eastAsiaTheme="majorEastAsia" w:hAnsiTheme="majorHAnsi" w:cstheme="majorBidi"/>
      <w:color w:val="000000" w:themeColor="text1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B530D1"/>
    <w:pPr>
      <w:keepNext/>
      <w:keepLines/>
      <w:spacing w:before="240" w:after="0" w:line="276" w:lineRule="auto"/>
      <w:outlineLvl w:val="2"/>
    </w:pPr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30D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b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8952DF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8952DF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8952DF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8952DF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8952DF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7B8D"/>
    <w:pPr>
      <w:ind w:left="720"/>
      <w:contextualSpacing/>
    </w:pPr>
  </w:style>
  <w:style w:type="paragraph" w:customStyle="1" w:styleId="squarebullets">
    <w:name w:val="square bullets"/>
    <w:basedOn w:val="ListParagraph"/>
    <w:qFormat/>
    <w:rsid w:val="00B530D1"/>
    <w:pPr>
      <w:numPr>
        <w:numId w:val="5"/>
      </w:numPr>
      <w:spacing w:line="276" w:lineRule="auto"/>
    </w:pPr>
  </w:style>
  <w:style w:type="paragraph" w:customStyle="1" w:styleId="numberedlist">
    <w:name w:val="numbered list"/>
    <w:basedOn w:val="squarebullets"/>
    <w:qFormat/>
    <w:rsid w:val="00B530D1"/>
    <w:pPr>
      <w:numPr>
        <w:numId w:val="6"/>
      </w:numPr>
      <w:ind w:left="357" w:hanging="357"/>
      <w:contextualSpacing w:val="0"/>
    </w:pPr>
  </w:style>
  <w:style w:type="paragraph" w:customStyle="1" w:styleId="footertext">
    <w:name w:val="footer text"/>
    <w:basedOn w:val="Normal"/>
    <w:rsid w:val="00C00AB0"/>
    <w:pPr>
      <w:spacing w:line="360" w:lineRule="auto"/>
    </w:pPr>
    <w:rPr>
      <w:rFonts w:ascii="Helvetica" w:eastAsia="Times New Roman" w:hAnsi="Helvetica" w:cs="Helvetica"/>
      <w:color w:val="FFFFFF"/>
      <w:sz w:val="15"/>
      <w:szCs w:val="15"/>
    </w:rPr>
  </w:style>
  <w:style w:type="character" w:customStyle="1" w:styleId="Heading1Char">
    <w:name w:val="Heading 1 Char"/>
    <w:basedOn w:val="DefaultParagraphFont"/>
    <w:link w:val="Heading1"/>
    <w:uiPriority w:val="9"/>
    <w:rsid w:val="00B530D1"/>
    <w:rPr>
      <w:rFonts w:asciiTheme="majorHAnsi" w:eastAsiaTheme="majorEastAsia" w:hAnsiTheme="majorHAnsi" w:cstheme="majorBidi"/>
      <w:color w:val="002F6C" w:themeColor="text2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9312B"/>
    <w:rPr>
      <w:rFonts w:asciiTheme="majorHAnsi" w:eastAsiaTheme="majorEastAsia" w:hAnsiTheme="majorHAnsi" w:cstheme="majorBidi"/>
      <w:color w:val="000000" w:themeColor="text1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530D1"/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30D1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52D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2DF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2DF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2DF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52DF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8952DF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table" w:styleId="GridTable1Light-Accent2">
    <w:name w:val="Grid Table 1 Light Accent 2"/>
    <w:basedOn w:val="TableNormal"/>
    <w:uiPriority w:val="46"/>
    <w:locked/>
    <w:rsid w:val="00726EA3"/>
    <w:pPr>
      <w:spacing w:after="0" w:line="240" w:lineRule="auto"/>
    </w:pPr>
    <w:tblPr>
      <w:tblStyleRowBandSize w:val="1"/>
      <w:tblStyleColBandSize w:val="1"/>
      <w:tblBorders>
        <w:top w:val="single" w:sz="4" w:space="0" w:color="FFBCBD" w:themeColor="accent2" w:themeTint="66"/>
        <w:left w:val="single" w:sz="4" w:space="0" w:color="FFBCBD" w:themeColor="accent2" w:themeTint="66"/>
        <w:bottom w:val="single" w:sz="4" w:space="0" w:color="FFBCBD" w:themeColor="accent2" w:themeTint="66"/>
        <w:right w:val="single" w:sz="4" w:space="0" w:color="FFBCBD" w:themeColor="accent2" w:themeTint="66"/>
        <w:insideH w:val="single" w:sz="4" w:space="0" w:color="FFBCBD" w:themeColor="accent2" w:themeTint="66"/>
        <w:insideV w:val="single" w:sz="4" w:space="0" w:color="FFBCB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9A9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9A9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4">
    <w:name w:val="Grid Table 4 Accent 4"/>
    <w:basedOn w:val="TableNormal"/>
    <w:uiPriority w:val="49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FFD88B" w:themeColor="accent4" w:themeTint="99"/>
        <w:left w:val="single" w:sz="4" w:space="0" w:color="FFD88B" w:themeColor="accent4" w:themeTint="99"/>
        <w:bottom w:val="single" w:sz="4" w:space="0" w:color="FFD88B" w:themeColor="accent4" w:themeTint="99"/>
        <w:right w:val="single" w:sz="4" w:space="0" w:color="FFD88B" w:themeColor="accent4" w:themeTint="99"/>
        <w:insideH w:val="single" w:sz="4" w:space="0" w:color="FFD88B" w:themeColor="accent4" w:themeTint="99"/>
        <w:insideV w:val="single" w:sz="4" w:space="0" w:color="FFD88B" w:themeColor="accent4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24" w:space="0" w:color="FFBF3F" w:themeColor="accent4"/>
          <w:left w:val="single" w:sz="24" w:space="0" w:color="FFBF3F" w:themeColor="accent4"/>
          <w:bottom w:val="single" w:sz="24" w:space="0" w:color="FFBF3F" w:themeColor="accent4"/>
          <w:right w:val="single" w:sz="24" w:space="0" w:color="FFBF3F" w:themeColor="accent4"/>
          <w:insideH w:val="nil"/>
          <w:insideV w:val="nil"/>
        </w:tcBorders>
        <w:shd w:val="clear" w:color="auto" w:fill="FFBF3F" w:themeFill="accent4"/>
      </w:tcPr>
    </w:tblStylePr>
    <w:tblStylePr w:type="lastRow">
      <w:rPr>
        <w:b/>
        <w:bCs/>
      </w:rPr>
      <w:tblPr/>
      <w:tcPr>
        <w:tcBorders>
          <w:top w:val="double" w:sz="4" w:space="0" w:color="FFBF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D8" w:themeFill="accent4" w:themeFillTint="33"/>
      </w:tcPr>
    </w:tblStylePr>
    <w:tblStylePr w:type="band1Horz">
      <w:tblPr/>
      <w:tcPr>
        <w:shd w:val="clear" w:color="auto" w:fill="FFF2D8" w:themeFill="accent4" w:themeFillTint="33"/>
      </w:tcPr>
    </w:tblStylePr>
  </w:style>
  <w:style w:type="table" w:styleId="GridTable4-Accent2">
    <w:name w:val="Grid Table 4 Accent 2"/>
    <w:basedOn w:val="TableNormal"/>
    <w:uiPriority w:val="49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FF9A9D" w:themeColor="accent2" w:themeTint="99"/>
        <w:left w:val="single" w:sz="4" w:space="0" w:color="FF9A9D" w:themeColor="accent2" w:themeTint="99"/>
        <w:bottom w:val="single" w:sz="4" w:space="0" w:color="FF9A9D" w:themeColor="accent2" w:themeTint="99"/>
        <w:right w:val="single" w:sz="4" w:space="0" w:color="FF9A9D" w:themeColor="accent2" w:themeTint="99"/>
        <w:insideH w:val="single" w:sz="4" w:space="0" w:color="FF9A9D" w:themeColor="accent2" w:themeTint="99"/>
        <w:insideV w:val="single" w:sz="4" w:space="0" w:color="FF9A9D" w:themeColor="accent2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585D" w:themeColor="accent2"/>
          <w:left w:val="single" w:sz="4" w:space="0" w:color="FF585D" w:themeColor="accent2"/>
          <w:bottom w:val="single" w:sz="4" w:space="0" w:color="FF585D" w:themeColor="accent2"/>
          <w:right w:val="single" w:sz="4" w:space="0" w:color="FF585D" w:themeColor="accent2"/>
          <w:insideH w:val="nil"/>
          <w:insideV w:val="nil"/>
        </w:tcBorders>
        <w:shd w:val="clear" w:color="auto" w:fill="FF585D" w:themeFill="accent2"/>
      </w:tcPr>
    </w:tblStylePr>
    <w:tblStylePr w:type="lastRow">
      <w:rPr>
        <w:b/>
        <w:bCs/>
      </w:rPr>
      <w:tblPr/>
      <w:tcPr>
        <w:tcBorders>
          <w:top w:val="double" w:sz="4" w:space="0" w:color="FF585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DDE" w:themeFill="accent2" w:themeFillTint="33"/>
      </w:tcPr>
    </w:tblStylePr>
    <w:tblStylePr w:type="band1Horz">
      <w:tblPr/>
      <w:tcPr>
        <w:shd w:val="clear" w:color="auto" w:fill="FFDDDE" w:themeFill="accent2" w:themeFillTint="33"/>
      </w:tcPr>
    </w:tblStylePr>
  </w:style>
  <w:style w:type="table" w:styleId="GridTable4-Accent1">
    <w:name w:val="Grid Table 4 Accent 1"/>
    <w:basedOn w:val="TableNormal"/>
    <w:uiPriority w:val="49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52CBFF" w:themeColor="accent1" w:themeTint="99"/>
        <w:left w:val="single" w:sz="4" w:space="0" w:color="52CBFF" w:themeColor="accent1" w:themeTint="99"/>
        <w:bottom w:val="single" w:sz="4" w:space="0" w:color="52CBFF" w:themeColor="accent1" w:themeTint="99"/>
        <w:right w:val="single" w:sz="4" w:space="0" w:color="52CBFF" w:themeColor="accent1" w:themeTint="99"/>
        <w:insideH w:val="single" w:sz="4" w:space="0" w:color="52CBFF" w:themeColor="accent1" w:themeTint="99"/>
        <w:insideV w:val="single" w:sz="4" w:space="0" w:color="52CBFF" w:themeColor="accent1" w:themeTint="99"/>
      </w:tblBorders>
      <w:tblCellMar>
        <w:top w:w="113" w:type="dxa"/>
        <w:bottom w:w="113" w:type="dxa"/>
      </w:tblCellMar>
    </w:tblPr>
    <w:tblStylePr w:type="firstRow">
      <w:rPr>
        <w:rFonts w:ascii="Arial" w:hAnsi="Arial"/>
        <w:b/>
        <w:bCs/>
        <w:color w:val="000000" w:themeColor="text1"/>
      </w:rPr>
      <w:tblPr/>
      <w:tcPr>
        <w:tcBorders>
          <w:top w:val="single" w:sz="4" w:space="0" w:color="009CDE" w:themeColor="accent1"/>
          <w:left w:val="single" w:sz="4" w:space="0" w:color="009CDE" w:themeColor="accent1"/>
          <w:bottom w:val="single" w:sz="4" w:space="0" w:color="009CDE" w:themeColor="accent1"/>
          <w:right w:val="single" w:sz="4" w:space="0" w:color="009CDE" w:themeColor="accent1"/>
          <w:insideH w:val="nil"/>
          <w:insideV w:val="nil"/>
        </w:tcBorders>
        <w:shd w:val="clear" w:color="auto" w:fill="009CDE" w:themeFill="accent1"/>
      </w:tcPr>
    </w:tblStylePr>
    <w:tblStylePr w:type="lastRow">
      <w:rPr>
        <w:b/>
        <w:bCs/>
      </w:rPr>
      <w:tblPr/>
      <w:tcPr>
        <w:tcBorders>
          <w:top w:val="double" w:sz="4" w:space="0" w:color="009CD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DFF" w:themeFill="accent1" w:themeFillTint="33"/>
      </w:tcPr>
    </w:tblStylePr>
    <w:tblStylePr w:type="band1Horz">
      <w:tblPr/>
      <w:tcPr>
        <w:shd w:val="clear" w:color="auto" w:fill="C5EDFF" w:themeFill="accent1" w:themeFillTint="33"/>
      </w:tcPr>
    </w:tblStylePr>
  </w:style>
  <w:style w:type="paragraph" w:styleId="NoSpacing">
    <w:name w:val="No Spacing"/>
    <w:uiPriority w:val="1"/>
    <w:qFormat/>
    <w:rsid w:val="008952D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530D1"/>
    <w:pPr>
      <w:pBdr>
        <w:left w:val="single" w:sz="36" w:space="12" w:color="002F6C" w:themeColor="text2"/>
      </w:pBdr>
      <w:spacing w:before="240" w:after="240" w:line="252" w:lineRule="auto"/>
      <w:ind w:left="340" w:right="862"/>
    </w:pPr>
    <w:rPr>
      <w:iCs/>
    </w:rPr>
  </w:style>
  <w:style w:type="character" w:customStyle="1" w:styleId="QuoteChar">
    <w:name w:val="Quote Char"/>
    <w:basedOn w:val="DefaultParagraphFont"/>
    <w:link w:val="Quote"/>
    <w:uiPriority w:val="29"/>
    <w:rsid w:val="00B530D1"/>
    <w:rPr>
      <w:iCs/>
      <w:sz w:val="24"/>
    </w:rPr>
  </w:style>
  <w:style w:type="table" w:styleId="TableGridLight">
    <w:name w:val="Grid Table Light"/>
    <w:basedOn w:val="TableNormal"/>
    <w:uiPriority w:val="40"/>
    <w:rsid w:val="00B377F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113" w:type="dxa"/>
        <w:bottom w:w="113" w:type="dxa"/>
      </w:tblCellMar>
    </w:tblPr>
  </w:style>
  <w:style w:type="table" w:styleId="PlainTable1">
    <w:name w:val="Plain Table 1"/>
    <w:basedOn w:val="TableNormal"/>
    <w:uiPriority w:val="41"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113" w:type="dxa"/>
        <w:bottom w:w="113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113" w:type="dxa"/>
        <w:bottom w:w="113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3">
    <w:name w:val="Grid Table 3"/>
    <w:basedOn w:val="TableNormal"/>
    <w:uiPriority w:val="48"/>
    <w:locked/>
    <w:rsid w:val="00726EA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locked/>
    <w:rsid w:val="000244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46C"/>
    <w:rPr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02446C"/>
    <w:pPr>
      <w:tabs>
        <w:tab w:val="center" w:pos="4513"/>
        <w:tab w:val="right" w:pos="9026"/>
      </w:tabs>
      <w:spacing w:after="0" w:line="240" w:lineRule="auto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8952DF"/>
    <w:pPr>
      <w:outlineLvl w:val="9"/>
    </w:pPr>
  </w:style>
  <w:style w:type="character" w:customStyle="1" w:styleId="FooterChar">
    <w:name w:val="Footer Char"/>
    <w:basedOn w:val="DefaultParagraphFont"/>
    <w:link w:val="Footer"/>
    <w:uiPriority w:val="99"/>
    <w:rsid w:val="0002446C"/>
    <w:rPr>
      <w:sz w:val="24"/>
    </w:rPr>
  </w:style>
  <w:style w:type="table" w:styleId="TableGrid">
    <w:name w:val="Table Grid"/>
    <w:basedOn w:val="TableNormal"/>
    <w:uiPriority w:val="39"/>
    <w:rsid w:val="00B37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</w:style>
  <w:style w:type="character" w:styleId="Hyperlink">
    <w:name w:val="Hyperlink"/>
    <w:basedOn w:val="DefaultParagraphFont"/>
    <w:uiPriority w:val="99"/>
    <w:rsid w:val="0049312B"/>
    <w:rPr>
      <w:color w:val="000000" w:themeColor="text1"/>
      <w:u w:val="single"/>
    </w:rPr>
  </w:style>
  <w:style w:type="table" w:styleId="ListTable4-Accent4">
    <w:name w:val="List Table 4 Accent 4"/>
    <w:basedOn w:val="TableNormal"/>
    <w:uiPriority w:val="49"/>
    <w:rsid w:val="004067A0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4" w:space="0" w:color="FFD88B" w:themeColor="accent4" w:themeTint="99"/>
        <w:left w:val="single" w:sz="4" w:space="0" w:color="FFD88B" w:themeColor="accent4" w:themeTint="99"/>
        <w:bottom w:val="single" w:sz="4" w:space="0" w:color="FFD88B" w:themeColor="accent4" w:themeTint="99"/>
        <w:right w:val="single" w:sz="4" w:space="0" w:color="FFD88B" w:themeColor="accent4" w:themeTint="99"/>
        <w:insideH w:val="single" w:sz="4" w:space="0" w:color="FFD88B" w:themeColor="accent4" w:themeTint="99"/>
      </w:tblBorders>
      <w:tblCellMar>
        <w:top w:w="113" w:type="dxa"/>
        <w:bottom w:w="113" w:type="dxa"/>
      </w:tblCellMar>
    </w:tblPr>
    <w:tblStylePr w:type="firstRow">
      <w:rPr>
        <w:rFonts w:ascii="Arial" w:hAnsi="Arial"/>
        <w:b/>
        <w:bCs/>
        <w:color w:val="FFFFFF" w:themeColor="background1"/>
        <w:sz w:val="24"/>
      </w:rPr>
      <w:tblPr/>
      <w:tcPr>
        <w:tcBorders>
          <w:top w:val="single" w:sz="4" w:space="0" w:color="FFBF3F" w:themeColor="accent4"/>
          <w:left w:val="single" w:sz="4" w:space="0" w:color="FFBF3F" w:themeColor="accent4"/>
          <w:bottom w:val="single" w:sz="4" w:space="0" w:color="FFBF3F" w:themeColor="accent4"/>
          <w:right w:val="single" w:sz="4" w:space="0" w:color="FFBF3F" w:themeColor="accent4"/>
          <w:insideH w:val="nil"/>
        </w:tcBorders>
        <w:shd w:val="clear" w:color="auto" w:fill="FFBF3F" w:themeFill="accent4"/>
      </w:tcPr>
    </w:tblStylePr>
    <w:tblStylePr w:type="lastRow">
      <w:rPr>
        <w:b/>
        <w:bCs/>
      </w:rPr>
      <w:tblPr/>
      <w:tcPr>
        <w:tcBorders>
          <w:top w:val="double" w:sz="4" w:space="0" w:color="FFD88B" w:themeColor="accent4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FF2D8" w:themeFill="accent4" w:themeFillTint="33"/>
      </w:tcPr>
    </w:tblStylePr>
    <w:tblStylePr w:type="band1Horz">
      <w:tblPr/>
      <w:tcPr>
        <w:shd w:val="clear" w:color="auto" w:fill="FFF2D8" w:themeFill="accent4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1227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5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torbay.gov.uk/benefits/cost-of-living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torbay.gov.uk/children-and-families/early-years/christmas-healthy-holidays-programme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mcasouthdevon.org.uk/index.html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www.ymcasouthdevon.org.uk/nightstop.html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Custom 4">
      <a:dk1>
        <a:srgbClr val="000000"/>
      </a:dk1>
      <a:lt1>
        <a:sysClr val="window" lastClr="FFFFFF"/>
      </a:lt1>
      <a:dk2>
        <a:srgbClr val="002F6C"/>
      </a:dk2>
      <a:lt2>
        <a:srgbClr val="E7E6E6"/>
      </a:lt2>
      <a:accent1>
        <a:srgbClr val="009CDE"/>
      </a:accent1>
      <a:accent2>
        <a:srgbClr val="FF585D"/>
      </a:accent2>
      <a:accent3>
        <a:srgbClr val="00A74A"/>
      </a:accent3>
      <a:accent4>
        <a:srgbClr val="FFBF3F"/>
      </a:accent4>
      <a:accent5>
        <a:srgbClr val="00A499"/>
      </a:accent5>
      <a:accent6>
        <a:srgbClr val="DB3EB1"/>
      </a:accent6>
      <a:hlink>
        <a:srgbClr val="002F6C"/>
      </a:hlink>
      <a:folHlink>
        <a:srgbClr val="002F6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9DA24427AA245BF703B9839910EF9" ma:contentTypeVersion="0" ma:contentTypeDescription="Create a new document." ma:contentTypeScope="" ma:versionID="e019ca2278aad165c24d347ee5d57a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27C40E-46B8-468A-AFBB-229B8CD4D0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C7504E-64D2-4C15-B2CE-95BBA93CBC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6B4C5C-2170-488A-98DF-B14D5D23F5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Pengelly, Sarah</dc:creator>
  <cp:keywords/>
  <dc:description/>
  <cp:lastModifiedBy>Sarah Pengelly</cp:lastModifiedBy>
  <cp:revision>2</cp:revision>
  <dcterms:created xsi:type="dcterms:W3CDTF">2023-03-16T16:32:00Z</dcterms:created>
  <dcterms:modified xsi:type="dcterms:W3CDTF">2023-03-16T16:32:00Z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-905993973</vt:i4>
  </property>
  <property fmtid="{D5CDD505-2E9C-101B-9397-08002B2CF9AE}" pid="3" name="_NewReviewCycle">
    <vt:lpwstr/>
  </property>
  <property fmtid="{D5CDD505-2E9C-101B-9397-08002B2CF9AE}" pid="4" name="_EmailSubject">
    <vt:lpwstr>Re: Notes from the Pre-Christmas 'All Towns' Early Help Network Hubs </vt:lpwstr>
  </property>
  <property fmtid="{D5CDD505-2E9C-101B-9397-08002B2CF9AE}" pid="5" name="_AuthorEmail">
    <vt:lpwstr>Sarah.Pengelly@torbay.gov.uk</vt:lpwstr>
  </property>
  <property fmtid="{D5CDD505-2E9C-101B-9397-08002B2CF9AE}" pid="6" name="_AuthorEmailDisplayName">
    <vt:lpwstr>Pengelly, Sarah</vt:lpwstr>
  </property>
</Properties>
</file>