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99FE4A5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EB385B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0ECC82F7" w14:textId="77777777" w:rsidR="003F777D" w:rsidRDefault="003F777D" w:rsidP="00A228ED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  <w:p w14:paraId="4B7E6320" w14:textId="556421A5" w:rsidR="00EA76CC" w:rsidRPr="002B13CB" w:rsidRDefault="00EA76CC" w:rsidP="003F777D">
            <w:pPr>
              <w:rPr>
                <w:b/>
              </w:rPr>
            </w:pP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7D6B94AC" w:rsidR="00EA76CC" w:rsidRPr="003F777D" w:rsidRDefault="0093531F" w:rsidP="00A228ED">
            <w:r>
              <w:t xml:space="preserve">Genting Casino </w:t>
            </w:r>
          </w:p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</w:tcPr>
          <w:p w14:paraId="7177EB18" w14:textId="1C9D02F2" w:rsidR="009E65EC" w:rsidRPr="003F777D" w:rsidRDefault="00E53ADD" w:rsidP="00F13BF4">
            <w:pPr>
              <w:outlineLvl w:val="0"/>
              <w:rPr>
                <w:noProof/>
              </w:rPr>
            </w:pPr>
            <w:r>
              <w:rPr>
                <w:noProof/>
              </w:rPr>
              <w:t>21T078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DEBB52F" w14:textId="77777777" w:rsidR="00135146" w:rsidRPr="003F777D" w:rsidRDefault="0095177A" w:rsidP="00135146">
            <w:pPr>
              <w:outlineLvl w:val="0"/>
              <w:rPr>
                <w:noProof/>
              </w:rPr>
            </w:pPr>
            <w:r w:rsidRPr="003F777D">
              <w:rPr>
                <w:noProof/>
              </w:rPr>
              <w:t xml:space="preserve">DPH / 0 ha employment N.B Starting assumption is for 25% of strategic sites to be employment.   </w:t>
            </w:r>
          </w:p>
          <w:p w14:paraId="7447AB3B" w14:textId="77777777" w:rsidR="00135146" w:rsidRPr="003F777D" w:rsidRDefault="00135146" w:rsidP="009030D6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</w:tcPr>
          <w:p w14:paraId="7DA74B85" w14:textId="32C159CB" w:rsidR="00F13BF4" w:rsidRPr="00F14F5C" w:rsidRDefault="0093531F" w:rsidP="00F13BF4">
            <w:r w:rsidRPr="00F14F5C">
              <w:t xml:space="preserve">Yes </w:t>
            </w:r>
            <w:r w:rsidR="00F13BF4" w:rsidRPr="00F14F5C">
              <w:t xml:space="preserve">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</w:tcPr>
          <w:p w14:paraId="696D0071" w14:textId="0769C028" w:rsidR="00F13BF4" w:rsidRPr="00F14F5C" w:rsidRDefault="0093531F" w:rsidP="00F13BF4">
            <w:pPr>
              <w:outlineLvl w:val="0"/>
              <w:rPr>
                <w:noProof/>
              </w:rPr>
            </w:pPr>
            <w:r w:rsidRPr="00F14F5C">
              <w:rPr>
                <w:noProof/>
              </w:rPr>
              <w:t xml:space="preserve">Probably not – purchased by Templestowe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1A0BB31C" w:rsidR="00F13BF4" w:rsidRPr="00F14F5C" w:rsidRDefault="0093531F" w:rsidP="00F13BF4">
            <w:r w:rsidRPr="00F14F5C">
              <w:t>Probably not.</w:t>
            </w:r>
            <w:r w:rsidR="00F13BF4" w:rsidRPr="00F14F5C">
              <w:t xml:space="preserve"> </w:t>
            </w:r>
          </w:p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77777777" w:rsidR="00F13BF4" w:rsidRPr="003F777D" w:rsidRDefault="00F13BF4" w:rsidP="00F13BF4">
            <w:r w:rsidRPr="003F777D">
              <w:t>Leave Blank for now</w:t>
            </w:r>
          </w:p>
        </w:tc>
      </w:tr>
      <w:tr w:rsidR="00135146" w:rsidRPr="002B13CB" w14:paraId="74A5EAD2" w14:textId="77777777" w:rsidTr="001C70E8">
        <w:tc>
          <w:tcPr>
            <w:tcW w:w="2633" w:type="dxa"/>
          </w:tcPr>
          <w:p w14:paraId="28BF12E5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</w:tcPr>
          <w:p w14:paraId="45449F73" w14:textId="4597BC2A" w:rsidR="00135146" w:rsidRPr="003F777D" w:rsidRDefault="0093531F" w:rsidP="00135146">
            <w:pPr>
              <w:rPr>
                <w:color w:val="FF0000"/>
              </w:rPr>
            </w:pPr>
            <w:r w:rsidRPr="0093531F">
              <w:t xml:space="preserve">Knowledge sites </w:t>
            </w:r>
          </w:p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33164D5A" w:rsidR="00135146" w:rsidRPr="00EA76CC" w:rsidRDefault="0093531F" w:rsidP="00135146">
            <w:r>
              <w:t xml:space="preserve">Lawful use as casino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</w:tcPr>
          <w:p w14:paraId="1D6ECC95" w14:textId="2648A3A5" w:rsidR="00135146" w:rsidRPr="00EA76CC" w:rsidRDefault="0073624F" w:rsidP="00135146">
            <w:r>
              <w:t xml:space="preserve">Casino on SW side of Abbey Road, close to junction with Tor Church Road.  Adjacent and attached to majestic Templestowe Hotel. 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C8F78B" w14:textId="6014ABFF" w:rsidR="00135146" w:rsidRPr="00F14570" w:rsidRDefault="00135146" w:rsidP="0093531F">
            <w:r w:rsidRPr="0073624F">
              <w:t>0.2</w:t>
            </w:r>
            <w:r w:rsidR="0093531F" w:rsidRPr="0073624F">
              <w:t xml:space="preserve">2 ha </w:t>
            </w:r>
          </w:p>
        </w:tc>
      </w:tr>
      <w:tr w:rsidR="00135146" w:rsidRPr="002B13CB" w14:paraId="47978BE2" w14:textId="77777777" w:rsidTr="001C70E8">
        <w:tc>
          <w:tcPr>
            <w:tcW w:w="2633" w:type="dxa"/>
          </w:tcPr>
          <w:p w14:paraId="1F267038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</w:tcPr>
          <w:p w14:paraId="598E6A79" w14:textId="14173745" w:rsidR="00135146" w:rsidRPr="00F14570" w:rsidRDefault="00135146" w:rsidP="00135146"/>
        </w:tc>
      </w:tr>
      <w:tr w:rsidR="00135146" w:rsidRPr="002B13CB" w14:paraId="368FB17E" w14:textId="77777777" w:rsidTr="00A228ED">
        <w:tc>
          <w:tcPr>
            <w:tcW w:w="9016" w:type="dxa"/>
            <w:gridSpan w:val="2"/>
          </w:tcPr>
          <w:p w14:paraId="1BDE3478" w14:textId="6DA143F7" w:rsidR="00135146" w:rsidRPr="002B13CB" w:rsidRDefault="0093531F" w:rsidP="00135146">
            <w:pPr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BBB58A" wp14:editId="78EA20E0">
                  <wp:extent cx="2573368" cy="220187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37" cy="220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30D6">
              <w:rPr>
                <w:noProof/>
                <w:lang w:eastAsia="en-GB"/>
              </w:rPr>
              <w:t xml:space="preserve"> </w:t>
            </w:r>
            <w:r w:rsidR="009030D6">
              <w:rPr>
                <w:noProof/>
                <w:lang w:eastAsia="en-GB"/>
              </w:rPr>
              <w:drawing>
                <wp:inline distT="0" distB="0" distL="0" distR="0" wp14:anchorId="2043E77C" wp14:editId="21E7C962">
                  <wp:extent cx="2905277" cy="245516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47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6" w14:paraId="0E0D2E35" w14:textId="77777777" w:rsidTr="00A228ED">
        <w:tc>
          <w:tcPr>
            <w:tcW w:w="9016" w:type="dxa"/>
            <w:gridSpan w:val="2"/>
          </w:tcPr>
          <w:p w14:paraId="4198F6B4" w14:textId="77777777" w:rsidR="00135146" w:rsidRDefault="00135146" w:rsidP="00135146"/>
          <w:p w14:paraId="243D3F9E" w14:textId="77777777" w:rsidR="00135146" w:rsidRDefault="00135146" w:rsidP="00135146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5CBE5D46" w14:textId="77777777" w:rsidR="00135146" w:rsidRPr="004520A9" w:rsidRDefault="00135146" w:rsidP="00135146">
            <w:pPr>
              <w:rPr>
                <w:b/>
              </w:rPr>
            </w:pPr>
          </w:p>
        </w:tc>
      </w:tr>
      <w:tr w:rsidR="00A87A88" w14:paraId="1A99C3B7" w14:textId="77777777" w:rsidTr="00A87A88">
        <w:tc>
          <w:tcPr>
            <w:tcW w:w="2633" w:type="dxa"/>
          </w:tcPr>
          <w:p w14:paraId="77491A3C" w14:textId="1148C162" w:rsidR="00A87A88" w:rsidRPr="004520A9" w:rsidRDefault="00A87A88" w:rsidP="00135146">
            <w:pPr>
              <w:rPr>
                <w:b/>
              </w:rPr>
            </w:pPr>
            <w:r w:rsidRPr="004520A9">
              <w:rPr>
                <w:b/>
              </w:rPr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2AB270AF" w14:textId="2F2F93DC" w:rsidR="00A87A88" w:rsidRPr="004520A9" w:rsidRDefault="00A87A88" w:rsidP="0013514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35146" w14:paraId="11681D7C" w14:textId="77777777" w:rsidTr="001C70E8">
        <w:tc>
          <w:tcPr>
            <w:tcW w:w="2633" w:type="dxa"/>
          </w:tcPr>
          <w:p w14:paraId="17F60AAA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</w:tcPr>
          <w:p w14:paraId="5503E4A9" w14:textId="77777777" w:rsidR="00135146" w:rsidRPr="009030D6" w:rsidRDefault="00135146" w:rsidP="00135146">
            <w:r w:rsidRPr="009030D6">
              <w:t>Yes</w:t>
            </w:r>
          </w:p>
        </w:tc>
      </w:tr>
      <w:tr w:rsidR="00135146" w14:paraId="4189B5A2" w14:textId="77777777" w:rsidTr="001C70E8">
        <w:tc>
          <w:tcPr>
            <w:tcW w:w="2633" w:type="dxa"/>
          </w:tcPr>
          <w:p w14:paraId="623FDBB6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</w:tcPr>
          <w:p w14:paraId="13B5D3C4" w14:textId="6EF8B532" w:rsidR="00135146" w:rsidRPr="009030D6" w:rsidRDefault="0093531F" w:rsidP="00135146">
            <w:r w:rsidRPr="009030D6">
              <w:t xml:space="preserve">Leisure/tourism </w:t>
            </w:r>
          </w:p>
        </w:tc>
      </w:tr>
      <w:tr w:rsidR="00135146" w14:paraId="4A60051F" w14:textId="77777777" w:rsidTr="001C70E8">
        <w:tc>
          <w:tcPr>
            <w:tcW w:w="2633" w:type="dxa"/>
          </w:tcPr>
          <w:p w14:paraId="5B09E0DD" w14:textId="77777777" w:rsidR="00135146" w:rsidRPr="005C7BC0" w:rsidRDefault="00135146" w:rsidP="00135146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</w:tcPr>
          <w:p w14:paraId="59AB5A11" w14:textId="564C255D" w:rsidR="00135146" w:rsidRPr="009030D6" w:rsidRDefault="0093531F" w:rsidP="00135146">
            <w:r w:rsidRPr="009030D6">
              <w:t>Leisure/tourism</w:t>
            </w:r>
          </w:p>
          <w:p w14:paraId="1DAB2967" w14:textId="77777777" w:rsidR="00135146" w:rsidRPr="009030D6" w:rsidRDefault="00135146" w:rsidP="00135146">
            <w:r w:rsidRPr="009030D6">
              <w:t>Or if right on sea front you could put suitable for tourist accommodation</w:t>
            </w:r>
          </w:p>
        </w:tc>
      </w:tr>
      <w:tr w:rsidR="00135146" w14:paraId="13EFB393" w14:textId="77777777" w:rsidTr="001C70E8">
        <w:trPr>
          <w:trHeight w:val="570"/>
        </w:trPr>
        <w:tc>
          <w:tcPr>
            <w:tcW w:w="2633" w:type="dxa"/>
          </w:tcPr>
          <w:p w14:paraId="60B152A6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</w:tcPr>
          <w:p w14:paraId="0DBC82B9" w14:textId="062B2B9F" w:rsidR="00135146" w:rsidRPr="009030D6" w:rsidRDefault="0093531F" w:rsidP="00135146">
            <w:r w:rsidRPr="009030D6">
              <w:t xml:space="preserve">No </w:t>
            </w:r>
          </w:p>
        </w:tc>
      </w:tr>
      <w:tr w:rsidR="00135146" w14:paraId="419717F8" w14:textId="77777777" w:rsidTr="001C70E8">
        <w:tc>
          <w:tcPr>
            <w:tcW w:w="2633" w:type="dxa"/>
          </w:tcPr>
          <w:p w14:paraId="6DC8C300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</w:tcPr>
          <w:p w14:paraId="49EDC478" w14:textId="30CEEF66" w:rsidR="00135146" w:rsidRPr="009030D6" w:rsidRDefault="0093531F" w:rsidP="00135146">
            <w:r w:rsidRPr="009030D6">
              <w:t xml:space="preserve">No </w:t>
            </w:r>
          </w:p>
        </w:tc>
      </w:tr>
      <w:tr w:rsidR="00135146" w14:paraId="17D0EA1C" w14:textId="77777777" w:rsidTr="001C70E8">
        <w:tc>
          <w:tcPr>
            <w:tcW w:w="2633" w:type="dxa"/>
          </w:tcPr>
          <w:p w14:paraId="5C7F5FE8" w14:textId="77777777" w:rsidR="00135146" w:rsidRPr="005C7BC0" w:rsidRDefault="00135146" w:rsidP="00135146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</w:tcPr>
          <w:p w14:paraId="1D8F26D1" w14:textId="77777777" w:rsidR="00135146" w:rsidRPr="009030D6" w:rsidRDefault="00135146" w:rsidP="00135146">
            <w:r w:rsidRPr="009030D6">
              <w:t>None</w:t>
            </w:r>
          </w:p>
        </w:tc>
      </w:tr>
      <w:tr w:rsidR="00135146" w14:paraId="6BA1C20C" w14:textId="77777777" w:rsidTr="001C70E8">
        <w:tc>
          <w:tcPr>
            <w:tcW w:w="2633" w:type="dxa"/>
          </w:tcPr>
          <w:p w14:paraId="44B1E0E7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6383" w:type="dxa"/>
          </w:tcPr>
          <w:p w14:paraId="770DE89D" w14:textId="6D3872B1" w:rsidR="00135146" w:rsidRPr="009030D6" w:rsidRDefault="00135146" w:rsidP="0093531F">
            <w:r w:rsidRPr="009030D6">
              <w:t xml:space="preserve">Suitable </w:t>
            </w:r>
            <w:r w:rsidR="0093531F" w:rsidRPr="009030D6">
              <w:t>, but appears not to be available: purchased by Majestic</w:t>
            </w:r>
          </w:p>
        </w:tc>
      </w:tr>
      <w:tr w:rsidR="00135146" w14:paraId="2F5715DE" w14:textId="77777777" w:rsidTr="001C70E8">
        <w:tc>
          <w:tcPr>
            <w:tcW w:w="2633" w:type="dxa"/>
          </w:tcPr>
          <w:p w14:paraId="379E3FAB" w14:textId="77777777" w:rsidR="00135146" w:rsidRPr="004520A9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CFD5FF5" w14:textId="77777777" w:rsidR="00135146" w:rsidRDefault="00135146" w:rsidP="00135146"/>
        </w:tc>
      </w:tr>
    </w:tbl>
    <w:p w14:paraId="3AEEB3A6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14:paraId="1B27E252" w14:textId="77777777" w:rsidTr="00A228ED">
        <w:tc>
          <w:tcPr>
            <w:tcW w:w="9016" w:type="dxa"/>
            <w:gridSpan w:val="2"/>
          </w:tcPr>
          <w:p w14:paraId="726EC483" w14:textId="77777777" w:rsidR="009E65EC" w:rsidRDefault="00247134" w:rsidP="00A228ED">
            <w:r>
              <w:rPr>
                <w:rFonts w:ascii="Arial" w:hAnsi="Arial" w:cs="Arial"/>
              </w:rPr>
              <w:br w:type="page"/>
            </w:r>
          </w:p>
          <w:p w14:paraId="1E75D44C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295E2115" w14:textId="77777777" w:rsidR="009E65EC" w:rsidRDefault="009E65EC" w:rsidP="00A228ED"/>
        </w:tc>
      </w:tr>
      <w:tr w:rsidR="009E65EC" w14:paraId="4EEA3A0F" w14:textId="77777777" w:rsidTr="001C70E8">
        <w:trPr>
          <w:trHeight w:val="474"/>
        </w:trPr>
        <w:tc>
          <w:tcPr>
            <w:tcW w:w="4248" w:type="dxa"/>
          </w:tcPr>
          <w:p w14:paraId="64222666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4768" w:type="dxa"/>
          </w:tcPr>
          <w:p w14:paraId="644818E3" w14:textId="5145DD56" w:rsidR="00135146" w:rsidRPr="0093531F" w:rsidRDefault="0093531F" w:rsidP="0051685F">
            <w:r w:rsidRPr="0093531F">
              <w:t>Existing access from Abbey Road and rear lane</w:t>
            </w:r>
          </w:p>
          <w:p w14:paraId="3CEF99C0" w14:textId="77777777" w:rsidR="009E65EC" w:rsidRDefault="00411C11" w:rsidP="0051685F">
            <w:r>
              <w:t xml:space="preserve"> </w:t>
            </w:r>
            <w:r w:rsidRPr="00411C11">
              <w:t xml:space="preserve">  </w:t>
            </w:r>
          </w:p>
        </w:tc>
      </w:tr>
      <w:tr w:rsidR="009E65EC" w:rsidRPr="00463380" w14:paraId="25989CF8" w14:textId="77777777" w:rsidTr="001C70E8">
        <w:tc>
          <w:tcPr>
            <w:tcW w:w="4248" w:type="dxa"/>
          </w:tcPr>
          <w:p w14:paraId="0AC22D1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</w:tcPr>
          <w:p w14:paraId="32EF68EA" w14:textId="0B13D578" w:rsidR="009E65EC" w:rsidRPr="0093531F" w:rsidRDefault="0093531F" w:rsidP="00A228ED">
            <w:r w:rsidRPr="0093531F">
              <w:t xml:space="preserve">No </w:t>
            </w:r>
          </w:p>
        </w:tc>
      </w:tr>
      <w:tr w:rsidR="009E65EC" w14:paraId="5133DCFB" w14:textId="77777777" w:rsidTr="001C70E8">
        <w:tc>
          <w:tcPr>
            <w:tcW w:w="4248" w:type="dxa"/>
          </w:tcPr>
          <w:p w14:paraId="6ACAA644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</w:tcPr>
          <w:p w14:paraId="4EBDF115" w14:textId="77777777" w:rsidR="00135146" w:rsidRDefault="0093531F" w:rsidP="0051685F">
            <w:r w:rsidRPr="0093531F">
              <w:t>Abbey Road C</w:t>
            </w:r>
            <w:r w:rsidR="00A929F8">
              <w:t>onservation Area.</w:t>
            </w:r>
          </w:p>
          <w:p w14:paraId="5220D90E" w14:textId="7428CD34" w:rsidR="00A929F8" w:rsidRPr="0093531F" w:rsidRDefault="00A929F8" w:rsidP="0051685F">
            <w:r>
              <w:t>Archaeology: Historic core of Torre. May require programme of archaeological mitigation.</w:t>
            </w:r>
          </w:p>
        </w:tc>
      </w:tr>
      <w:tr w:rsidR="009E65EC" w14:paraId="7AE2DBEF" w14:textId="77777777" w:rsidTr="001C70E8">
        <w:tc>
          <w:tcPr>
            <w:tcW w:w="4248" w:type="dxa"/>
          </w:tcPr>
          <w:p w14:paraId="4DB15C6E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</w:tcPr>
          <w:p w14:paraId="3D4E2B60" w14:textId="05CC50F0" w:rsidR="00135146" w:rsidRPr="009030D6" w:rsidRDefault="0093531F" w:rsidP="00135146">
            <w:r w:rsidRPr="009030D6">
              <w:rPr>
                <w:noProof/>
              </w:rPr>
              <w:t xml:space="preserve">Within built up area. </w:t>
            </w:r>
          </w:p>
        </w:tc>
      </w:tr>
      <w:tr w:rsidR="009E65EC" w:rsidRPr="00463380" w14:paraId="52E3443C" w14:textId="77777777" w:rsidTr="001C70E8">
        <w:tc>
          <w:tcPr>
            <w:tcW w:w="4248" w:type="dxa"/>
          </w:tcPr>
          <w:p w14:paraId="6C1C6CC3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</w:tcPr>
          <w:p w14:paraId="2DFF4EBB" w14:textId="4900E3A3" w:rsidR="00135146" w:rsidRPr="009030D6" w:rsidRDefault="0093531F" w:rsidP="00A228ED">
            <w:r w:rsidRPr="009030D6">
              <w:rPr>
                <w:noProof/>
              </w:rPr>
              <w:t xml:space="preserve">No </w:t>
            </w:r>
          </w:p>
          <w:p w14:paraId="367C1FF8" w14:textId="77777777" w:rsidR="00135146" w:rsidRPr="009030D6" w:rsidRDefault="00135146" w:rsidP="00A228ED"/>
        </w:tc>
      </w:tr>
      <w:tr w:rsidR="009E65EC" w:rsidRPr="00463380" w14:paraId="00654627" w14:textId="77777777" w:rsidTr="001C70E8">
        <w:tc>
          <w:tcPr>
            <w:tcW w:w="4248" w:type="dxa"/>
          </w:tcPr>
          <w:p w14:paraId="73BD9526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</w:tcPr>
          <w:p w14:paraId="7033703A" w14:textId="5741A730" w:rsidR="00135146" w:rsidRPr="009030D6" w:rsidRDefault="0093531F" w:rsidP="00135146">
            <w:pPr>
              <w:rPr>
                <w:noProof/>
              </w:rPr>
            </w:pPr>
            <w:r w:rsidRPr="009030D6">
              <w:rPr>
                <w:noProof/>
              </w:rPr>
              <w:t xml:space="preserve">No </w:t>
            </w:r>
          </w:p>
        </w:tc>
      </w:tr>
      <w:tr w:rsidR="009E65EC" w14:paraId="571DD343" w14:textId="77777777" w:rsidTr="001C70E8">
        <w:tc>
          <w:tcPr>
            <w:tcW w:w="4248" w:type="dxa"/>
          </w:tcPr>
          <w:p w14:paraId="4840FAFE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</w:tcPr>
          <w:p w14:paraId="6D12F0EC" w14:textId="0CB7B7C7" w:rsidR="00135146" w:rsidRPr="009030D6" w:rsidRDefault="0093531F" w:rsidP="0051685F">
            <w:r w:rsidRPr="009030D6">
              <w:t xml:space="preserve">No </w:t>
            </w:r>
          </w:p>
          <w:p w14:paraId="0AB183E6" w14:textId="77777777" w:rsidR="00135146" w:rsidRPr="009030D6" w:rsidRDefault="00135146" w:rsidP="0051685F"/>
        </w:tc>
      </w:tr>
      <w:tr w:rsidR="009E65EC" w:rsidRPr="00463380" w14:paraId="0C805465" w14:textId="77777777" w:rsidTr="009030D6">
        <w:trPr>
          <w:trHeight w:val="572"/>
        </w:trPr>
        <w:tc>
          <w:tcPr>
            <w:tcW w:w="4248" w:type="dxa"/>
          </w:tcPr>
          <w:p w14:paraId="2E3EA0D6" w14:textId="77777777" w:rsidR="009E65EC" w:rsidRPr="00F8199E" w:rsidRDefault="009E65EC" w:rsidP="00A228ED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</w:tcPr>
          <w:p w14:paraId="33ACF002" w14:textId="731E5B6E" w:rsidR="009E65EC" w:rsidRPr="00463380" w:rsidRDefault="0093531F" w:rsidP="00A228ED">
            <w:r>
              <w:t xml:space="preserve">Not agricultural land </w:t>
            </w:r>
          </w:p>
        </w:tc>
      </w:tr>
      <w:tr w:rsidR="009E65EC" w:rsidRPr="00463380" w14:paraId="3EAC87ED" w14:textId="77777777" w:rsidTr="001C70E8">
        <w:tc>
          <w:tcPr>
            <w:tcW w:w="4248" w:type="dxa"/>
          </w:tcPr>
          <w:p w14:paraId="32326E19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</w:tcPr>
          <w:p w14:paraId="23B700F5" w14:textId="6EA6871D" w:rsidR="00135146" w:rsidRPr="00135146" w:rsidRDefault="0093531F" w:rsidP="0093531F">
            <w:pPr>
              <w:rPr>
                <w:noProof/>
                <w:color w:val="FF0000"/>
              </w:rPr>
            </w:pPr>
            <w:r w:rsidRPr="0093531F">
              <w:rPr>
                <w:noProof/>
              </w:rPr>
              <w:t>Not CTIA</w:t>
            </w:r>
          </w:p>
        </w:tc>
      </w:tr>
      <w:tr w:rsidR="009E65EC" w:rsidRPr="00463380" w14:paraId="1ECE6568" w14:textId="77777777" w:rsidTr="001C70E8">
        <w:tc>
          <w:tcPr>
            <w:tcW w:w="4248" w:type="dxa"/>
          </w:tcPr>
          <w:p w14:paraId="7BE76F87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</w:tcPr>
          <w:p w14:paraId="1D5346C3" w14:textId="77777777" w:rsidR="00135146" w:rsidRPr="00135146" w:rsidRDefault="00135146" w:rsidP="0093531F">
            <w:pPr>
              <w:rPr>
                <w:noProof/>
                <w:color w:val="FF0000"/>
              </w:rPr>
            </w:pPr>
          </w:p>
        </w:tc>
      </w:tr>
      <w:tr w:rsidR="009E65EC" w:rsidRPr="00463380" w14:paraId="2A2C260A" w14:textId="77777777" w:rsidTr="001C70E8">
        <w:tc>
          <w:tcPr>
            <w:tcW w:w="4248" w:type="dxa"/>
          </w:tcPr>
          <w:p w14:paraId="6F1513F4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</w:tcPr>
          <w:p w14:paraId="4BA5A544" w14:textId="338EEBCA" w:rsidR="00135146" w:rsidRDefault="009030D6" w:rsidP="00411C11">
            <w:pPr>
              <w:rPr>
                <w:noProof/>
              </w:rPr>
            </w:pPr>
            <w:r>
              <w:rPr>
                <w:noProof/>
              </w:rPr>
              <w:t xml:space="preserve">No relevant history </w:t>
            </w:r>
          </w:p>
          <w:p w14:paraId="2CC2044F" w14:textId="77777777" w:rsidR="009E65EC" w:rsidRDefault="009E65EC" w:rsidP="00411C11">
            <w:pPr>
              <w:rPr>
                <w:noProof/>
              </w:rPr>
            </w:pPr>
          </w:p>
        </w:tc>
      </w:tr>
      <w:tr w:rsidR="009E65EC" w:rsidRPr="00463380" w14:paraId="7D4A066C" w14:textId="77777777" w:rsidTr="001C70E8">
        <w:tc>
          <w:tcPr>
            <w:tcW w:w="4248" w:type="dxa"/>
          </w:tcPr>
          <w:p w14:paraId="7ABC113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</w:tcPr>
          <w:p w14:paraId="1BED650B" w14:textId="059A62FE" w:rsidR="009E65EC" w:rsidRPr="00463380" w:rsidRDefault="0093531F" w:rsidP="00A228ED">
            <w:r>
              <w:t xml:space="preserve">Existing use as a casino may be higher value than residential value. Alternative tourism/leisure use. </w:t>
            </w:r>
          </w:p>
        </w:tc>
      </w:tr>
      <w:tr w:rsidR="009E65EC" w:rsidRPr="00463380" w14:paraId="3C700D04" w14:textId="77777777" w:rsidTr="001C70E8">
        <w:tc>
          <w:tcPr>
            <w:tcW w:w="4248" w:type="dxa"/>
          </w:tcPr>
          <w:p w14:paraId="1BE55C9D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</w:tcPr>
          <w:p w14:paraId="491EC4C8" w14:textId="77777777" w:rsidR="009E65EC" w:rsidRPr="00463380" w:rsidRDefault="00133D37" w:rsidP="00A228ED">
            <w:r>
              <w:t>To be completed later</w:t>
            </w:r>
          </w:p>
        </w:tc>
      </w:tr>
      <w:tr w:rsidR="00247134" w:rsidRPr="00463380" w14:paraId="770CD5B8" w14:textId="77777777" w:rsidTr="001C70E8">
        <w:tc>
          <w:tcPr>
            <w:tcW w:w="4248" w:type="dxa"/>
          </w:tcPr>
          <w:p w14:paraId="31B01C8F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</w:tcPr>
          <w:p w14:paraId="4C446613" w14:textId="77777777" w:rsidR="00247134" w:rsidRPr="00463380" w:rsidRDefault="00133D37" w:rsidP="00A228ED">
            <w:r>
              <w:t>Leave blank until after HELAA Panel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9C49B22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799EE106" w14:textId="77777777" w:rsidR="009030D6" w:rsidRDefault="009030D6" w:rsidP="00A228ED"/>
          <w:p w14:paraId="1ED352F9" w14:textId="2B305E50" w:rsidR="009030D6" w:rsidRPr="009030D6" w:rsidRDefault="009030D6" w:rsidP="00135146">
            <w:pPr>
              <w:rPr>
                <w:color w:val="FF0000"/>
              </w:rPr>
            </w:pPr>
            <w:r w:rsidRPr="009030D6">
              <w:t xml:space="preserve">Appears not to be available: site purchased by Majestic.  Casino use may be more valuable than residential. 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5F2BABB3" w:rsidR="009E65EC" w:rsidRDefault="009030D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77777777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148A" w14:textId="77777777" w:rsidR="00B32730" w:rsidRDefault="00B32730" w:rsidP="009E65EC">
      <w:pPr>
        <w:spacing w:after="0" w:line="240" w:lineRule="auto"/>
      </w:pPr>
      <w:r>
        <w:separator/>
      </w:r>
    </w:p>
  </w:endnote>
  <w:endnote w:type="continuationSeparator" w:id="0">
    <w:p w14:paraId="4A55935D" w14:textId="77777777" w:rsidR="00B32730" w:rsidRDefault="00B32730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36C78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9ADC8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1702C6" w:rsidRPr="001702C6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0D3F" w14:textId="77777777" w:rsidR="00B32730" w:rsidRDefault="00B32730" w:rsidP="009E65EC">
      <w:pPr>
        <w:spacing w:after="0" w:line="240" w:lineRule="auto"/>
      </w:pPr>
      <w:r>
        <w:separator/>
      </w:r>
    </w:p>
  </w:footnote>
  <w:footnote w:type="continuationSeparator" w:id="0">
    <w:p w14:paraId="6D4CA2E1" w14:textId="77777777" w:rsidR="00B32730" w:rsidRDefault="00B32730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D37"/>
    <w:rsid w:val="00135146"/>
    <w:rsid w:val="001702C6"/>
    <w:rsid w:val="00172F71"/>
    <w:rsid w:val="001733A8"/>
    <w:rsid w:val="001C5A09"/>
    <w:rsid w:val="001C70E8"/>
    <w:rsid w:val="001F65E6"/>
    <w:rsid w:val="00247134"/>
    <w:rsid w:val="00270E33"/>
    <w:rsid w:val="002C2C7D"/>
    <w:rsid w:val="003A244A"/>
    <w:rsid w:val="003F777D"/>
    <w:rsid w:val="00411C11"/>
    <w:rsid w:val="004247E2"/>
    <w:rsid w:val="004B39FD"/>
    <w:rsid w:val="004F0E3B"/>
    <w:rsid w:val="0051685F"/>
    <w:rsid w:val="00645CDA"/>
    <w:rsid w:val="006F2ACC"/>
    <w:rsid w:val="0073624F"/>
    <w:rsid w:val="00784732"/>
    <w:rsid w:val="007C624A"/>
    <w:rsid w:val="00881E28"/>
    <w:rsid w:val="009030D6"/>
    <w:rsid w:val="0093531F"/>
    <w:rsid w:val="0095177A"/>
    <w:rsid w:val="00953B94"/>
    <w:rsid w:val="009E65EC"/>
    <w:rsid w:val="00A16829"/>
    <w:rsid w:val="00A71842"/>
    <w:rsid w:val="00A87A88"/>
    <w:rsid w:val="00A929F8"/>
    <w:rsid w:val="00AA250E"/>
    <w:rsid w:val="00AA5616"/>
    <w:rsid w:val="00AD57C3"/>
    <w:rsid w:val="00B32730"/>
    <w:rsid w:val="00CB69F1"/>
    <w:rsid w:val="00D00A6B"/>
    <w:rsid w:val="00D0154E"/>
    <w:rsid w:val="00D72B46"/>
    <w:rsid w:val="00DD1689"/>
    <w:rsid w:val="00DE680A"/>
    <w:rsid w:val="00E53ADD"/>
    <w:rsid w:val="00E9100C"/>
    <w:rsid w:val="00EA76CC"/>
    <w:rsid w:val="00EB385B"/>
    <w:rsid w:val="00F13BF4"/>
    <w:rsid w:val="00F14570"/>
    <w:rsid w:val="00F14F5C"/>
    <w:rsid w:val="00F54649"/>
    <w:rsid w:val="00F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AEECA-2F50-4176-B73E-A8F46620A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904C3-2F89-40F6-AF3C-1BE5E5EA1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D7628-9C0D-49C4-954F-17B7B5ED0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5</cp:revision>
  <dcterms:created xsi:type="dcterms:W3CDTF">2021-06-20T13:30:00Z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