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E65EC" w:rsidRPr="002B13CB" w14:paraId="59D9977F" w14:textId="77777777" w:rsidTr="00A228ED">
        <w:tc>
          <w:tcPr>
            <w:tcW w:w="9016" w:type="dxa"/>
            <w:gridSpan w:val="2"/>
          </w:tcPr>
          <w:p w14:paraId="16EE9512" w14:textId="22922A70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204A33">
              <w:rPr>
                <w:rFonts w:ascii="Calibri" w:eastAsia="Calibri" w:hAnsi="Calibri" w:cs="Calibri"/>
                <w:b/>
                <w:bCs/>
              </w:rPr>
              <w:t>: Red rejected site</w:t>
            </w:r>
          </w:p>
        </w:tc>
      </w:tr>
      <w:tr w:rsidR="00EA76CC" w:rsidRPr="002B13CB" w14:paraId="4AAD99C4" w14:textId="77777777" w:rsidTr="00D4323C">
        <w:tc>
          <w:tcPr>
            <w:tcW w:w="2830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186" w:type="dxa"/>
          </w:tcPr>
          <w:p w14:paraId="4B7E6320" w14:textId="7279A678" w:rsidR="00EA76CC" w:rsidRPr="002B13CB" w:rsidRDefault="00A17807" w:rsidP="003F777D">
            <w:pPr>
              <w:rPr>
                <w:b/>
              </w:rPr>
            </w:pPr>
            <w:r>
              <w:rPr>
                <w:b/>
              </w:rPr>
              <w:t>Brixham/BCG Villages</w:t>
            </w:r>
          </w:p>
        </w:tc>
      </w:tr>
      <w:tr w:rsidR="00EA76CC" w:rsidRPr="002B13CB" w14:paraId="0127FAA1" w14:textId="77777777" w:rsidTr="00D4323C">
        <w:tc>
          <w:tcPr>
            <w:tcW w:w="2830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186" w:type="dxa"/>
          </w:tcPr>
          <w:p w14:paraId="486B1A81" w14:textId="7F0AC27B" w:rsidR="00A17807" w:rsidRPr="003F777D" w:rsidRDefault="00F75742" w:rsidP="00A17807">
            <w:r>
              <w:t xml:space="preserve">Broad Locations: </w:t>
            </w:r>
            <w:r w:rsidR="00A17807">
              <w:t xml:space="preserve"> Broadsands </w:t>
            </w:r>
          </w:p>
          <w:p w14:paraId="328A5D3F" w14:textId="2B82608F" w:rsidR="00F75742" w:rsidRPr="003F777D" w:rsidRDefault="00F75742" w:rsidP="00F7459D"/>
        </w:tc>
      </w:tr>
      <w:tr w:rsidR="00121165" w:rsidRPr="002B13CB" w14:paraId="69A06E6E" w14:textId="77777777" w:rsidTr="00D501AE">
        <w:tc>
          <w:tcPr>
            <w:tcW w:w="9016" w:type="dxa"/>
            <w:gridSpan w:val="2"/>
          </w:tcPr>
          <w:p w14:paraId="7882DDEC" w14:textId="77777777" w:rsidR="004A1A6E" w:rsidRDefault="004A1A6E" w:rsidP="00A228ED">
            <w:r>
              <w:t xml:space="preserve">Map (if needed) </w:t>
            </w:r>
          </w:p>
          <w:p w14:paraId="62E77E95" w14:textId="64109557" w:rsidR="00F75742" w:rsidRDefault="00F75742" w:rsidP="00A228ED"/>
          <w:p w14:paraId="45971EB3" w14:textId="6B42F51D" w:rsidR="00F743DA" w:rsidRDefault="00A17807" w:rsidP="00A228ED">
            <w:r>
              <w:rPr>
                <w:noProof/>
              </w:rPr>
              <w:drawing>
                <wp:inline distT="0" distB="0" distL="0" distR="0" wp14:anchorId="02C242AA" wp14:editId="7184213D">
                  <wp:extent cx="5086350" cy="3381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635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97AAAB" w14:textId="6A7B2F72" w:rsidR="00A17807" w:rsidRDefault="00A17807" w:rsidP="00A228ED"/>
          <w:p w14:paraId="12D813A4" w14:textId="77777777" w:rsidR="00A17807" w:rsidRDefault="00A17807" w:rsidP="00A228ED"/>
          <w:p w14:paraId="72595F0D" w14:textId="6318B2FA" w:rsidR="00D4323C" w:rsidRDefault="00D4323C" w:rsidP="00A228ED"/>
        </w:tc>
      </w:tr>
      <w:tr w:rsidR="009E65EC" w:rsidRPr="002B13CB" w14:paraId="2082E1E5" w14:textId="77777777" w:rsidTr="00D4323C">
        <w:tc>
          <w:tcPr>
            <w:tcW w:w="2830" w:type="dxa"/>
          </w:tcPr>
          <w:p w14:paraId="75C6AF11" w14:textId="30B385DD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Allocation or HELAA Reference no. </w:t>
            </w:r>
          </w:p>
        </w:tc>
        <w:tc>
          <w:tcPr>
            <w:tcW w:w="6186" w:type="dxa"/>
          </w:tcPr>
          <w:p w14:paraId="7177EB18" w14:textId="73443243" w:rsidR="00F7459D" w:rsidRPr="003F777D" w:rsidRDefault="00A17807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>21B044</w:t>
            </w:r>
          </w:p>
        </w:tc>
      </w:tr>
      <w:tr w:rsidR="001C70E8" w:rsidRPr="002B13CB" w14:paraId="7C80FDAD" w14:textId="77777777" w:rsidTr="00D4323C">
        <w:tc>
          <w:tcPr>
            <w:tcW w:w="2830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186" w:type="dxa"/>
          </w:tcPr>
          <w:p w14:paraId="7447AB3B" w14:textId="5CCA1D04" w:rsidR="00135146" w:rsidRPr="003F777D" w:rsidRDefault="00135146" w:rsidP="00F743DA">
            <w:pPr>
              <w:outlineLvl w:val="0"/>
              <w:rPr>
                <w:noProof/>
              </w:rPr>
            </w:pPr>
          </w:p>
        </w:tc>
      </w:tr>
      <w:tr w:rsidR="00F13BF4" w:rsidRPr="002B13CB" w14:paraId="160921AF" w14:textId="77777777" w:rsidTr="00D4323C">
        <w:tc>
          <w:tcPr>
            <w:tcW w:w="2830" w:type="dxa"/>
          </w:tcPr>
          <w:p w14:paraId="7B90D0CD" w14:textId="58147FF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How the principle of development is established </w:t>
            </w:r>
          </w:p>
        </w:tc>
        <w:tc>
          <w:tcPr>
            <w:tcW w:w="6186" w:type="dxa"/>
          </w:tcPr>
          <w:p w14:paraId="09CB601E" w14:textId="77777777" w:rsidR="0016635B" w:rsidRPr="00231825" w:rsidRDefault="00A17807" w:rsidP="00A17807">
            <w:r w:rsidRPr="00231825">
              <w:t xml:space="preserve">Only a smaller area coded as 21B048 likely to be potentially developable, and even this has coastal landscape constraints. </w:t>
            </w:r>
          </w:p>
          <w:p w14:paraId="2D9A1D71" w14:textId="77777777" w:rsidR="00A17807" w:rsidRPr="00231825" w:rsidRDefault="00A17807" w:rsidP="00A17807">
            <w:r w:rsidRPr="00231825">
              <w:t xml:space="preserve"> </w:t>
            </w:r>
          </w:p>
          <w:p w14:paraId="0D0353F8" w14:textId="77777777" w:rsidR="00231825" w:rsidRDefault="00A17807" w:rsidP="00A17807">
            <w:r w:rsidRPr="00231825">
              <w:t>Development of the broader area would have a significant effect on the undeveloped coast, county wildlife site and is impacted by flood risk and coastal change issues.  There would be ham to Broadsan</w:t>
            </w:r>
            <w:r w:rsidR="00231825" w:rsidRPr="00231825">
              <w:t xml:space="preserve">ds Barrow which is a Scheduled Monument. </w:t>
            </w:r>
            <w:r w:rsidR="00231825">
              <w:t xml:space="preserve"> </w:t>
            </w:r>
          </w:p>
          <w:p w14:paraId="4203601E" w14:textId="77777777" w:rsidR="00231825" w:rsidRDefault="00231825" w:rsidP="00A17807">
            <w:r>
              <w:t xml:space="preserve">Land to the West around Elbury Lane is AONB. </w:t>
            </w:r>
          </w:p>
          <w:p w14:paraId="2EF7190F" w14:textId="17E3E80D" w:rsidR="00A17807" w:rsidRPr="00231825" w:rsidRDefault="00231825" w:rsidP="00A17807">
            <w:r>
              <w:t xml:space="preserve"> Minerals safeguarding Area. </w:t>
            </w:r>
          </w:p>
          <w:p w14:paraId="1F351BEA" w14:textId="77777777" w:rsidR="00231825" w:rsidRPr="00231825" w:rsidRDefault="00231825" w:rsidP="00A17807"/>
          <w:p w14:paraId="7DA74B85" w14:textId="273BD922" w:rsidR="00231825" w:rsidRPr="00231825" w:rsidRDefault="00231825" w:rsidP="00A17807">
            <w:r w:rsidRPr="00231825">
              <w:t xml:space="preserve">Access would be difficult as it would need to come through Broadsands Road.  </w:t>
            </w:r>
          </w:p>
        </w:tc>
      </w:tr>
      <w:tr w:rsidR="00F13BF4" w:rsidRPr="002B13CB" w14:paraId="15B6F10E" w14:textId="77777777" w:rsidTr="0016635B">
        <w:trPr>
          <w:trHeight w:val="684"/>
        </w:trPr>
        <w:tc>
          <w:tcPr>
            <w:tcW w:w="2830" w:type="dxa"/>
          </w:tcPr>
          <w:p w14:paraId="775DED7E" w14:textId="15D81E5F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Available</w:t>
            </w:r>
            <w:r w:rsidR="00133370">
              <w:rPr>
                <w:b/>
              </w:rPr>
              <w:t xml:space="preserve">: Any change in circumstances since principle established </w:t>
            </w:r>
          </w:p>
        </w:tc>
        <w:tc>
          <w:tcPr>
            <w:tcW w:w="6186" w:type="dxa"/>
          </w:tcPr>
          <w:p w14:paraId="696D0071" w14:textId="141B7D3E" w:rsidR="00F13BF4" w:rsidRPr="00675E5B" w:rsidRDefault="00231825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Land is mainly council owned, but not suitable for strategic development as noted above. </w:t>
            </w:r>
          </w:p>
        </w:tc>
      </w:tr>
      <w:tr w:rsidR="00F13BF4" w:rsidRPr="002B13CB" w14:paraId="3B6534BD" w14:textId="77777777" w:rsidTr="00D4323C">
        <w:tc>
          <w:tcPr>
            <w:tcW w:w="2830" w:type="dxa"/>
          </w:tcPr>
          <w:p w14:paraId="264A5F2F" w14:textId="6FF24B3F" w:rsidR="00F13BF4" w:rsidRDefault="00231825" w:rsidP="00F13BF4">
            <w:pPr>
              <w:rPr>
                <w:b/>
              </w:rPr>
            </w:pPr>
            <w:r>
              <w:rPr>
                <w:b/>
              </w:rPr>
              <w:t xml:space="preserve">Achievable </w:t>
            </w:r>
          </w:p>
        </w:tc>
        <w:tc>
          <w:tcPr>
            <w:tcW w:w="6186" w:type="dxa"/>
          </w:tcPr>
          <w:p w14:paraId="0E32514A" w14:textId="39346E2A" w:rsidR="00F13BF4" w:rsidRPr="00675E5B" w:rsidRDefault="00231825" w:rsidP="00F13BF4">
            <w:r>
              <w:t xml:space="preserve">Significant infrastructure constraints related to the coastal zone. </w:t>
            </w:r>
          </w:p>
        </w:tc>
      </w:tr>
      <w:tr w:rsidR="00F13BF4" w:rsidRPr="002B13CB" w14:paraId="0FCC394E" w14:textId="77777777" w:rsidTr="00D4323C">
        <w:tc>
          <w:tcPr>
            <w:tcW w:w="2830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186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00D4323C">
        <w:tc>
          <w:tcPr>
            <w:tcW w:w="2830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186" w:type="dxa"/>
          </w:tcPr>
          <w:p w14:paraId="3DB0CA6F" w14:textId="7D178532" w:rsidR="00135146" w:rsidRPr="00EA76CC" w:rsidRDefault="00231825" w:rsidP="00135146">
            <w:r>
              <w:t xml:space="preserve">Agricultural, tourism, car park </w:t>
            </w:r>
          </w:p>
        </w:tc>
      </w:tr>
      <w:tr w:rsidR="00135146" w:rsidRPr="002B13CB" w14:paraId="3EAB270D" w14:textId="77777777" w:rsidTr="00D4323C">
        <w:tc>
          <w:tcPr>
            <w:tcW w:w="2830" w:type="dxa"/>
          </w:tcPr>
          <w:p w14:paraId="01949240" w14:textId="3346E1C9" w:rsidR="00135146" w:rsidRPr="002B13CB" w:rsidRDefault="00133370" w:rsidP="00135146">
            <w:pPr>
              <w:rPr>
                <w:b/>
              </w:rPr>
            </w:pPr>
            <w:r>
              <w:rPr>
                <w:b/>
              </w:rPr>
              <w:lastRenderedPageBreak/>
              <w:t>Site description</w:t>
            </w:r>
          </w:p>
        </w:tc>
        <w:tc>
          <w:tcPr>
            <w:tcW w:w="6186" w:type="dxa"/>
          </w:tcPr>
          <w:p w14:paraId="1D6ECC95" w14:textId="4CDE612E" w:rsidR="00135146" w:rsidRPr="00EA76CC" w:rsidRDefault="00231825" w:rsidP="00135146">
            <w:r>
              <w:t xml:space="preserve">Broad location to the East of Paignton and Dartmouth Stream Railway, Broadsands Road and Broadsands Beach/Chrurston Point. </w:t>
            </w:r>
          </w:p>
        </w:tc>
      </w:tr>
      <w:tr w:rsidR="00135146" w:rsidRPr="002B13CB" w14:paraId="77CD6EF4" w14:textId="77777777" w:rsidTr="00D4323C">
        <w:tc>
          <w:tcPr>
            <w:tcW w:w="2830" w:type="dxa"/>
          </w:tcPr>
          <w:p w14:paraId="4705FD08" w14:textId="3FEDBB93" w:rsidR="00135146" w:rsidRPr="002B13CB" w:rsidRDefault="00135146" w:rsidP="00135146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186" w:type="dxa"/>
          </w:tcPr>
          <w:p w14:paraId="4BC8F78B" w14:textId="76AEADA1" w:rsidR="00135146" w:rsidRPr="00F14570" w:rsidRDefault="00231825" w:rsidP="00135146">
            <w:r>
              <w:t>Broad Location</w:t>
            </w:r>
          </w:p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083042FA" w:rsidR="009E65EC" w:rsidRDefault="001C70E8" w:rsidP="00A228ED">
            <w:r>
              <w:t>Reasonable prospect of delivery (timescale):</w:t>
            </w:r>
            <w:r w:rsidR="00231825">
              <w:t xml:space="preserve">  Not suitable as a broad location. See 21B048 for the only part of the broad area that may have potential, but even this smaller area has significant constraints.  </w:t>
            </w:r>
          </w:p>
          <w:p w14:paraId="674BBB1C" w14:textId="77777777" w:rsidR="0095177A" w:rsidRPr="00675E5B" w:rsidRDefault="0095177A" w:rsidP="0095177A"/>
          <w:p w14:paraId="1ED352F9" w14:textId="505DE232" w:rsidR="00135146" w:rsidRDefault="00135146" w:rsidP="00135146"/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4076228F" w14:textId="0A42F449" w:rsidR="009E65EC" w:rsidRDefault="00231825" w:rsidP="003A244A">
            <w:r>
              <w:t>0</w:t>
            </w:r>
          </w:p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>A 6-10 year period</w:t>
            </w:r>
          </w:p>
        </w:tc>
        <w:tc>
          <w:tcPr>
            <w:tcW w:w="6753" w:type="dxa"/>
          </w:tcPr>
          <w:p w14:paraId="0772D396" w14:textId="77777777" w:rsidR="009E65EC" w:rsidRDefault="009E65EC" w:rsidP="00A228ED"/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>An 11-15 year period</w:t>
            </w:r>
          </w:p>
        </w:tc>
        <w:tc>
          <w:tcPr>
            <w:tcW w:w="6753" w:type="dxa"/>
          </w:tcPr>
          <w:p w14:paraId="4D4F1818" w14:textId="54C72884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5F7D352E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5466" w14:textId="77777777" w:rsidR="00AF1560" w:rsidRDefault="00AF1560" w:rsidP="009E65EC">
      <w:pPr>
        <w:spacing w:after="0" w:line="240" w:lineRule="auto"/>
      </w:pPr>
      <w:r>
        <w:separator/>
      </w:r>
    </w:p>
  </w:endnote>
  <w:endnote w:type="continuationSeparator" w:id="0">
    <w:p w14:paraId="03132BA0" w14:textId="77777777" w:rsidR="00AF1560" w:rsidRDefault="00AF1560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6E7C80" w:rsidRPr="006E7C80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DE618" w14:textId="77777777" w:rsidR="00AF1560" w:rsidRDefault="00AF1560" w:rsidP="009E65EC">
      <w:pPr>
        <w:spacing w:after="0" w:line="240" w:lineRule="auto"/>
      </w:pPr>
      <w:r>
        <w:separator/>
      </w:r>
    </w:p>
  </w:footnote>
  <w:footnote w:type="continuationSeparator" w:id="0">
    <w:p w14:paraId="2338AC7C" w14:textId="77777777" w:rsidR="00AF1560" w:rsidRDefault="00AF1560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402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106986"/>
    <w:rsid w:val="00121165"/>
    <w:rsid w:val="00133370"/>
    <w:rsid w:val="00133D37"/>
    <w:rsid w:val="00135146"/>
    <w:rsid w:val="0016635B"/>
    <w:rsid w:val="00172F71"/>
    <w:rsid w:val="001733A8"/>
    <w:rsid w:val="001C5A09"/>
    <w:rsid w:val="001C70E8"/>
    <w:rsid w:val="001F65E6"/>
    <w:rsid w:val="00204A33"/>
    <w:rsid w:val="00231825"/>
    <w:rsid w:val="00242DDA"/>
    <w:rsid w:val="00247134"/>
    <w:rsid w:val="00267362"/>
    <w:rsid w:val="00270E33"/>
    <w:rsid w:val="002C2C7D"/>
    <w:rsid w:val="003A244A"/>
    <w:rsid w:val="003E6B14"/>
    <w:rsid w:val="003F777D"/>
    <w:rsid w:val="00401DB5"/>
    <w:rsid w:val="00411C11"/>
    <w:rsid w:val="004A1A6E"/>
    <w:rsid w:val="004B39FD"/>
    <w:rsid w:val="004F0E3B"/>
    <w:rsid w:val="00510B8B"/>
    <w:rsid w:val="0051685F"/>
    <w:rsid w:val="00645CDA"/>
    <w:rsid w:val="00675E5B"/>
    <w:rsid w:val="00677CC6"/>
    <w:rsid w:val="006E7C80"/>
    <w:rsid w:val="006F2ACC"/>
    <w:rsid w:val="00784732"/>
    <w:rsid w:val="007C624A"/>
    <w:rsid w:val="00820DB0"/>
    <w:rsid w:val="00881E28"/>
    <w:rsid w:val="0095177A"/>
    <w:rsid w:val="00953B94"/>
    <w:rsid w:val="00972D03"/>
    <w:rsid w:val="009E65EC"/>
    <w:rsid w:val="00A16829"/>
    <w:rsid w:val="00A17807"/>
    <w:rsid w:val="00A71842"/>
    <w:rsid w:val="00A87A88"/>
    <w:rsid w:val="00AA250E"/>
    <w:rsid w:val="00AA5616"/>
    <w:rsid w:val="00AD57C3"/>
    <w:rsid w:val="00AF1560"/>
    <w:rsid w:val="00B32730"/>
    <w:rsid w:val="00B7174E"/>
    <w:rsid w:val="00CB69F1"/>
    <w:rsid w:val="00CE2FC7"/>
    <w:rsid w:val="00D00A6B"/>
    <w:rsid w:val="00D0154E"/>
    <w:rsid w:val="00D4323C"/>
    <w:rsid w:val="00D72B46"/>
    <w:rsid w:val="00DD1689"/>
    <w:rsid w:val="00DE680A"/>
    <w:rsid w:val="00E16782"/>
    <w:rsid w:val="00E9100C"/>
    <w:rsid w:val="00E965D0"/>
    <w:rsid w:val="00EA76CC"/>
    <w:rsid w:val="00F13BF4"/>
    <w:rsid w:val="00F14570"/>
    <w:rsid w:val="00F54649"/>
    <w:rsid w:val="00F67B04"/>
    <w:rsid w:val="00F743DA"/>
    <w:rsid w:val="00F7459D"/>
    <w:rsid w:val="00F75742"/>
    <w:rsid w:val="00F85EBC"/>
    <w:rsid w:val="00F9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5249C-421A-4320-9E82-D25737C57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299E6-1BBA-4290-85E3-C9C5E62873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3D5277-E0A6-4BB9-8048-ED1C770E2C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3</cp:revision>
  <dcterms:created xsi:type="dcterms:W3CDTF">2021-12-21T11:02:00Z</dcterms:created>
  <dcterms:modified xsi:type="dcterms:W3CDTF">2021-12-21T12:20:00Z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