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Y="2446"/>
        <w:tblW w:w="9600" w:type="dxa"/>
        <w:tblLayout w:type="fixed"/>
        <w:tblLook w:val="04A0" w:firstRow="1" w:lastRow="0" w:firstColumn="1" w:lastColumn="0" w:noHBand="0" w:noVBand="1"/>
      </w:tblPr>
      <w:tblGrid>
        <w:gridCol w:w="1668"/>
        <w:gridCol w:w="5949"/>
        <w:gridCol w:w="991"/>
        <w:gridCol w:w="992"/>
      </w:tblGrid>
      <w:tr w:rsidR="00315020" w:rsidRPr="00315020" w:rsidTr="00315020"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15020" w:rsidRPr="00315020" w:rsidRDefault="00315020" w:rsidP="00315020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315020">
              <w:rPr>
                <w:rFonts w:ascii="Arial" w:eastAsia="Calibri" w:hAnsi="Arial" w:cs="Arial"/>
                <w:b/>
                <w:szCs w:val="24"/>
              </w:rPr>
              <w:t>Assessment Criteria</w:t>
            </w:r>
          </w:p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  <w:r w:rsidRPr="00315020">
              <w:rPr>
                <w:rFonts w:ascii="Arial" w:eastAsia="Calibri" w:hAnsi="Arial" w:cs="Arial"/>
                <w:szCs w:val="24"/>
              </w:rPr>
              <w:t xml:space="preserve">0 = does not met, </w:t>
            </w:r>
          </w:p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  <w:r w:rsidRPr="00315020">
              <w:rPr>
                <w:rFonts w:ascii="Arial" w:eastAsia="Calibri" w:hAnsi="Arial" w:cs="Arial"/>
                <w:szCs w:val="24"/>
              </w:rPr>
              <w:t xml:space="preserve">1 = partially meets </w:t>
            </w:r>
          </w:p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  <w:r w:rsidRPr="00315020">
              <w:rPr>
                <w:rFonts w:ascii="Arial" w:eastAsia="Calibri" w:hAnsi="Arial" w:cs="Arial"/>
                <w:szCs w:val="24"/>
              </w:rPr>
              <w:t xml:space="preserve">2 = mostly meets </w:t>
            </w:r>
          </w:p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  <w:r w:rsidRPr="00315020">
              <w:rPr>
                <w:rFonts w:ascii="Arial" w:eastAsia="Calibri" w:hAnsi="Arial" w:cs="Arial"/>
                <w:szCs w:val="24"/>
              </w:rPr>
              <w:t xml:space="preserve">3= meets the criteria </w:t>
            </w:r>
          </w:p>
          <w:p w:rsidR="00315020" w:rsidRPr="00315020" w:rsidRDefault="00315020" w:rsidP="00315020">
            <w:pPr>
              <w:rPr>
                <w:rFonts w:ascii="Arial" w:eastAsia="Calibri" w:hAnsi="Arial" w:cs="Arial"/>
                <w:b/>
                <w:szCs w:val="24"/>
              </w:rPr>
            </w:pPr>
            <w:r w:rsidRPr="00315020">
              <w:rPr>
                <w:rFonts w:ascii="Arial" w:eastAsia="Calibri" w:hAnsi="Arial" w:cs="Arial"/>
                <w:szCs w:val="24"/>
              </w:rPr>
              <w:t>4= meets and exceeds criteria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15020" w:rsidRPr="00315020" w:rsidRDefault="00315020" w:rsidP="00315020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315020">
              <w:rPr>
                <w:rFonts w:ascii="Arial" w:eastAsia="Calibri" w:hAnsi="Arial" w:cs="Arial"/>
                <w:b/>
                <w:szCs w:val="24"/>
              </w:rPr>
              <w:t>Please tick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15020" w:rsidRPr="00315020" w:rsidRDefault="00315020" w:rsidP="00315020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315020">
              <w:rPr>
                <w:rFonts w:ascii="Arial" w:eastAsia="Calibri" w:hAnsi="Arial" w:cs="Arial"/>
                <w:b/>
                <w:szCs w:val="24"/>
              </w:rPr>
              <w:t>Office use only</w:t>
            </w:r>
          </w:p>
          <w:p w:rsidR="00315020" w:rsidRPr="00315020" w:rsidRDefault="00315020" w:rsidP="00315020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315020">
              <w:rPr>
                <w:rFonts w:ascii="Arial" w:eastAsia="Calibri" w:hAnsi="Arial" w:cs="Arial"/>
                <w:b/>
                <w:szCs w:val="24"/>
              </w:rPr>
              <w:t>(score-0-4)</w:t>
            </w:r>
          </w:p>
        </w:tc>
      </w:tr>
      <w:tr w:rsidR="00315020" w:rsidRPr="00315020" w:rsidTr="0031502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20" w:rsidRPr="00315020" w:rsidRDefault="00315020" w:rsidP="00315020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315020">
              <w:rPr>
                <w:rFonts w:ascii="Arial" w:eastAsia="Calibri" w:hAnsi="Arial" w:cs="Arial"/>
                <w:szCs w:val="24"/>
              </w:rPr>
              <w:t>Eligibility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  <w:r w:rsidRPr="00315020">
              <w:rPr>
                <w:rFonts w:ascii="Arial" w:eastAsia="Calibri" w:hAnsi="Arial" w:cs="Arial"/>
                <w:szCs w:val="24"/>
              </w:rPr>
              <w:t>Voluntary sector organisation, community group or social enterprise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315020" w:rsidRPr="00315020" w:rsidTr="00315020">
        <w:trPr>
          <w:trHeight w:val="36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  <w:r w:rsidRPr="00315020">
              <w:rPr>
                <w:rFonts w:ascii="Arial" w:eastAsia="Calibri" w:hAnsi="Arial" w:cs="Arial"/>
                <w:szCs w:val="24"/>
              </w:rPr>
              <w:t xml:space="preserve">Will take place in Torbay.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315020" w:rsidRPr="00315020" w:rsidTr="0031502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20" w:rsidRPr="00315020" w:rsidRDefault="00315020" w:rsidP="00315020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315020">
              <w:rPr>
                <w:rFonts w:ascii="Arial" w:eastAsia="Calibri" w:hAnsi="Arial" w:cs="Arial"/>
                <w:szCs w:val="24"/>
              </w:rPr>
              <w:t>Idea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  <w:r w:rsidRPr="00315020">
              <w:rPr>
                <w:rFonts w:ascii="Arial" w:eastAsia="Calibri" w:hAnsi="Arial" w:cs="Arial"/>
                <w:szCs w:val="24"/>
              </w:rPr>
              <w:t xml:space="preserve">Meets a gap in the local community.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315020" w:rsidRPr="00315020" w:rsidTr="00315020">
        <w:trPr>
          <w:trHeight w:val="59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  <w:r w:rsidRPr="00315020">
              <w:rPr>
                <w:rFonts w:ascii="Arial" w:eastAsia="Calibri" w:hAnsi="Arial" w:cs="Arial"/>
                <w:szCs w:val="24"/>
              </w:rPr>
              <w:t xml:space="preserve">Demonstrates that it will benefit the mental health needs of the local community, specifically addressing suicide prevention.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315020" w:rsidRPr="00315020" w:rsidTr="0031502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  <w:r w:rsidRPr="00315020">
              <w:rPr>
                <w:rFonts w:ascii="Arial" w:eastAsia="Calibri" w:hAnsi="Arial" w:cs="Arial"/>
                <w:szCs w:val="24"/>
              </w:rPr>
              <w:t xml:space="preserve">Has an inclusive approach.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315020" w:rsidRPr="00315020" w:rsidTr="0031502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20" w:rsidRPr="00315020" w:rsidRDefault="00315020" w:rsidP="00315020">
            <w:pPr>
              <w:rPr>
                <w:rFonts w:ascii="Arial" w:eastAsia="Calibri" w:hAnsi="Arial" w:cs="Arial"/>
                <w:bCs/>
                <w:szCs w:val="24"/>
              </w:rPr>
            </w:pPr>
            <w:r w:rsidRPr="00315020">
              <w:rPr>
                <w:rFonts w:ascii="Arial" w:eastAsia="Calibri" w:hAnsi="Arial" w:cs="Arial"/>
                <w:bCs/>
                <w:szCs w:val="24"/>
              </w:rPr>
              <w:t>Addresses one/several of the three priority areas.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315020" w:rsidRPr="00315020" w:rsidTr="0031502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20" w:rsidRPr="00315020" w:rsidRDefault="00315020" w:rsidP="00315020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315020">
              <w:rPr>
                <w:rFonts w:ascii="Arial" w:eastAsia="Calibri" w:hAnsi="Arial" w:cs="Arial"/>
                <w:szCs w:val="24"/>
              </w:rPr>
              <w:t xml:space="preserve">Community 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  <w:r w:rsidRPr="00315020">
              <w:rPr>
                <w:rFonts w:ascii="Arial" w:eastAsia="Calibri" w:hAnsi="Arial" w:cs="Arial"/>
                <w:szCs w:val="24"/>
              </w:rPr>
              <w:t xml:space="preserve">Can demonstrate which areas of Torbay (all or partial) will benefit from the project outcomes.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315020" w:rsidRPr="00315020" w:rsidTr="0031502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  <w:r w:rsidRPr="00315020">
              <w:rPr>
                <w:rFonts w:ascii="Arial" w:eastAsia="Calibri" w:hAnsi="Arial" w:cs="Arial"/>
                <w:szCs w:val="24"/>
              </w:rPr>
              <w:t>Can demonstrate how the project will meet a need or gap in the local community.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315020" w:rsidRPr="00315020" w:rsidTr="0031502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20" w:rsidRPr="00315020" w:rsidRDefault="00315020" w:rsidP="00315020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315020">
              <w:rPr>
                <w:rFonts w:ascii="Arial" w:eastAsia="Calibri" w:hAnsi="Arial" w:cs="Arial"/>
                <w:szCs w:val="24"/>
              </w:rPr>
              <w:t xml:space="preserve">Outcomes to be delivered 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  <w:r w:rsidRPr="00315020">
              <w:rPr>
                <w:rFonts w:ascii="Arial" w:eastAsia="Calibri" w:hAnsi="Arial" w:cs="Arial"/>
                <w:szCs w:val="24"/>
              </w:rPr>
              <w:t xml:space="preserve">Can evidence what difference the project will make to the people of Torbay.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315020" w:rsidRPr="00315020" w:rsidTr="0031502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  <w:r w:rsidRPr="00315020">
              <w:rPr>
                <w:rFonts w:ascii="Arial" w:eastAsia="Calibri" w:hAnsi="Arial" w:cs="Arial"/>
                <w:szCs w:val="24"/>
              </w:rPr>
              <w:t xml:space="preserve">Is willing to ensure the project is appropriately monitored and evaluated.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315020" w:rsidRPr="00315020" w:rsidTr="0031502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20" w:rsidRPr="00315020" w:rsidRDefault="00315020" w:rsidP="00315020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315020">
              <w:rPr>
                <w:rFonts w:ascii="Arial" w:eastAsia="Calibri" w:hAnsi="Arial" w:cs="Arial"/>
                <w:szCs w:val="24"/>
              </w:rPr>
              <w:t xml:space="preserve">Project resources 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  <w:r w:rsidRPr="00315020">
              <w:rPr>
                <w:rFonts w:ascii="Arial" w:eastAsia="Calibri" w:hAnsi="Arial" w:cs="Arial"/>
                <w:szCs w:val="24"/>
              </w:rPr>
              <w:t xml:space="preserve">Reasonable costings have been shown.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315020" w:rsidRPr="00315020" w:rsidTr="0031502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  <w:r w:rsidRPr="00315020">
              <w:rPr>
                <w:rFonts w:ascii="Arial" w:eastAsia="Calibri" w:hAnsi="Arial" w:cs="Arial"/>
                <w:szCs w:val="24"/>
              </w:rPr>
              <w:t xml:space="preserve">Shows value for money.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315020" w:rsidRPr="00315020" w:rsidTr="0031502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  <w:r w:rsidRPr="00315020">
              <w:rPr>
                <w:rFonts w:ascii="Arial" w:eastAsia="Calibri" w:hAnsi="Arial" w:cs="Arial"/>
                <w:szCs w:val="24"/>
              </w:rPr>
              <w:t xml:space="preserve">Offers a return on the investment in terms of outcomes and benefits for local people.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315020" w:rsidRPr="00315020" w:rsidTr="0031502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  <w:r w:rsidRPr="00315020">
              <w:rPr>
                <w:rFonts w:ascii="Arial" w:eastAsia="Calibri" w:hAnsi="Arial" w:cs="Arial"/>
                <w:szCs w:val="24"/>
              </w:rPr>
              <w:t xml:space="preserve">The project could be expanded or replicated elsewhere.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0" w:rsidRPr="00315020" w:rsidRDefault="00315020" w:rsidP="00315020">
            <w:pPr>
              <w:rPr>
                <w:rFonts w:ascii="Arial" w:eastAsia="Calibri" w:hAnsi="Arial" w:cs="Arial"/>
                <w:szCs w:val="24"/>
              </w:rPr>
            </w:pPr>
          </w:p>
        </w:tc>
      </w:tr>
    </w:tbl>
    <w:p w:rsidR="00315020" w:rsidRPr="00315020" w:rsidRDefault="00315020" w:rsidP="00315020">
      <w:pPr>
        <w:jc w:val="center"/>
        <w:rPr>
          <w:b/>
          <w:sz w:val="32"/>
          <w:szCs w:val="32"/>
        </w:rPr>
      </w:pPr>
      <w:r w:rsidRPr="00315020">
        <w:rPr>
          <w:b/>
          <w:sz w:val="32"/>
          <w:szCs w:val="32"/>
        </w:rPr>
        <w:t>Torbay Suicide Prevention Community Pot</w:t>
      </w:r>
    </w:p>
    <w:p w:rsidR="00B377FC" w:rsidRPr="00315020" w:rsidRDefault="00315020" w:rsidP="00315020">
      <w:pPr>
        <w:jc w:val="center"/>
        <w:rPr>
          <w:b/>
          <w:sz w:val="32"/>
          <w:szCs w:val="32"/>
        </w:rPr>
      </w:pPr>
      <w:r w:rsidRPr="00315020">
        <w:rPr>
          <w:b/>
          <w:sz w:val="32"/>
          <w:szCs w:val="32"/>
        </w:rPr>
        <w:t>Assessment Criteria</w:t>
      </w:r>
      <w:bookmarkStart w:id="0" w:name="_GoBack"/>
      <w:bookmarkEnd w:id="0"/>
    </w:p>
    <w:sectPr w:rsidR="00B377FC" w:rsidRPr="00315020" w:rsidSect="00024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65" w:rsidRDefault="003B4565" w:rsidP="008952DF">
      <w:r>
        <w:separator/>
      </w:r>
    </w:p>
  </w:endnote>
  <w:endnote w:type="continuationSeparator" w:id="0">
    <w:p w:rsidR="003B4565" w:rsidRDefault="003B4565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24" w:space="0" w:color="9BBB5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:rsidTr="00315020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6C" w:rsidRPr="0049312B" w:rsidRDefault="0002446C" w:rsidP="004931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65" w:rsidRDefault="003B4565" w:rsidP="008952DF">
      <w:r>
        <w:separator/>
      </w:r>
    </w:p>
  </w:footnote>
  <w:footnote w:type="continuationSeparator" w:id="0">
    <w:p w:rsidR="003B4565" w:rsidRDefault="003B4565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6C" w:rsidRPr="004067A0" w:rsidRDefault="0002446C" w:rsidP="004067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20"/>
    <w:rsid w:val="0002446C"/>
    <w:rsid w:val="00126E15"/>
    <w:rsid w:val="00315020"/>
    <w:rsid w:val="00324433"/>
    <w:rsid w:val="00363A16"/>
    <w:rsid w:val="003B4565"/>
    <w:rsid w:val="003D033D"/>
    <w:rsid w:val="004067A0"/>
    <w:rsid w:val="004404F5"/>
    <w:rsid w:val="00492E76"/>
    <w:rsid w:val="0049312B"/>
    <w:rsid w:val="00520C03"/>
    <w:rsid w:val="00535E8E"/>
    <w:rsid w:val="0065240B"/>
    <w:rsid w:val="00682C97"/>
    <w:rsid w:val="00726EA3"/>
    <w:rsid w:val="007455B3"/>
    <w:rsid w:val="007C339D"/>
    <w:rsid w:val="0083385A"/>
    <w:rsid w:val="008952DF"/>
    <w:rsid w:val="009255E9"/>
    <w:rsid w:val="009B41EF"/>
    <w:rsid w:val="00AF592C"/>
    <w:rsid w:val="00B237C0"/>
    <w:rsid w:val="00B377FC"/>
    <w:rsid w:val="00B530D1"/>
    <w:rsid w:val="00C00AB0"/>
    <w:rsid w:val="00C520E4"/>
    <w:rsid w:val="00E078E6"/>
    <w:rsid w:val="00EB6BD0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E4CE3"/>
  <w15:chartTrackingRefBased/>
  <w15:docId w15:val="{ADB71585-E817-46EE-987E-0585946F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92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315020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DA24427AA245BF703B9839910EF9" ma:contentTypeVersion="0" ma:contentTypeDescription="Create a new document." ma:contentTypeScope="" ma:versionID="e019ca2278aad165c24d347ee5d57a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7504E-64D2-4C15-B2CE-95BBA93C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Slough, Claire</dc:creator>
  <cp:keywords/>
  <dc:description/>
  <cp:lastModifiedBy>Slough, Claire</cp:lastModifiedBy>
  <cp:revision>1</cp:revision>
  <dcterms:created xsi:type="dcterms:W3CDTF">2021-10-20T05:42:00Z</dcterms:created>
  <dcterms:modified xsi:type="dcterms:W3CDTF">2021-10-20T05:44:00Z</dcterms:modified>
</cp:coreProperties>
</file>