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7"/>
        <w:gridCol w:w="4927"/>
      </w:tblGrid>
      <w:tr w:rsidR="004C377C" w:rsidTr="00FF60C5">
        <w:trPr>
          <w:trHeight w:val="1560"/>
        </w:trPr>
        <w:tc>
          <w:tcPr>
            <w:tcW w:w="4927" w:type="dxa"/>
            <w:shd w:val="clear" w:color="auto" w:fill="auto"/>
          </w:tcPr>
          <w:p w:rsidR="004C377C" w:rsidRDefault="004C377C" w:rsidP="00FF60C5">
            <w:bookmarkStart w:id="0" w:name="_GoBack"/>
            <w:bookmarkEnd w:id="0"/>
            <w:r>
              <w:rPr>
                <w:noProof/>
                <w:lang w:eastAsia="en-GB"/>
              </w:rPr>
              <w:drawing>
                <wp:inline distT="0" distB="0" distL="0" distR="0" wp14:anchorId="3BADD84E" wp14:editId="17500E9E">
                  <wp:extent cx="2867025" cy="971550"/>
                  <wp:effectExtent l="0" t="0" r="9525" b="0"/>
                  <wp:docPr id="2" name="Picture 2"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971550"/>
                          </a:xfrm>
                          <a:prstGeom prst="rect">
                            <a:avLst/>
                          </a:prstGeom>
                          <a:noFill/>
                          <a:ln>
                            <a:noFill/>
                          </a:ln>
                        </pic:spPr>
                      </pic:pic>
                    </a:graphicData>
                  </a:graphic>
                </wp:inline>
              </w:drawing>
            </w:r>
          </w:p>
          <w:p w:rsidR="004C377C" w:rsidRDefault="004C377C" w:rsidP="00FF60C5"/>
        </w:tc>
        <w:tc>
          <w:tcPr>
            <w:tcW w:w="4927" w:type="dxa"/>
            <w:shd w:val="clear" w:color="auto" w:fill="auto"/>
          </w:tcPr>
          <w:p w:rsidR="004C377C" w:rsidRDefault="004C377C" w:rsidP="00FF60C5">
            <w:pPr>
              <w:jc w:val="center"/>
              <w:rPr>
                <w:rFonts w:cs="Arial"/>
                <w:b/>
                <w:bCs/>
                <w:sz w:val="26"/>
                <w:szCs w:val="26"/>
              </w:rPr>
            </w:pPr>
          </w:p>
          <w:p w:rsidR="004C377C" w:rsidRDefault="004C377C" w:rsidP="00FF60C5">
            <w:pPr>
              <w:jc w:val="center"/>
              <w:rPr>
                <w:rFonts w:cs="Arial"/>
                <w:b/>
                <w:bCs/>
                <w:sz w:val="26"/>
                <w:szCs w:val="26"/>
              </w:rPr>
            </w:pPr>
          </w:p>
          <w:p w:rsidR="004C377C" w:rsidRDefault="004C377C" w:rsidP="00FF60C5">
            <w:pPr>
              <w:jc w:val="center"/>
              <w:rPr>
                <w:rFonts w:cs="Arial"/>
                <w:b/>
                <w:bCs/>
                <w:sz w:val="26"/>
                <w:szCs w:val="26"/>
              </w:rPr>
            </w:pPr>
            <w:bookmarkStart w:id="1" w:name="sif"/>
            <w:r>
              <w:rPr>
                <w:rFonts w:cs="Arial"/>
                <w:b/>
                <w:bCs/>
                <w:sz w:val="26"/>
                <w:szCs w:val="26"/>
              </w:rPr>
              <w:t>Supplementary Information Form</w:t>
            </w:r>
          </w:p>
          <w:bookmarkEnd w:id="1"/>
          <w:p w:rsidR="004C377C" w:rsidRPr="00252396" w:rsidRDefault="004C377C" w:rsidP="00FF60C5">
            <w:pPr>
              <w:jc w:val="center"/>
              <w:rPr>
                <w:rFonts w:cs="Arial"/>
                <w:b/>
                <w:bCs/>
                <w:sz w:val="26"/>
                <w:szCs w:val="26"/>
              </w:rPr>
            </w:pPr>
            <w:r w:rsidRPr="00252396">
              <w:rPr>
                <w:rFonts w:cs="Arial"/>
                <w:b/>
                <w:bCs/>
                <w:sz w:val="26"/>
                <w:szCs w:val="26"/>
              </w:rPr>
              <w:t xml:space="preserve">for </w:t>
            </w:r>
            <w:r>
              <w:rPr>
                <w:rFonts w:cs="Arial"/>
                <w:b/>
                <w:bCs/>
                <w:sz w:val="26"/>
                <w:szCs w:val="26"/>
              </w:rPr>
              <w:t>2022-23</w:t>
            </w:r>
          </w:p>
          <w:p w:rsidR="004C377C" w:rsidRDefault="004C377C" w:rsidP="00FF60C5">
            <w:pPr>
              <w:jc w:val="center"/>
            </w:pPr>
          </w:p>
        </w:tc>
      </w:tr>
    </w:tbl>
    <w:p w:rsidR="004C377C" w:rsidRDefault="004C377C" w:rsidP="004C377C">
      <w:pPr>
        <w:rPr>
          <w:rFonts w:cs="Arial"/>
          <w:sz w:val="22"/>
          <w:szCs w:val="22"/>
        </w:rPr>
      </w:pPr>
    </w:p>
    <w:p w:rsidR="004C377C" w:rsidRPr="00AE1F9A" w:rsidRDefault="004C377C" w:rsidP="004C377C">
      <w:pPr>
        <w:jc w:val="both"/>
        <w:rPr>
          <w:rFonts w:eastAsia="Calibri" w:cs="Arial"/>
          <w:b/>
          <w:bCs/>
          <w:color w:val="000000"/>
          <w:sz w:val="22"/>
          <w:szCs w:val="22"/>
        </w:rPr>
      </w:pPr>
      <w:r w:rsidRPr="00AE1F9A">
        <w:rPr>
          <w:rFonts w:eastAsia="Calibri" w:cs="Arial"/>
          <w:b/>
          <w:bCs/>
          <w:color w:val="000000"/>
          <w:sz w:val="22"/>
          <w:szCs w:val="22"/>
        </w:rPr>
        <w:t>To be completed by the parent</w:t>
      </w:r>
      <w:r>
        <w:rPr>
          <w:rFonts w:eastAsia="Calibri" w:cs="Arial"/>
          <w:b/>
          <w:bCs/>
          <w:color w:val="000000"/>
          <w:sz w:val="22"/>
          <w:szCs w:val="22"/>
        </w:rPr>
        <w:t xml:space="preserve"> only where he or she is seeking admissions priority on the grounds that a candidate is eligible for Pupil Premium funding.</w:t>
      </w:r>
    </w:p>
    <w:p w:rsidR="004C377C" w:rsidRPr="00AE1F9A" w:rsidRDefault="004C377C" w:rsidP="004C377C">
      <w:pPr>
        <w:jc w:val="both"/>
        <w:rPr>
          <w:rFonts w:eastAsia="Calibri" w:cs="Arial"/>
          <w:color w:val="000000"/>
          <w:sz w:val="22"/>
          <w:szCs w:val="22"/>
        </w:rPr>
      </w:pPr>
      <w:r w:rsidRPr="00AE1F9A">
        <w:rPr>
          <w:rFonts w:eastAsia="Calibri" w:cs="Arial"/>
          <w:color w:val="000000"/>
          <w:sz w:val="22"/>
          <w:szCs w:val="22"/>
        </w:rPr>
        <w:t xml:space="preserve">Please read the admissions policy before completing this form. </w:t>
      </w:r>
    </w:p>
    <w:p w:rsidR="004C377C" w:rsidRDefault="004C377C" w:rsidP="004C377C">
      <w:pPr>
        <w:jc w:val="both"/>
        <w:rPr>
          <w:rFonts w:eastAsia="Calibri" w:cs="Arial"/>
          <w:b/>
          <w:bCs/>
          <w:color w:val="000000"/>
          <w:sz w:val="22"/>
          <w:szCs w:val="22"/>
        </w:rPr>
      </w:pPr>
      <w:r w:rsidRPr="00AE1F9A">
        <w:rPr>
          <w:rFonts w:eastAsia="Calibri" w:cs="Arial"/>
          <w:color w:val="000000"/>
          <w:sz w:val="22"/>
          <w:szCs w:val="22"/>
        </w:rPr>
        <w:t xml:space="preserve">Where there are more </w:t>
      </w:r>
      <w:r>
        <w:rPr>
          <w:rFonts w:eastAsia="Calibri" w:cs="Arial"/>
          <w:color w:val="000000"/>
          <w:sz w:val="22"/>
          <w:szCs w:val="22"/>
        </w:rPr>
        <w:t>eligible candidates than there are places, the School</w:t>
      </w:r>
      <w:r w:rsidRPr="00AE1F9A">
        <w:rPr>
          <w:rFonts w:eastAsia="Calibri" w:cs="Arial"/>
          <w:color w:val="000000"/>
          <w:sz w:val="22"/>
          <w:szCs w:val="22"/>
        </w:rPr>
        <w:t xml:space="preserve"> will prioritise applications where evidence can be provided that criterion </w:t>
      </w:r>
      <w:r>
        <w:rPr>
          <w:rFonts w:eastAsia="Calibri" w:cs="Arial"/>
          <w:color w:val="000000"/>
          <w:sz w:val="22"/>
          <w:szCs w:val="22"/>
        </w:rPr>
        <w:t>2</w:t>
      </w:r>
      <w:r w:rsidRPr="00AE1F9A">
        <w:rPr>
          <w:rFonts w:eastAsia="Calibri" w:cs="Arial"/>
          <w:color w:val="000000"/>
          <w:sz w:val="22"/>
          <w:szCs w:val="22"/>
        </w:rPr>
        <w:t xml:space="preserve"> has been met. If you wish your </w:t>
      </w:r>
      <w:r>
        <w:rPr>
          <w:rFonts w:eastAsia="Calibri" w:cs="Arial"/>
          <w:color w:val="000000"/>
          <w:sz w:val="22"/>
          <w:szCs w:val="22"/>
        </w:rPr>
        <w:t>child</w:t>
      </w:r>
      <w:r w:rsidRPr="00AE1F9A">
        <w:rPr>
          <w:rFonts w:eastAsia="Calibri" w:cs="Arial"/>
          <w:color w:val="000000"/>
          <w:sz w:val="22"/>
          <w:szCs w:val="22"/>
        </w:rPr>
        <w:t xml:space="preserve"> to be </w:t>
      </w:r>
      <w:r>
        <w:rPr>
          <w:rFonts w:eastAsia="Calibri" w:cs="Arial"/>
          <w:color w:val="000000"/>
          <w:sz w:val="22"/>
          <w:szCs w:val="22"/>
        </w:rPr>
        <w:t>prioritised</w:t>
      </w:r>
      <w:r w:rsidRPr="00AE1F9A">
        <w:rPr>
          <w:rFonts w:eastAsia="Calibri" w:cs="Arial"/>
          <w:color w:val="000000"/>
          <w:sz w:val="22"/>
          <w:szCs w:val="22"/>
        </w:rPr>
        <w:t xml:space="preserve"> under this criterion </w:t>
      </w:r>
      <w:r>
        <w:rPr>
          <w:rFonts w:eastAsia="Calibri" w:cs="Arial"/>
          <w:color w:val="000000"/>
          <w:sz w:val="22"/>
          <w:szCs w:val="22"/>
        </w:rPr>
        <w:t xml:space="preserve">at the normal round of admissions to Year 7, </w:t>
      </w:r>
      <w:r w:rsidRPr="00AE1F9A">
        <w:rPr>
          <w:rFonts w:eastAsia="Calibri" w:cs="Arial"/>
          <w:color w:val="000000"/>
          <w:sz w:val="22"/>
          <w:szCs w:val="22"/>
        </w:rPr>
        <w:t xml:space="preserve">please complete this form and return it to the </w:t>
      </w:r>
      <w:r>
        <w:rPr>
          <w:rFonts w:eastAsia="Calibri" w:cs="Arial"/>
          <w:color w:val="000000"/>
          <w:sz w:val="22"/>
          <w:szCs w:val="22"/>
        </w:rPr>
        <w:t>School</w:t>
      </w:r>
      <w:r w:rsidRPr="00AE1F9A">
        <w:rPr>
          <w:rFonts w:eastAsia="Calibri" w:cs="Arial"/>
          <w:color w:val="000000"/>
          <w:sz w:val="22"/>
          <w:szCs w:val="22"/>
        </w:rPr>
        <w:t xml:space="preserve"> by the closing date of </w:t>
      </w:r>
      <w:r w:rsidRPr="00AE1F9A">
        <w:rPr>
          <w:rFonts w:eastAsia="Calibri" w:cs="Arial"/>
          <w:b/>
          <w:bCs/>
          <w:color w:val="000000"/>
          <w:sz w:val="22"/>
          <w:szCs w:val="22"/>
        </w:rPr>
        <w:t xml:space="preserve">31 October </w:t>
      </w:r>
      <w:r>
        <w:rPr>
          <w:rFonts w:cs="Arial"/>
          <w:b/>
          <w:bCs/>
          <w:sz w:val="22"/>
          <w:szCs w:val="22"/>
        </w:rPr>
        <w:t xml:space="preserve">2021 </w:t>
      </w:r>
      <w:r w:rsidRPr="00AE1F9A">
        <w:rPr>
          <w:rFonts w:eastAsia="Calibri" w:cs="Arial"/>
          <w:bCs/>
          <w:color w:val="000000"/>
          <w:sz w:val="22"/>
          <w:szCs w:val="22"/>
        </w:rPr>
        <w:t>or as soon as possible thereafter.</w:t>
      </w:r>
      <w:r>
        <w:rPr>
          <w:rFonts w:eastAsia="Calibri" w:cs="Arial"/>
          <w:bCs/>
          <w:color w:val="000000"/>
          <w:sz w:val="22"/>
          <w:szCs w:val="22"/>
        </w:rPr>
        <w:t xml:space="preserve"> </w:t>
      </w:r>
      <w:r>
        <w:rPr>
          <w:rFonts w:eastAsia="Calibri" w:cs="Arial"/>
          <w:b/>
          <w:bCs/>
          <w:color w:val="000000"/>
          <w:sz w:val="22"/>
          <w:szCs w:val="22"/>
        </w:rPr>
        <w:t>You must also complete your</w:t>
      </w:r>
      <w:r w:rsidRPr="00AE1F9A">
        <w:rPr>
          <w:rFonts w:eastAsia="Calibri" w:cs="Arial"/>
          <w:b/>
          <w:bCs/>
          <w:color w:val="000000"/>
          <w:sz w:val="22"/>
          <w:szCs w:val="22"/>
        </w:rPr>
        <w:t xml:space="preserve"> Local Authority Common Application Form</w:t>
      </w:r>
      <w:r>
        <w:rPr>
          <w:rFonts w:eastAsia="Calibri" w:cs="Arial"/>
          <w:b/>
          <w:bCs/>
          <w:color w:val="000000"/>
          <w:sz w:val="22"/>
          <w:szCs w:val="22"/>
        </w:rPr>
        <w:t>.</w:t>
      </w:r>
    </w:p>
    <w:p w:rsidR="004C377C" w:rsidRPr="00AE1F9A" w:rsidRDefault="004C377C" w:rsidP="004C377C">
      <w:pPr>
        <w:jc w:val="both"/>
        <w:rPr>
          <w:rFonts w:eastAsia="Calibri" w:cs="Arial"/>
          <w:b/>
          <w:bCs/>
          <w:color w:val="000000"/>
          <w:sz w:val="22"/>
          <w:szCs w:val="22"/>
        </w:rPr>
      </w:pPr>
    </w:p>
    <w:p w:rsidR="004C377C" w:rsidRPr="00AE1F9A" w:rsidRDefault="004C377C" w:rsidP="004C377C">
      <w:pPr>
        <w:jc w:val="both"/>
        <w:rPr>
          <w:rFonts w:eastAsia="Calibri" w:cs="Arial"/>
          <w:color w:val="000000"/>
          <w:sz w:val="22"/>
          <w:szCs w:val="22"/>
        </w:rPr>
      </w:pPr>
      <w:r w:rsidRPr="00AE1F9A">
        <w:rPr>
          <w:rFonts w:eastAsia="Calibri" w:cs="Arial"/>
          <w:color w:val="000000"/>
          <w:sz w:val="22"/>
          <w:szCs w:val="22"/>
        </w:rPr>
        <w:t xml:space="preserve">If you wish your </w:t>
      </w:r>
      <w:r>
        <w:rPr>
          <w:rFonts w:eastAsia="Calibri" w:cs="Arial"/>
          <w:color w:val="000000"/>
          <w:sz w:val="22"/>
          <w:szCs w:val="22"/>
        </w:rPr>
        <w:t>child</w:t>
      </w:r>
      <w:r w:rsidRPr="00AE1F9A">
        <w:rPr>
          <w:rFonts w:eastAsia="Calibri" w:cs="Arial"/>
          <w:color w:val="000000"/>
          <w:sz w:val="22"/>
          <w:szCs w:val="22"/>
        </w:rPr>
        <w:t xml:space="preserve"> to be </w:t>
      </w:r>
      <w:r>
        <w:rPr>
          <w:rFonts w:eastAsia="Calibri" w:cs="Arial"/>
          <w:color w:val="000000"/>
          <w:sz w:val="22"/>
          <w:szCs w:val="22"/>
        </w:rPr>
        <w:t>prioritised</w:t>
      </w:r>
      <w:r w:rsidRPr="00AE1F9A">
        <w:rPr>
          <w:rFonts w:eastAsia="Calibri" w:cs="Arial"/>
          <w:color w:val="000000"/>
          <w:sz w:val="22"/>
          <w:szCs w:val="22"/>
        </w:rPr>
        <w:t xml:space="preserve"> under this criterion </w:t>
      </w:r>
      <w:r>
        <w:rPr>
          <w:rFonts w:eastAsia="Calibri" w:cs="Arial"/>
          <w:color w:val="000000"/>
          <w:sz w:val="22"/>
          <w:szCs w:val="22"/>
        </w:rPr>
        <w:t xml:space="preserve">for an In-Year admission, </w:t>
      </w:r>
      <w:r w:rsidRPr="00AE1F9A">
        <w:rPr>
          <w:rFonts w:eastAsia="Calibri" w:cs="Arial"/>
          <w:color w:val="000000"/>
          <w:sz w:val="22"/>
          <w:szCs w:val="22"/>
        </w:rPr>
        <w:t xml:space="preserve">please complete this form and return it to the </w:t>
      </w:r>
      <w:r>
        <w:rPr>
          <w:rFonts w:eastAsia="Calibri" w:cs="Arial"/>
          <w:color w:val="000000"/>
          <w:sz w:val="22"/>
          <w:szCs w:val="22"/>
        </w:rPr>
        <w:t>School</w:t>
      </w:r>
      <w:r w:rsidRPr="00AE1F9A">
        <w:rPr>
          <w:rFonts w:eastAsia="Calibri" w:cs="Arial"/>
          <w:color w:val="000000"/>
          <w:sz w:val="22"/>
          <w:szCs w:val="22"/>
        </w:rPr>
        <w:t xml:space="preserve"> as soon as possible. </w:t>
      </w:r>
    </w:p>
    <w:p w:rsidR="004C377C" w:rsidRPr="00AE1F9A" w:rsidRDefault="004C377C" w:rsidP="004C377C">
      <w:pPr>
        <w:jc w:val="both"/>
        <w:rPr>
          <w:rFonts w:eastAsia="Calibri" w:cs="Arial"/>
          <w:color w:val="000000"/>
          <w:sz w:val="22"/>
          <w:szCs w:val="22"/>
        </w:rPr>
      </w:pPr>
    </w:p>
    <w:tbl>
      <w:tblPr>
        <w:tblW w:w="916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86"/>
        <w:gridCol w:w="3683"/>
      </w:tblGrid>
      <w:tr w:rsidR="004C377C" w:rsidRPr="00AE1F9A" w:rsidTr="00FF60C5">
        <w:trPr>
          <w:trHeight w:val="151"/>
          <w:jc w:val="center"/>
        </w:trPr>
        <w:tc>
          <w:tcPr>
            <w:tcW w:w="9169" w:type="dxa"/>
            <w:gridSpan w:val="2"/>
            <w:tcBorders>
              <w:top w:val="single" w:sz="8" w:space="0" w:color="000000"/>
              <w:left w:val="single" w:sz="8" w:space="0" w:color="000000"/>
              <w:bottom w:val="single" w:sz="8" w:space="0" w:color="000000"/>
              <w:right w:val="single" w:sz="8" w:space="0" w:color="000000"/>
            </w:tcBorders>
          </w:tcPr>
          <w:p w:rsidR="004C377C" w:rsidRPr="00AE1F9A" w:rsidRDefault="004C377C" w:rsidP="00FF60C5">
            <w:pPr>
              <w:jc w:val="both"/>
              <w:rPr>
                <w:rFonts w:eastAsia="Calibri" w:cs="Arial"/>
                <w:color w:val="000000"/>
                <w:sz w:val="22"/>
                <w:szCs w:val="22"/>
              </w:rPr>
            </w:pPr>
            <w:r w:rsidRPr="00AE1F9A">
              <w:rPr>
                <w:rFonts w:eastAsia="Calibri" w:cs="Arial"/>
                <w:color w:val="000000"/>
                <w:sz w:val="22"/>
                <w:szCs w:val="22"/>
              </w:rPr>
              <w:t>Full Name of child:</w:t>
            </w:r>
            <w:r w:rsidRPr="00AE1F9A">
              <w:rPr>
                <w:rFonts w:eastAsia="Calibri" w:cs="Arial"/>
                <w:color w:val="000000"/>
                <w:sz w:val="22"/>
                <w:szCs w:val="22"/>
              </w:rPr>
              <w:tab/>
            </w:r>
            <w:r w:rsidRPr="00AE1F9A">
              <w:rPr>
                <w:rFonts w:eastAsia="Calibri" w:cs="Arial"/>
                <w:color w:val="000000"/>
                <w:sz w:val="22"/>
                <w:szCs w:val="22"/>
              </w:rPr>
              <w:tab/>
            </w:r>
          </w:p>
          <w:p w:rsidR="004C377C" w:rsidRPr="00AE1F9A" w:rsidRDefault="004C377C" w:rsidP="00FF60C5">
            <w:pPr>
              <w:jc w:val="both"/>
              <w:rPr>
                <w:rFonts w:eastAsia="Calibri" w:cs="Arial"/>
                <w:color w:val="000000"/>
                <w:sz w:val="22"/>
                <w:szCs w:val="22"/>
              </w:rPr>
            </w:pPr>
            <w:r w:rsidRPr="00AE1F9A">
              <w:rPr>
                <w:rFonts w:eastAsia="Calibri" w:cs="Arial"/>
                <w:color w:val="000000"/>
                <w:sz w:val="22"/>
                <w:szCs w:val="22"/>
              </w:rPr>
              <w:tab/>
            </w:r>
            <w:r w:rsidRPr="00AE1F9A">
              <w:rPr>
                <w:rFonts w:eastAsia="Calibri" w:cs="Arial"/>
                <w:color w:val="000000"/>
                <w:sz w:val="22"/>
                <w:szCs w:val="22"/>
              </w:rPr>
              <w:tab/>
            </w:r>
            <w:r w:rsidRPr="00AE1F9A">
              <w:rPr>
                <w:rFonts w:eastAsia="Calibri" w:cs="Arial"/>
                <w:color w:val="000000"/>
                <w:sz w:val="22"/>
                <w:szCs w:val="22"/>
              </w:rPr>
              <w:tab/>
            </w:r>
          </w:p>
          <w:p w:rsidR="004C377C" w:rsidRPr="00AE1F9A" w:rsidRDefault="004C377C" w:rsidP="00FF60C5">
            <w:pPr>
              <w:jc w:val="both"/>
              <w:rPr>
                <w:rFonts w:eastAsia="Calibri" w:cs="Arial"/>
                <w:color w:val="000000"/>
                <w:sz w:val="22"/>
                <w:szCs w:val="22"/>
              </w:rPr>
            </w:pPr>
            <w:r w:rsidRPr="00AE1F9A">
              <w:rPr>
                <w:rFonts w:eastAsia="Calibri" w:cs="Arial"/>
                <w:color w:val="000000"/>
                <w:sz w:val="22"/>
                <w:szCs w:val="22"/>
              </w:rPr>
              <w:t>Date of birth:</w:t>
            </w:r>
          </w:p>
          <w:p w:rsidR="004C377C" w:rsidRPr="00AE1F9A" w:rsidRDefault="004C377C" w:rsidP="00FF60C5">
            <w:pPr>
              <w:jc w:val="both"/>
              <w:rPr>
                <w:rFonts w:eastAsia="Calibri" w:cs="Arial"/>
                <w:color w:val="000000"/>
                <w:sz w:val="22"/>
                <w:szCs w:val="22"/>
              </w:rPr>
            </w:pPr>
          </w:p>
        </w:tc>
      </w:tr>
      <w:tr w:rsidR="004C377C" w:rsidRPr="00AE1F9A" w:rsidTr="00FF60C5">
        <w:trPr>
          <w:trHeight w:val="151"/>
          <w:jc w:val="center"/>
        </w:trPr>
        <w:tc>
          <w:tcPr>
            <w:tcW w:w="9169" w:type="dxa"/>
            <w:gridSpan w:val="2"/>
            <w:tcBorders>
              <w:top w:val="single" w:sz="8" w:space="0" w:color="000000"/>
              <w:left w:val="single" w:sz="6" w:space="0" w:color="000000"/>
              <w:bottom w:val="single" w:sz="8" w:space="0" w:color="000000"/>
              <w:right w:val="single" w:sz="6" w:space="0" w:color="000000"/>
            </w:tcBorders>
          </w:tcPr>
          <w:p w:rsidR="004C377C" w:rsidRDefault="004C377C" w:rsidP="00FF60C5">
            <w:pPr>
              <w:jc w:val="both"/>
              <w:rPr>
                <w:rFonts w:eastAsia="Calibri" w:cs="Arial"/>
                <w:color w:val="000000"/>
                <w:sz w:val="22"/>
                <w:szCs w:val="22"/>
              </w:rPr>
            </w:pPr>
            <w:r w:rsidRPr="00AE1F9A">
              <w:rPr>
                <w:rFonts w:eastAsia="Calibri" w:cs="Arial"/>
                <w:color w:val="000000"/>
                <w:sz w:val="22"/>
                <w:szCs w:val="22"/>
              </w:rPr>
              <w:t xml:space="preserve">Criterion </w:t>
            </w:r>
            <w:r>
              <w:rPr>
                <w:rFonts w:eastAsia="Calibri" w:cs="Arial"/>
                <w:color w:val="000000"/>
                <w:sz w:val="22"/>
                <w:szCs w:val="22"/>
              </w:rPr>
              <w:t>2 for any admission.</w:t>
            </w:r>
          </w:p>
          <w:p w:rsidR="004C377C" w:rsidRPr="00AE1F9A" w:rsidRDefault="004C377C" w:rsidP="00FF60C5">
            <w:pPr>
              <w:jc w:val="both"/>
              <w:rPr>
                <w:rFonts w:eastAsia="Calibri" w:cs="Arial"/>
                <w:color w:val="000000"/>
                <w:sz w:val="22"/>
                <w:szCs w:val="22"/>
              </w:rPr>
            </w:pPr>
            <w:r>
              <w:rPr>
                <w:rFonts w:eastAsia="Calibri" w:cs="Arial"/>
                <w:color w:val="000000"/>
                <w:sz w:val="22"/>
                <w:szCs w:val="22"/>
              </w:rPr>
              <w:t>Please tick the boxes you agree with:</w:t>
            </w:r>
          </w:p>
          <w:p w:rsidR="004C377C" w:rsidRPr="00AE1F9A" w:rsidRDefault="004C377C" w:rsidP="00FF60C5">
            <w:pPr>
              <w:jc w:val="both"/>
              <w:rPr>
                <w:rFonts w:eastAsia="Calibri" w:cs="Arial"/>
                <w:color w:val="000000"/>
                <w:sz w:val="22"/>
                <w:szCs w:val="22"/>
              </w:rPr>
            </w:pPr>
            <w:r w:rsidRPr="00164F1E">
              <w:rPr>
                <w:rFonts w:eastAsia="Calibri" w:cs="Arial"/>
                <w:color w:val="000000"/>
                <w:sz w:val="40"/>
                <w:szCs w:val="40"/>
              </w:rPr>
              <w:t>□</w:t>
            </w:r>
            <w:r>
              <w:rPr>
                <w:rFonts w:eastAsia="Calibri" w:cs="Arial"/>
                <w:color w:val="000000"/>
                <w:sz w:val="22"/>
                <w:szCs w:val="22"/>
              </w:rPr>
              <w:t xml:space="preserve"> My child is eligible for Pupil Premium funding.</w:t>
            </w:r>
          </w:p>
          <w:p w:rsidR="004C377C" w:rsidRPr="00AE1F9A" w:rsidRDefault="004C377C" w:rsidP="00FF60C5">
            <w:pPr>
              <w:jc w:val="both"/>
              <w:rPr>
                <w:rFonts w:eastAsia="Calibri" w:cs="Arial"/>
                <w:color w:val="000000"/>
                <w:sz w:val="22"/>
                <w:szCs w:val="22"/>
              </w:rPr>
            </w:pPr>
          </w:p>
          <w:p w:rsidR="004C377C" w:rsidRPr="00501704" w:rsidRDefault="004C377C" w:rsidP="00FF60C5">
            <w:pPr>
              <w:pStyle w:val="ListParagraph"/>
              <w:widowControl/>
              <w:numPr>
                <w:ilvl w:val="0"/>
                <w:numId w:val="1"/>
              </w:numPr>
              <w:overflowPunct/>
              <w:autoSpaceDE/>
              <w:autoSpaceDN/>
              <w:adjustRightInd/>
              <w:contextualSpacing w:val="0"/>
              <w:jc w:val="both"/>
              <w:textAlignment w:val="auto"/>
              <w:rPr>
                <w:rFonts w:cs="Arial"/>
                <w:sz w:val="22"/>
                <w:szCs w:val="22"/>
              </w:rPr>
            </w:pPr>
            <w:r>
              <w:rPr>
                <w:rFonts w:cs="Arial"/>
                <w:sz w:val="22"/>
                <w:szCs w:val="22"/>
              </w:rPr>
              <w:t xml:space="preserve">has been </w:t>
            </w:r>
            <w:r w:rsidRPr="00501704">
              <w:rPr>
                <w:rFonts w:cs="Arial"/>
                <w:sz w:val="22"/>
                <w:szCs w:val="22"/>
              </w:rPr>
              <w:t>eligible for Free School Meals at any time in the previous six years</w:t>
            </w:r>
          </w:p>
          <w:p w:rsidR="004C377C" w:rsidRPr="00501704" w:rsidRDefault="004C377C" w:rsidP="00FF60C5">
            <w:pPr>
              <w:pStyle w:val="ListParagraph"/>
              <w:widowControl/>
              <w:numPr>
                <w:ilvl w:val="0"/>
                <w:numId w:val="1"/>
              </w:numPr>
              <w:overflowPunct/>
              <w:autoSpaceDE/>
              <w:autoSpaceDN/>
              <w:adjustRightInd/>
              <w:contextualSpacing w:val="0"/>
              <w:jc w:val="both"/>
              <w:textAlignment w:val="auto"/>
              <w:rPr>
                <w:rFonts w:cs="Arial"/>
                <w:sz w:val="22"/>
                <w:szCs w:val="22"/>
              </w:rPr>
            </w:pPr>
            <w:r>
              <w:rPr>
                <w:rFonts w:cs="Arial"/>
                <w:sz w:val="22"/>
                <w:szCs w:val="22"/>
              </w:rPr>
              <w:t>has</w:t>
            </w:r>
            <w:r w:rsidRPr="00501704">
              <w:rPr>
                <w:rFonts w:cs="Arial"/>
                <w:sz w:val="22"/>
                <w:szCs w:val="22"/>
              </w:rPr>
              <w:t xml:space="preserve"> been in the care of a local authority</w:t>
            </w:r>
          </w:p>
          <w:p w:rsidR="004C377C" w:rsidRPr="00501704" w:rsidRDefault="004C377C" w:rsidP="00FF60C5">
            <w:pPr>
              <w:pStyle w:val="ListParagraph"/>
              <w:widowControl/>
              <w:numPr>
                <w:ilvl w:val="0"/>
                <w:numId w:val="1"/>
              </w:numPr>
              <w:overflowPunct/>
              <w:autoSpaceDE/>
              <w:autoSpaceDN/>
              <w:adjustRightInd/>
              <w:contextualSpacing w:val="0"/>
              <w:jc w:val="both"/>
              <w:textAlignment w:val="auto"/>
              <w:rPr>
                <w:rFonts w:cs="Arial"/>
                <w:sz w:val="22"/>
                <w:szCs w:val="22"/>
              </w:rPr>
            </w:pPr>
            <w:r>
              <w:rPr>
                <w:rFonts w:cs="Arial"/>
                <w:sz w:val="22"/>
                <w:szCs w:val="22"/>
              </w:rPr>
              <w:t xml:space="preserve">has been </w:t>
            </w:r>
            <w:r w:rsidRPr="00501704">
              <w:rPr>
                <w:rFonts w:cs="Arial"/>
                <w:sz w:val="22"/>
                <w:szCs w:val="22"/>
              </w:rPr>
              <w:t xml:space="preserve">registered in a school census as </w:t>
            </w:r>
            <w:r>
              <w:rPr>
                <w:rFonts w:cs="Arial"/>
                <w:sz w:val="22"/>
                <w:szCs w:val="22"/>
              </w:rPr>
              <w:t xml:space="preserve">a </w:t>
            </w:r>
            <w:r w:rsidRPr="00501704">
              <w:rPr>
                <w:rFonts w:cs="Arial"/>
                <w:sz w:val="22"/>
                <w:szCs w:val="22"/>
              </w:rPr>
              <w:t xml:space="preserve">care leaver who </w:t>
            </w:r>
            <w:r>
              <w:rPr>
                <w:rFonts w:cs="Arial"/>
                <w:sz w:val="22"/>
                <w:szCs w:val="22"/>
              </w:rPr>
              <w:t>was</w:t>
            </w:r>
            <w:r w:rsidRPr="00501704">
              <w:rPr>
                <w:rFonts w:cs="Arial"/>
                <w:sz w:val="22"/>
                <w:szCs w:val="22"/>
              </w:rPr>
              <w:t xml:space="preserve"> adopted or made the subject of a residency order or a special guardianship order</w:t>
            </w:r>
          </w:p>
          <w:p w:rsidR="004C377C" w:rsidRDefault="004C377C" w:rsidP="00FF60C5">
            <w:pPr>
              <w:pStyle w:val="ListParagraph"/>
              <w:widowControl/>
              <w:numPr>
                <w:ilvl w:val="0"/>
                <w:numId w:val="1"/>
              </w:numPr>
              <w:overflowPunct/>
              <w:autoSpaceDE/>
              <w:autoSpaceDN/>
              <w:adjustRightInd/>
              <w:contextualSpacing w:val="0"/>
              <w:jc w:val="both"/>
              <w:textAlignment w:val="auto"/>
              <w:rPr>
                <w:rFonts w:cs="Arial"/>
                <w:sz w:val="22"/>
                <w:szCs w:val="22"/>
              </w:rPr>
            </w:pPr>
            <w:r w:rsidRPr="00501704">
              <w:rPr>
                <w:rFonts w:cs="Arial"/>
                <w:sz w:val="22"/>
                <w:szCs w:val="22"/>
              </w:rPr>
              <w:t>has been registered in a school census since 2011 as a child of a service family</w:t>
            </w:r>
          </w:p>
          <w:p w:rsidR="004C377C" w:rsidRPr="00AE1F9A" w:rsidRDefault="004C377C" w:rsidP="00FF60C5">
            <w:pPr>
              <w:jc w:val="both"/>
              <w:rPr>
                <w:rFonts w:eastAsia="Calibri" w:cs="Arial"/>
                <w:color w:val="000000"/>
                <w:sz w:val="22"/>
                <w:szCs w:val="22"/>
              </w:rPr>
            </w:pPr>
          </w:p>
          <w:p w:rsidR="004C377C" w:rsidRDefault="004C377C" w:rsidP="00FF60C5">
            <w:pPr>
              <w:jc w:val="both"/>
              <w:rPr>
                <w:rFonts w:eastAsia="Calibri" w:cs="Arial"/>
                <w:color w:val="000000"/>
                <w:sz w:val="22"/>
                <w:szCs w:val="22"/>
              </w:rPr>
            </w:pPr>
            <w:r w:rsidRPr="00164F1E">
              <w:rPr>
                <w:rFonts w:eastAsia="Calibri" w:cs="Arial"/>
                <w:color w:val="000000"/>
                <w:sz w:val="40"/>
                <w:szCs w:val="40"/>
              </w:rPr>
              <w:t>□</w:t>
            </w:r>
            <w:r>
              <w:rPr>
                <w:rFonts w:eastAsia="Calibri" w:cs="Arial"/>
                <w:color w:val="000000"/>
                <w:sz w:val="22"/>
                <w:szCs w:val="22"/>
              </w:rPr>
              <w:t xml:space="preserve"> I authorise the School to request verification from my child’s school, a local authority or otherwise.</w:t>
            </w:r>
          </w:p>
          <w:p w:rsidR="004C377C" w:rsidRDefault="004C377C" w:rsidP="00FF60C5">
            <w:pPr>
              <w:jc w:val="both"/>
              <w:rPr>
                <w:rFonts w:eastAsia="Calibri" w:cs="Arial"/>
                <w:color w:val="000000"/>
                <w:sz w:val="22"/>
                <w:szCs w:val="22"/>
              </w:rPr>
            </w:pPr>
          </w:p>
          <w:p w:rsidR="004C377C" w:rsidRPr="00AE1F9A" w:rsidRDefault="004C377C" w:rsidP="00FF60C5">
            <w:pPr>
              <w:jc w:val="both"/>
              <w:rPr>
                <w:rFonts w:eastAsia="Calibri" w:cs="Arial"/>
                <w:color w:val="000000"/>
                <w:sz w:val="22"/>
                <w:szCs w:val="22"/>
              </w:rPr>
            </w:pPr>
            <w:r w:rsidRPr="00164F1E">
              <w:rPr>
                <w:rFonts w:eastAsia="Calibri" w:cs="Arial"/>
                <w:color w:val="000000"/>
                <w:sz w:val="40"/>
                <w:szCs w:val="40"/>
              </w:rPr>
              <w:t>□</w:t>
            </w:r>
            <w:r>
              <w:rPr>
                <w:rFonts w:eastAsia="Calibri" w:cs="Arial"/>
                <w:color w:val="000000"/>
                <w:sz w:val="22"/>
                <w:szCs w:val="22"/>
              </w:rPr>
              <w:t xml:space="preserve"> I understand that the School may request evidence from me as necessary.</w:t>
            </w:r>
          </w:p>
          <w:p w:rsidR="004C377C" w:rsidRPr="00AE1F9A" w:rsidRDefault="004C377C" w:rsidP="00FF60C5">
            <w:pPr>
              <w:jc w:val="both"/>
              <w:rPr>
                <w:rFonts w:eastAsia="Calibri" w:cs="Arial"/>
                <w:color w:val="000000"/>
                <w:sz w:val="22"/>
                <w:szCs w:val="22"/>
              </w:rPr>
            </w:pPr>
          </w:p>
        </w:tc>
      </w:tr>
      <w:tr w:rsidR="004C377C" w:rsidRPr="00AE1F9A" w:rsidTr="00FF60C5">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rsidR="004C377C" w:rsidRPr="00AE1F9A" w:rsidRDefault="004C377C" w:rsidP="00FF60C5">
            <w:pPr>
              <w:jc w:val="both"/>
              <w:rPr>
                <w:rFonts w:eastAsia="Calibri" w:cs="Arial"/>
                <w:color w:val="000000"/>
                <w:sz w:val="22"/>
                <w:szCs w:val="22"/>
              </w:rPr>
            </w:pPr>
            <w:r w:rsidRPr="00AE1F9A">
              <w:rPr>
                <w:rFonts w:eastAsia="Calibri" w:cs="Arial"/>
                <w:color w:val="000000"/>
                <w:sz w:val="22"/>
                <w:szCs w:val="22"/>
              </w:rPr>
              <w:t xml:space="preserve">Name: </w:t>
            </w:r>
          </w:p>
          <w:p w:rsidR="004C377C" w:rsidRPr="00AE1F9A" w:rsidRDefault="004C377C" w:rsidP="00FF60C5">
            <w:pPr>
              <w:jc w:val="both"/>
              <w:rPr>
                <w:rFonts w:eastAsia="Calibri" w:cs="Arial"/>
                <w:color w:val="000000"/>
                <w:sz w:val="22"/>
                <w:szCs w:val="22"/>
              </w:rPr>
            </w:pPr>
          </w:p>
          <w:p w:rsidR="004C377C" w:rsidRPr="00AE1F9A" w:rsidRDefault="004C377C" w:rsidP="00FF60C5">
            <w:pPr>
              <w:jc w:val="both"/>
              <w:rPr>
                <w:rFonts w:eastAsia="Calibri" w:cs="Arial"/>
                <w:color w:val="000000"/>
                <w:sz w:val="22"/>
                <w:szCs w:val="22"/>
              </w:rPr>
            </w:pPr>
          </w:p>
        </w:tc>
        <w:tc>
          <w:tcPr>
            <w:tcW w:w="3683" w:type="dxa"/>
            <w:tcBorders>
              <w:top w:val="single" w:sz="8" w:space="0" w:color="000000"/>
              <w:left w:val="single" w:sz="8" w:space="0" w:color="000000"/>
              <w:bottom w:val="single" w:sz="8" w:space="0" w:color="000000"/>
              <w:right w:val="single" w:sz="8" w:space="0" w:color="000000"/>
            </w:tcBorders>
          </w:tcPr>
          <w:p w:rsidR="004C377C" w:rsidRPr="00AE1F9A" w:rsidRDefault="004C377C" w:rsidP="00FF60C5">
            <w:pPr>
              <w:jc w:val="both"/>
              <w:rPr>
                <w:rFonts w:eastAsia="Calibri" w:cs="Arial"/>
                <w:color w:val="000000"/>
                <w:sz w:val="22"/>
                <w:szCs w:val="22"/>
              </w:rPr>
            </w:pPr>
            <w:r w:rsidRPr="00AE1F9A">
              <w:rPr>
                <w:rFonts w:eastAsia="Calibri" w:cs="Arial"/>
                <w:color w:val="000000"/>
                <w:sz w:val="22"/>
                <w:szCs w:val="22"/>
              </w:rPr>
              <w:t>Relation to child:</w:t>
            </w:r>
          </w:p>
        </w:tc>
      </w:tr>
      <w:tr w:rsidR="004C377C" w:rsidRPr="00AE1F9A" w:rsidTr="00FF60C5">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rsidR="004C377C" w:rsidRPr="00AE1F9A" w:rsidRDefault="004C377C" w:rsidP="00FF60C5">
            <w:pPr>
              <w:jc w:val="both"/>
              <w:rPr>
                <w:rFonts w:eastAsia="Calibri" w:cs="Arial"/>
                <w:color w:val="000000"/>
                <w:sz w:val="22"/>
                <w:szCs w:val="22"/>
              </w:rPr>
            </w:pPr>
            <w:r w:rsidRPr="00AE1F9A">
              <w:rPr>
                <w:rFonts w:eastAsia="Calibri" w:cs="Arial"/>
                <w:color w:val="000000"/>
                <w:sz w:val="22"/>
                <w:szCs w:val="22"/>
              </w:rPr>
              <w:t xml:space="preserve">Signature: </w:t>
            </w:r>
          </w:p>
          <w:p w:rsidR="004C377C" w:rsidRPr="00AE1F9A" w:rsidRDefault="004C377C" w:rsidP="00FF60C5">
            <w:pPr>
              <w:jc w:val="both"/>
              <w:rPr>
                <w:rFonts w:eastAsia="Calibri" w:cs="Arial"/>
                <w:color w:val="000000"/>
                <w:sz w:val="22"/>
                <w:szCs w:val="22"/>
              </w:rPr>
            </w:pPr>
          </w:p>
          <w:p w:rsidR="004C377C" w:rsidRPr="00AE1F9A" w:rsidRDefault="004C377C" w:rsidP="00FF60C5">
            <w:pPr>
              <w:jc w:val="both"/>
              <w:rPr>
                <w:rFonts w:eastAsia="Calibri" w:cs="Arial"/>
                <w:color w:val="000000"/>
                <w:sz w:val="22"/>
                <w:szCs w:val="22"/>
              </w:rPr>
            </w:pPr>
          </w:p>
        </w:tc>
        <w:tc>
          <w:tcPr>
            <w:tcW w:w="3683" w:type="dxa"/>
            <w:tcBorders>
              <w:top w:val="single" w:sz="8" w:space="0" w:color="000000"/>
              <w:left w:val="single" w:sz="8" w:space="0" w:color="000000"/>
              <w:bottom w:val="single" w:sz="8" w:space="0" w:color="000000"/>
              <w:right w:val="single" w:sz="8" w:space="0" w:color="000000"/>
            </w:tcBorders>
          </w:tcPr>
          <w:p w:rsidR="004C377C" w:rsidRPr="00AE1F9A" w:rsidRDefault="004C377C" w:rsidP="00FF60C5">
            <w:pPr>
              <w:jc w:val="both"/>
              <w:rPr>
                <w:rFonts w:eastAsia="Calibri" w:cs="Arial"/>
                <w:color w:val="000000"/>
                <w:sz w:val="22"/>
                <w:szCs w:val="22"/>
              </w:rPr>
            </w:pPr>
            <w:r w:rsidRPr="00AE1F9A">
              <w:rPr>
                <w:rFonts w:eastAsia="Calibri" w:cs="Arial"/>
                <w:color w:val="000000"/>
                <w:sz w:val="22"/>
                <w:szCs w:val="22"/>
              </w:rPr>
              <w:t>Date:</w:t>
            </w:r>
          </w:p>
        </w:tc>
      </w:tr>
    </w:tbl>
    <w:p w:rsidR="004C377C" w:rsidRPr="00E54D6D" w:rsidRDefault="004C377C" w:rsidP="004C377C">
      <w:pPr>
        <w:jc w:val="both"/>
        <w:rPr>
          <w:rFonts w:cs="Arial"/>
          <w:sz w:val="18"/>
          <w:szCs w:val="18"/>
        </w:rPr>
      </w:pPr>
    </w:p>
    <w:p w:rsidR="004C377C" w:rsidRPr="00E54D6D" w:rsidRDefault="004C377C" w:rsidP="004C377C">
      <w:pPr>
        <w:jc w:val="both"/>
        <w:rPr>
          <w:rFonts w:cs="Arial"/>
          <w:b/>
          <w:sz w:val="18"/>
          <w:szCs w:val="18"/>
        </w:rPr>
      </w:pPr>
      <w:r w:rsidRPr="00E54D6D">
        <w:rPr>
          <w:rFonts w:cs="Arial"/>
          <w:b/>
          <w:sz w:val="18"/>
          <w:szCs w:val="18"/>
        </w:rPr>
        <w:t>Data Protection</w:t>
      </w:r>
    </w:p>
    <w:p w:rsidR="00C70BFD" w:rsidRPr="004C377C" w:rsidRDefault="004C377C" w:rsidP="004C377C">
      <w:pPr>
        <w:rPr>
          <w:sz w:val="18"/>
          <w:szCs w:val="18"/>
        </w:rPr>
      </w:pPr>
      <w:r w:rsidRPr="004C377C">
        <w:rPr>
          <w:rFonts w:cs="Arial"/>
          <w:sz w:val="18"/>
          <w:szCs w:val="18"/>
        </w:rPr>
        <w:t>The information collected on this form will be processed and may be stored electronically by the School in compliance with the Data Protection Act. The data may be shared with Torbay Council or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 You acknowledge that you have read, understood and agreed to this data processing.</w:t>
      </w:r>
    </w:p>
    <w:sectPr w:rsidR="00C70BFD" w:rsidRPr="004C377C" w:rsidSect="004C377C">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7B3A"/>
    <w:multiLevelType w:val="hybridMultilevel"/>
    <w:tmpl w:val="65FC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7C"/>
    <w:rsid w:val="000022CD"/>
    <w:rsid w:val="004C377C"/>
    <w:rsid w:val="008B2D30"/>
    <w:rsid w:val="0094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000AF-5F76-4B82-812C-23E4122B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7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Brookman</dc:creator>
  <cp:keywords/>
  <dc:description/>
  <cp:lastModifiedBy>Prince, Paula</cp:lastModifiedBy>
  <cp:revision>2</cp:revision>
  <dcterms:created xsi:type="dcterms:W3CDTF">2021-03-12T12:06:00Z</dcterms:created>
  <dcterms:modified xsi:type="dcterms:W3CDTF">2021-03-12T12:06:00Z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1416295879</vt:i4>
  </property>
  <property fmtid="{D5CDD505-2E9C-101B-9397-08002B2CF9AE}" pid="3" name="_NewReviewCycle">
    <vt:lpwstr/>
  </property>
  <property fmtid="{D5CDD505-2E9C-101B-9397-08002B2CF9AE}" pid="4" name="_EmailSubject">
    <vt:lpwstr>Torbay School Admissions - Changes to School Admission Arrangements Page </vt:lpwstr>
  </property>
  <property fmtid="{D5CDD505-2E9C-101B-9397-08002B2CF9AE}" pid="5" name="_AuthorEmail">
    <vt:lpwstr>Paula.Prince@torbay.gov.uk</vt:lpwstr>
  </property>
  <property fmtid="{D5CDD505-2E9C-101B-9397-08002B2CF9AE}" pid="6" name="_AuthorEmailDisplayName">
    <vt:lpwstr>Prince, Paula</vt:lpwstr>
  </property>
</Properties>
</file>