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5DE7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1A336447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4B1CBE81" wp14:editId="28C53155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409AA6EC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B5A9A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5955031" w14:textId="77777777" w:rsidTr="00462F97">
        <w:tc>
          <w:tcPr>
            <w:tcW w:w="7479" w:type="dxa"/>
            <w:shd w:val="clear" w:color="auto" w:fill="FF0000"/>
          </w:tcPr>
          <w:p w14:paraId="08028F3E" w14:textId="77777777" w:rsidR="00462F97" w:rsidRPr="00462F97" w:rsidRDefault="00173B3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Oldway Primary School</w:t>
            </w:r>
          </w:p>
        </w:tc>
        <w:tc>
          <w:tcPr>
            <w:tcW w:w="3203" w:type="dxa"/>
          </w:tcPr>
          <w:p w14:paraId="653DF964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B3F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14:paraId="3A3B4907" w14:textId="77777777" w:rsidTr="00462F97">
        <w:tc>
          <w:tcPr>
            <w:tcW w:w="7479" w:type="dxa"/>
          </w:tcPr>
          <w:p w14:paraId="1C3219A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490E074F" w14:textId="2E076BAC" w:rsidR="00462F97" w:rsidRDefault="00D32AC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462F97" w14:paraId="1C3F99CC" w14:textId="77777777" w:rsidTr="00462F97">
        <w:tc>
          <w:tcPr>
            <w:tcW w:w="7479" w:type="dxa"/>
          </w:tcPr>
          <w:p w14:paraId="0F6D5787" w14:textId="77777777" w:rsidR="00462F97" w:rsidRDefault="00462F97" w:rsidP="001F31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70C3A28B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462F97" w14:paraId="6D451486" w14:textId="77777777" w:rsidTr="00462F97">
        <w:tc>
          <w:tcPr>
            <w:tcW w:w="7479" w:type="dxa"/>
          </w:tcPr>
          <w:p w14:paraId="4EFBDEC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2F9E76EC" w14:textId="77777777" w:rsidR="00462F97" w:rsidRDefault="00070D6A" w:rsidP="0004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83.3</w:t>
            </w:r>
            <w:r w:rsidR="009B5A9A">
              <w:rPr>
                <w:rFonts w:ascii="Arial" w:hAnsi="Arial" w:cs="Arial"/>
              </w:rPr>
              <w:t>%)</w:t>
            </w:r>
          </w:p>
        </w:tc>
      </w:tr>
      <w:tr w:rsidR="00462F97" w14:paraId="6F5E1CA1" w14:textId="77777777" w:rsidTr="00462F97">
        <w:tc>
          <w:tcPr>
            <w:tcW w:w="7479" w:type="dxa"/>
          </w:tcPr>
          <w:p w14:paraId="0E313BE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1D339D3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14:paraId="1758F150" w14:textId="77777777" w:rsidTr="00462F97">
        <w:tc>
          <w:tcPr>
            <w:tcW w:w="7479" w:type="dxa"/>
          </w:tcPr>
          <w:p w14:paraId="087D498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97B397B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6.8</w:t>
            </w:r>
            <w:r w:rsidR="009B5A9A">
              <w:rPr>
                <w:rFonts w:ascii="Arial" w:hAnsi="Arial" w:cs="Arial"/>
              </w:rPr>
              <w:t>%)</w:t>
            </w:r>
          </w:p>
        </w:tc>
      </w:tr>
      <w:tr w:rsidR="00462F97" w14:paraId="74D5CE2A" w14:textId="77777777" w:rsidTr="00462F97">
        <w:tc>
          <w:tcPr>
            <w:tcW w:w="7479" w:type="dxa"/>
          </w:tcPr>
          <w:p w14:paraId="4A2E446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6C041CE8" w14:textId="268846C4" w:rsidR="00462F97" w:rsidRDefault="00D32AC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bookmarkStart w:id="0" w:name="_GoBack"/>
            <w:bookmarkEnd w:id="0"/>
          </w:p>
        </w:tc>
      </w:tr>
      <w:tr w:rsidR="00462F97" w14:paraId="50319AEA" w14:textId="77777777" w:rsidTr="00462F97">
        <w:tc>
          <w:tcPr>
            <w:tcW w:w="7479" w:type="dxa"/>
          </w:tcPr>
          <w:p w14:paraId="4953120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B7ED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12E75842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2.9</w:t>
            </w:r>
            <w:r w:rsidR="009B5A9A">
              <w:rPr>
                <w:rFonts w:ascii="Arial" w:hAnsi="Arial" w:cs="Arial"/>
              </w:rPr>
              <w:t>%)</w:t>
            </w:r>
          </w:p>
        </w:tc>
      </w:tr>
    </w:tbl>
    <w:p w14:paraId="1A10F307" w14:textId="77777777" w:rsidR="00462F97" w:rsidRDefault="00462F97" w:rsidP="00462F97">
      <w:pPr>
        <w:rPr>
          <w:rFonts w:ascii="Arial" w:hAnsi="Arial" w:cs="Arial"/>
        </w:rPr>
      </w:pPr>
    </w:p>
    <w:p w14:paraId="17481C3A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B5A9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3A8CF015" w14:textId="77777777" w:rsidTr="00462F97">
        <w:tc>
          <w:tcPr>
            <w:tcW w:w="7479" w:type="dxa"/>
          </w:tcPr>
          <w:p w14:paraId="446F97E4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0822CFDC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29193372" w14:textId="77777777" w:rsidTr="00462F97">
        <w:tc>
          <w:tcPr>
            <w:tcW w:w="7479" w:type="dxa"/>
          </w:tcPr>
          <w:p w14:paraId="4BE32235" w14:textId="77777777" w:rsidR="00BA5423" w:rsidRPr="00C94FB8" w:rsidRDefault="009B5A9A" w:rsidP="009B5A9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14:paraId="63A41728" w14:textId="77777777" w:rsidR="00BA5423" w:rsidRDefault="004D17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2266C4A9" w14:textId="77777777" w:rsidTr="00462F97">
        <w:tc>
          <w:tcPr>
            <w:tcW w:w="7479" w:type="dxa"/>
          </w:tcPr>
          <w:p w14:paraId="46D7750E" w14:textId="77777777" w:rsidR="00462F97" w:rsidRPr="003D384A" w:rsidRDefault="00840A72" w:rsidP="009B5A9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>Lo</w:t>
            </w:r>
            <w:r w:rsidR="009B5A9A">
              <w:rPr>
                <w:rFonts w:ascii="Arial" w:hAnsi="Arial" w:cs="Arial"/>
              </w:rPr>
              <w:t>oked after children and children who were</w:t>
            </w:r>
            <w:r w:rsidR="004A7D83">
              <w:rPr>
                <w:rFonts w:ascii="Arial" w:hAnsi="Arial" w:cs="Arial"/>
              </w:rPr>
              <w:t xml:space="preserve"> </w:t>
            </w:r>
            <w:r w:rsidRPr="00840A72">
              <w:rPr>
                <w:rFonts w:ascii="Arial" w:hAnsi="Arial" w:cs="Arial"/>
              </w:rPr>
              <w:t xml:space="preserve">previously looked </w:t>
            </w:r>
            <w:r w:rsidR="0068092F">
              <w:rPr>
                <w:rFonts w:ascii="Arial" w:hAnsi="Arial" w:cs="Arial"/>
              </w:rPr>
              <w:t>after</w:t>
            </w:r>
            <w:r w:rsidR="00C86FE8">
              <w:rPr>
                <w:rFonts w:ascii="Arial" w:hAnsi="Arial" w:cs="Arial"/>
              </w:rPr>
              <w:t xml:space="preserve"> </w:t>
            </w:r>
            <w:r w:rsidR="009B5A9A">
              <w:rPr>
                <w:rFonts w:ascii="Arial" w:hAnsi="Arial" w:cs="Arial"/>
              </w:rPr>
              <w:t>but</w:t>
            </w:r>
            <w:r w:rsidR="00C86FE8">
              <w:rPr>
                <w:rFonts w:ascii="Arial" w:hAnsi="Arial" w:cs="Arial"/>
              </w:rPr>
              <w:t xml:space="preserve"> immediately </w:t>
            </w:r>
            <w:r w:rsidR="009B5A9A">
              <w:rPr>
                <w:rFonts w:ascii="Arial" w:hAnsi="Arial" w:cs="Arial"/>
              </w:rPr>
              <w:t>after being looked after became subject to adoption,</w:t>
            </w:r>
            <w:r w:rsidR="004A7D83">
              <w:rPr>
                <w:rFonts w:ascii="Arial" w:hAnsi="Arial" w:cs="Arial"/>
              </w:rPr>
              <w:t xml:space="preserve"> a </w:t>
            </w:r>
            <w:r w:rsidR="00C86FE8"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14:paraId="52B26F5B" w14:textId="77777777" w:rsidR="00462F97" w:rsidRDefault="004D17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0875FCAE" w14:textId="77777777" w:rsidTr="00462F97">
        <w:tc>
          <w:tcPr>
            <w:tcW w:w="7479" w:type="dxa"/>
          </w:tcPr>
          <w:p w14:paraId="5B934FA0" w14:textId="77777777" w:rsidR="00462F97" w:rsidRPr="003D384A" w:rsidRDefault="003D384A" w:rsidP="009B5A9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9B5A9A">
              <w:rPr>
                <w:rFonts w:ascii="Arial" w:hAnsi="Arial" w:cs="Arial"/>
              </w:rPr>
              <w:t>who are</w:t>
            </w:r>
            <w:r w:rsidR="00840A72">
              <w:rPr>
                <w:rFonts w:ascii="Arial" w:hAnsi="Arial" w:cs="Arial"/>
              </w:rPr>
              <w:t xml:space="preserve"> sibling</w:t>
            </w:r>
            <w:r w:rsidR="009B5A9A">
              <w:rPr>
                <w:rFonts w:ascii="Arial" w:hAnsi="Arial" w:cs="Arial"/>
              </w:rPr>
              <w:t>s</w:t>
            </w:r>
            <w:r w:rsidR="00840A72">
              <w:rPr>
                <w:rFonts w:ascii="Arial" w:hAnsi="Arial" w:cs="Arial"/>
              </w:rPr>
              <w:t xml:space="preserve"> </w:t>
            </w:r>
            <w:r w:rsidR="009B5A9A">
              <w:rPr>
                <w:rFonts w:ascii="Arial" w:hAnsi="Arial" w:cs="Arial"/>
              </w:rPr>
              <w:t>of pupils on roll at</w:t>
            </w:r>
            <w:r w:rsidR="00840A72">
              <w:rPr>
                <w:rFonts w:ascii="Arial" w:hAnsi="Arial" w:cs="Arial"/>
              </w:rPr>
              <w:t xml:space="preserve"> the </w:t>
            </w:r>
            <w:r w:rsidR="00C86FE8">
              <w:rPr>
                <w:rFonts w:ascii="Arial" w:hAnsi="Arial" w:cs="Arial"/>
              </w:rPr>
              <w:t>school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14:paraId="3D628ADC" w14:textId="77777777" w:rsidR="00462F97" w:rsidRDefault="004D17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A7D83" w14:paraId="3D1D9E8A" w14:textId="77777777" w:rsidTr="00462F97">
        <w:tc>
          <w:tcPr>
            <w:tcW w:w="7479" w:type="dxa"/>
          </w:tcPr>
          <w:p w14:paraId="316B6220" w14:textId="77777777" w:rsidR="004A7D83" w:rsidRPr="00C94FB8" w:rsidRDefault="004A7D83" w:rsidP="009B5A9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7FA020F7" w14:textId="77777777" w:rsidR="004A7D83" w:rsidRDefault="004D17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02A10290" w14:textId="77777777" w:rsidTr="00462F97">
        <w:tc>
          <w:tcPr>
            <w:tcW w:w="7479" w:type="dxa"/>
          </w:tcPr>
          <w:p w14:paraId="3457E2E2" w14:textId="77777777" w:rsidR="00462F97" w:rsidRPr="003D384A" w:rsidRDefault="003D384A" w:rsidP="005809D9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5809D9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14:paraId="2AA7CE45" w14:textId="77777777" w:rsidR="00462F97" w:rsidRDefault="004D17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62F97" w14:paraId="02A58961" w14:textId="77777777" w:rsidTr="00462F97">
        <w:tc>
          <w:tcPr>
            <w:tcW w:w="7479" w:type="dxa"/>
          </w:tcPr>
          <w:p w14:paraId="75EC0B73" w14:textId="77777777" w:rsidR="00462F97" w:rsidRPr="003D384A" w:rsidRDefault="005809D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 preferred school(s) cannot be offered.</w:t>
            </w:r>
          </w:p>
        </w:tc>
        <w:tc>
          <w:tcPr>
            <w:tcW w:w="3203" w:type="dxa"/>
          </w:tcPr>
          <w:p w14:paraId="7B80435F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39C85B16" w14:textId="77777777" w:rsidTr="00462F97">
        <w:tc>
          <w:tcPr>
            <w:tcW w:w="7479" w:type="dxa"/>
          </w:tcPr>
          <w:p w14:paraId="2393F714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7E7A6D84" w14:textId="77777777" w:rsidR="00462F97" w:rsidRDefault="00070D6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14:paraId="565B37D4" w14:textId="77777777" w:rsidR="00462F97" w:rsidRPr="00462F97" w:rsidRDefault="00462F97" w:rsidP="00462F97">
      <w:pPr>
        <w:rPr>
          <w:rFonts w:ascii="Arial" w:hAnsi="Arial" w:cs="Arial"/>
        </w:rPr>
      </w:pPr>
    </w:p>
    <w:p w14:paraId="04799BE2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94DCA5A" w14:textId="77777777" w:rsidTr="00462F97">
        <w:tc>
          <w:tcPr>
            <w:tcW w:w="7479" w:type="dxa"/>
          </w:tcPr>
          <w:p w14:paraId="485DD4BD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2B733D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56AC42CD" w14:textId="77777777" w:rsidTr="00462F97">
        <w:tc>
          <w:tcPr>
            <w:tcW w:w="7479" w:type="dxa"/>
          </w:tcPr>
          <w:p w14:paraId="1858BE75" w14:textId="28B7F903" w:rsidR="00462F97" w:rsidRPr="0042180C" w:rsidRDefault="009838BC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14:paraId="1F8F473A" w14:textId="34D8A0BD" w:rsidR="00462F97" w:rsidRPr="0042180C" w:rsidRDefault="000B247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877.524</w:t>
            </w:r>
            <w:r w:rsidR="009838BC">
              <w:rPr>
                <w:rFonts w:ascii="Arial" w:hAnsi="Arial" w:cs="Arial"/>
              </w:rPr>
              <w:t xml:space="preserve"> metres</w:t>
            </w:r>
          </w:p>
        </w:tc>
      </w:tr>
      <w:tr w:rsidR="00BA5423" w14:paraId="1CB00D73" w14:textId="77777777" w:rsidTr="00462F97">
        <w:tc>
          <w:tcPr>
            <w:tcW w:w="7479" w:type="dxa"/>
          </w:tcPr>
          <w:p w14:paraId="298B9E4C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6C448BB2" w14:textId="77777777" w:rsidR="00BA5423" w:rsidRDefault="00070D6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2900A9E7" w14:textId="77777777" w:rsidR="00462F97" w:rsidRDefault="00462F97" w:rsidP="00462F97">
      <w:pPr>
        <w:rPr>
          <w:rFonts w:ascii="Arial" w:hAnsi="Arial" w:cs="Arial"/>
          <w:b/>
        </w:rPr>
      </w:pPr>
    </w:p>
    <w:p w14:paraId="1982D471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50F0"/>
    <w:rsid w:val="00062860"/>
    <w:rsid w:val="00070D6A"/>
    <w:rsid w:val="000740A4"/>
    <w:rsid w:val="000B247F"/>
    <w:rsid w:val="00173B3F"/>
    <w:rsid w:val="001A2665"/>
    <w:rsid w:val="001F0697"/>
    <w:rsid w:val="001F3165"/>
    <w:rsid w:val="002B7EDD"/>
    <w:rsid w:val="003D384A"/>
    <w:rsid w:val="0042180C"/>
    <w:rsid w:val="004442D6"/>
    <w:rsid w:val="004443D6"/>
    <w:rsid w:val="00462F97"/>
    <w:rsid w:val="004A7D83"/>
    <w:rsid w:val="004D1784"/>
    <w:rsid w:val="00511303"/>
    <w:rsid w:val="00550AB2"/>
    <w:rsid w:val="00570F83"/>
    <w:rsid w:val="005809D9"/>
    <w:rsid w:val="005A6D95"/>
    <w:rsid w:val="006567EA"/>
    <w:rsid w:val="00662456"/>
    <w:rsid w:val="0068092F"/>
    <w:rsid w:val="00680CDC"/>
    <w:rsid w:val="007B12BC"/>
    <w:rsid w:val="008074E5"/>
    <w:rsid w:val="00840A72"/>
    <w:rsid w:val="00842D21"/>
    <w:rsid w:val="008743C5"/>
    <w:rsid w:val="008D092B"/>
    <w:rsid w:val="008F42CD"/>
    <w:rsid w:val="00961804"/>
    <w:rsid w:val="009838BC"/>
    <w:rsid w:val="00986FD5"/>
    <w:rsid w:val="009B5A9A"/>
    <w:rsid w:val="00A00CBB"/>
    <w:rsid w:val="00A3449C"/>
    <w:rsid w:val="00AD2A84"/>
    <w:rsid w:val="00B948D4"/>
    <w:rsid w:val="00BA5423"/>
    <w:rsid w:val="00C86FE8"/>
    <w:rsid w:val="00C920BF"/>
    <w:rsid w:val="00CD0DA1"/>
    <w:rsid w:val="00D15B52"/>
    <w:rsid w:val="00D32AC5"/>
    <w:rsid w:val="00D90C41"/>
    <w:rsid w:val="00DA17A1"/>
    <w:rsid w:val="00DE140E"/>
    <w:rsid w:val="00E33FA9"/>
    <w:rsid w:val="00E72DE8"/>
    <w:rsid w:val="00E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351F"/>
  <w15:docId w15:val="{E451DFC1-02C7-4E1F-A518-BC3CE3D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4</cp:revision>
  <dcterms:created xsi:type="dcterms:W3CDTF">2020-04-08T08:02:00Z</dcterms:created>
  <dcterms:modified xsi:type="dcterms:W3CDTF">2020-04-08T10:27:00Z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