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21" w:rsidRPr="006264DD" w:rsidRDefault="00C10921" w:rsidP="00C10921">
      <w:pPr>
        <w:pStyle w:val="Title"/>
        <w:jc w:val="center"/>
        <w:rPr>
          <w:rFonts w:asciiTheme="minorHAnsi" w:hAnsiTheme="minorHAnsi"/>
        </w:rPr>
      </w:pPr>
      <w:r>
        <w:rPr>
          <w:rFonts w:ascii="Calibri" w:eastAsia="Calibri" w:hAnsi="Calibri" w:cs="Times New Roman"/>
          <w:b/>
          <w:sz w:val="32"/>
        </w:rPr>
        <w:tab/>
      </w:r>
      <w:r w:rsidRPr="006264DD">
        <w:rPr>
          <w:rFonts w:asciiTheme="minorHAnsi" w:hAnsiTheme="minorHAnsi"/>
        </w:rPr>
        <w:t>Torbay SACRE Minutes</w:t>
      </w:r>
    </w:p>
    <w:p w:rsidR="00C10921" w:rsidRDefault="00C10921" w:rsidP="00BA39AB">
      <w:pPr>
        <w:pStyle w:val="Heading1"/>
        <w:jc w:val="center"/>
      </w:pPr>
      <w:r w:rsidRPr="006264DD">
        <w:rPr>
          <w:rFonts w:asciiTheme="minorHAnsi" w:hAnsiTheme="minorHAnsi"/>
        </w:rPr>
        <w:t xml:space="preserve"> </w:t>
      </w:r>
      <w:r w:rsidR="00B505CF">
        <w:rPr>
          <w:rFonts w:asciiTheme="minorHAnsi" w:hAnsiTheme="minorHAnsi"/>
        </w:rPr>
        <w:t>15</w:t>
      </w:r>
      <w:r w:rsidR="00B505CF" w:rsidRPr="00B505CF">
        <w:rPr>
          <w:rFonts w:asciiTheme="minorHAnsi" w:hAnsiTheme="minorHAnsi"/>
          <w:vertAlign w:val="superscript"/>
        </w:rPr>
        <w:t>th</w:t>
      </w:r>
      <w:r w:rsidR="00B505CF">
        <w:rPr>
          <w:rFonts w:asciiTheme="minorHAnsi" w:hAnsiTheme="minorHAnsi"/>
        </w:rPr>
        <w:t xml:space="preserve"> February 2019</w:t>
      </w:r>
    </w:p>
    <w:tbl>
      <w:tblPr>
        <w:tblStyle w:val="TableGrid"/>
        <w:tblW w:w="9606" w:type="dxa"/>
        <w:tblLook w:val="04A0" w:firstRow="1" w:lastRow="0" w:firstColumn="1" w:lastColumn="0" w:noHBand="0" w:noVBand="1"/>
      </w:tblPr>
      <w:tblGrid>
        <w:gridCol w:w="1364"/>
        <w:gridCol w:w="6369"/>
        <w:gridCol w:w="1873"/>
      </w:tblGrid>
      <w:tr w:rsidR="00C10921" w:rsidRPr="00C10921" w:rsidTr="00471944">
        <w:trPr>
          <w:trHeight w:val="680"/>
        </w:trPr>
        <w:tc>
          <w:tcPr>
            <w:tcW w:w="1364" w:type="dxa"/>
            <w:vAlign w:val="center"/>
          </w:tcPr>
          <w:p w:rsidR="00C10921" w:rsidRPr="00C10921" w:rsidRDefault="00C10921" w:rsidP="00C10921">
            <w:pPr>
              <w:jc w:val="center"/>
              <w:rPr>
                <w:rFonts w:ascii="Calibri" w:eastAsia="Calibri" w:hAnsi="Calibri" w:cs="Times New Roman"/>
                <w:b/>
                <w:sz w:val="32"/>
              </w:rPr>
            </w:pPr>
            <w:r>
              <w:rPr>
                <w:rFonts w:ascii="Calibri" w:eastAsia="Calibri" w:hAnsi="Calibri" w:cs="Times New Roman"/>
                <w:b/>
                <w:sz w:val="32"/>
              </w:rPr>
              <w:t>A</w:t>
            </w:r>
            <w:r w:rsidRPr="00C10921">
              <w:rPr>
                <w:rFonts w:ascii="Calibri" w:eastAsia="Calibri" w:hAnsi="Calibri" w:cs="Times New Roman"/>
                <w:b/>
                <w:sz w:val="32"/>
              </w:rPr>
              <w:t>genda Item</w:t>
            </w:r>
          </w:p>
        </w:tc>
        <w:tc>
          <w:tcPr>
            <w:tcW w:w="6369" w:type="dxa"/>
            <w:vAlign w:val="center"/>
          </w:tcPr>
          <w:p w:rsidR="00C10921" w:rsidRPr="00C10921" w:rsidRDefault="00C10921" w:rsidP="00C10921">
            <w:pPr>
              <w:jc w:val="center"/>
              <w:rPr>
                <w:rFonts w:ascii="Calibri" w:eastAsia="Calibri" w:hAnsi="Calibri" w:cs="Times New Roman"/>
                <w:b/>
                <w:sz w:val="32"/>
              </w:rPr>
            </w:pPr>
            <w:r w:rsidRPr="00C10921">
              <w:rPr>
                <w:rFonts w:ascii="Calibri" w:eastAsia="Calibri" w:hAnsi="Calibri" w:cs="Times New Roman"/>
                <w:b/>
                <w:sz w:val="32"/>
              </w:rPr>
              <w:t>Comments</w:t>
            </w:r>
          </w:p>
        </w:tc>
        <w:tc>
          <w:tcPr>
            <w:tcW w:w="1873" w:type="dxa"/>
            <w:vAlign w:val="center"/>
          </w:tcPr>
          <w:p w:rsidR="00C10921" w:rsidRPr="00C10921" w:rsidRDefault="00C10921" w:rsidP="00BA39AB">
            <w:pPr>
              <w:jc w:val="center"/>
              <w:rPr>
                <w:rFonts w:ascii="Calibri" w:eastAsia="Calibri" w:hAnsi="Calibri" w:cs="Times New Roman"/>
                <w:b/>
                <w:sz w:val="32"/>
              </w:rPr>
            </w:pPr>
            <w:r w:rsidRPr="00C10921">
              <w:rPr>
                <w:rFonts w:ascii="Calibri" w:eastAsia="Calibri" w:hAnsi="Calibri" w:cs="Times New Roman"/>
                <w:b/>
                <w:sz w:val="32"/>
              </w:rPr>
              <w:t>Action</w:t>
            </w:r>
          </w:p>
        </w:tc>
      </w:tr>
      <w:tr w:rsidR="00C10921" w:rsidRPr="00C10921" w:rsidTr="00471944">
        <w:trPr>
          <w:trHeight w:val="680"/>
        </w:trPr>
        <w:tc>
          <w:tcPr>
            <w:tcW w:w="136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1</w:t>
            </w:r>
          </w:p>
        </w:tc>
        <w:tc>
          <w:tcPr>
            <w:tcW w:w="6369"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Welcome and apologies for absence</w:t>
            </w:r>
          </w:p>
          <w:p w:rsidR="00C10921" w:rsidRDefault="00C10921" w:rsidP="00C10921">
            <w:pPr>
              <w:rPr>
                <w:rFonts w:ascii="Calibri" w:eastAsia="Calibri" w:hAnsi="Calibri" w:cs="Times New Roman"/>
                <w:b/>
                <w:sz w:val="24"/>
                <w:szCs w:val="24"/>
              </w:rPr>
            </w:pPr>
          </w:p>
          <w:p w:rsidR="00025B70" w:rsidRDefault="00B505CF" w:rsidP="00C10921">
            <w:pPr>
              <w:ind w:firstLine="34"/>
              <w:contextualSpacing/>
              <w:rPr>
                <w:rFonts w:ascii="Arial" w:eastAsia="Times New Roman" w:hAnsi="Arial" w:cs="Arial"/>
                <w:sz w:val="24"/>
                <w:szCs w:val="24"/>
              </w:rPr>
            </w:pPr>
            <w:r>
              <w:rPr>
                <w:rFonts w:ascii="Arial" w:eastAsia="Times New Roman" w:hAnsi="Arial" w:cs="Arial"/>
                <w:sz w:val="24"/>
                <w:szCs w:val="24"/>
              </w:rPr>
              <w:t>Corrine welcomed everyone to the meeting.</w:t>
            </w:r>
          </w:p>
          <w:p w:rsidR="00B505CF" w:rsidRDefault="00B505CF" w:rsidP="00C10921">
            <w:pPr>
              <w:ind w:firstLine="34"/>
              <w:contextualSpacing/>
              <w:rPr>
                <w:rFonts w:ascii="Arial" w:eastAsia="Times New Roman" w:hAnsi="Arial" w:cs="Arial"/>
                <w:sz w:val="24"/>
                <w:szCs w:val="24"/>
              </w:rPr>
            </w:pPr>
          </w:p>
          <w:p w:rsidR="00B505CF" w:rsidRDefault="00F47431" w:rsidP="00C10921">
            <w:pPr>
              <w:ind w:firstLine="34"/>
              <w:contextualSpacing/>
              <w:rPr>
                <w:rFonts w:ascii="Arial" w:eastAsia="Times New Roman" w:hAnsi="Arial" w:cs="Arial"/>
                <w:sz w:val="24"/>
                <w:szCs w:val="24"/>
              </w:rPr>
            </w:pPr>
            <w:r>
              <w:rPr>
                <w:rFonts w:ascii="Arial" w:eastAsia="Times New Roman" w:hAnsi="Arial" w:cs="Arial"/>
                <w:sz w:val="24"/>
                <w:szCs w:val="24"/>
              </w:rPr>
              <w:t>Apologises were received fr</w:t>
            </w:r>
            <w:r w:rsidR="00B505CF">
              <w:rPr>
                <w:rFonts w:ascii="Arial" w:eastAsia="Times New Roman" w:hAnsi="Arial" w:cs="Arial"/>
                <w:sz w:val="24"/>
                <w:szCs w:val="24"/>
              </w:rPr>
              <w:t xml:space="preserve">om Mr </w:t>
            </w:r>
            <w:proofErr w:type="spellStart"/>
            <w:r w:rsidR="00B505CF">
              <w:rPr>
                <w:rFonts w:ascii="Arial" w:eastAsia="Times New Roman" w:hAnsi="Arial" w:cs="Arial"/>
                <w:sz w:val="24"/>
                <w:szCs w:val="24"/>
              </w:rPr>
              <w:t>Yousif</w:t>
            </w:r>
            <w:proofErr w:type="spellEnd"/>
            <w:r w:rsidR="00B505CF">
              <w:rPr>
                <w:rFonts w:ascii="Arial" w:eastAsia="Times New Roman" w:hAnsi="Arial" w:cs="Arial"/>
                <w:sz w:val="24"/>
                <w:szCs w:val="24"/>
              </w:rPr>
              <w:t xml:space="preserve"> Al-</w:t>
            </w:r>
            <w:proofErr w:type="spellStart"/>
            <w:r w:rsidR="00B505CF">
              <w:rPr>
                <w:rFonts w:ascii="Arial" w:eastAsia="Times New Roman" w:hAnsi="Arial" w:cs="Arial"/>
                <w:sz w:val="24"/>
                <w:szCs w:val="24"/>
              </w:rPr>
              <w:t>Nassar</w:t>
            </w:r>
            <w:proofErr w:type="spellEnd"/>
            <w:r w:rsidR="00B505CF">
              <w:rPr>
                <w:rFonts w:ascii="Arial" w:eastAsia="Times New Roman" w:hAnsi="Arial" w:cs="Arial"/>
                <w:sz w:val="24"/>
                <w:szCs w:val="24"/>
              </w:rPr>
              <w:t xml:space="preserve">, Mr Phillip </w:t>
            </w:r>
            <w:proofErr w:type="spellStart"/>
            <w:r w:rsidR="00B505CF">
              <w:rPr>
                <w:rFonts w:ascii="Arial" w:eastAsia="Times New Roman" w:hAnsi="Arial" w:cs="Arial"/>
                <w:sz w:val="24"/>
                <w:szCs w:val="24"/>
              </w:rPr>
              <w:t>Mantell</w:t>
            </w:r>
            <w:proofErr w:type="spellEnd"/>
            <w:r w:rsidR="00B505CF">
              <w:rPr>
                <w:rFonts w:ascii="Arial" w:eastAsia="Times New Roman" w:hAnsi="Arial" w:cs="Arial"/>
                <w:sz w:val="24"/>
                <w:szCs w:val="24"/>
              </w:rPr>
              <w:t xml:space="preserve">, Rec Angela Summer, Rev Ian </w:t>
            </w:r>
            <w:proofErr w:type="spellStart"/>
            <w:r w:rsidR="00B505CF">
              <w:rPr>
                <w:rFonts w:ascii="Arial" w:eastAsia="Times New Roman" w:hAnsi="Arial" w:cs="Arial"/>
                <w:sz w:val="24"/>
                <w:szCs w:val="24"/>
              </w:rPr>
              <w:t>Bly</w:t>
            </w:r>
            <w:r>
              <w:rPr>
                <w:rFonts w:ascii="Arial" w:eastAsia="Times New Roman" w:hAnsi="Arial" w:cs="Arial"/>
                <w:sz w:val="24"/>
                <w:szCs w:val="24"/>
              </w:rPr>
              <w:t>de</w:t>
            </w:r>
            <w:proofErr w:type="spellEnd"/>
            <w:r>
              <w:rPr>
                <w:rFonts w:ascii="Arial" w:eastAsia="Times New Roman" w:hAnsi="Arial" w:cs="Arial"/>
                <w:sz w:val="24"/>
                <w:szCs w:val="24"/>
              </w:rPr>
              <w:t xml:space="preserve">, Mrs Charlotte </w:t>
            </w:r>
            <w:proofErr w:type="spellStart"/>
            <w:r>
              <w:rPr>
                <w:rFonts w:ascii="Arial" w:eastAsia="Times New Roman" w:hAnsi="Arial" w:cs="Arial"/>
                <w:sz w:val="24"/>
                <w:szCs w:val="24"/>
              </w:rPr>
              <w:t>Caluori</w:t>
            </w:r>
            <w:proofErr w:type="spellEnd"/>
            <w:r>
              <w:rPr>
                <w:rFonts w:ascii="Arial" w:eastAsia="Times New Roman" w:hAnsi="Arial" w:cs="Arial"/>
                <w:sz w:val="24"/>
                <w:szCs w:val="24"/>
              </w:rPr>
              <w:t>, Cllr</w:t>
            </w:r>
            <w:r w:rsidR="00B505CF">
              <w:rPr>
                <w:rFonts w:ascii="Arial" w:eastAsia="Times New Roman" w:hAnsi="Arial" w:cs="Arial"/>
                <w:sz w:val="24"/>
                <w:szCs w:val="24"/>
              </w:rPr>
              <w:t xml:space="preserve">s </w:t>
            </w:r>
            <w:proofErr w:type="spellStart"/>
            <w:r w:rsidR="00B505CF">
              <w:rPr>
                <w:rFonts w:ascii="Arial" w:eastAsia="Times New Roman" w:hAnsi="Arial" w:cs="Arial"/>
                <w:sz w:val="24"/>
                <w:szCs w:val="24"/>
              </w:rPr>
              <w:t>Barnby</w:t>
            </w:r>
            <w:proofErr w:type="spellEnd"/>
            <w:r w:rsidR="00B505CF">
              <w:rPr>
                <w:rFonts w:ascii="Arial" w:eastAsia="Times New Roman" w:hAnsi="Arial" w:cs="Arial"/>
                <w:sz w:val="24"/>
                <w:szCs w:val="24"/>
              </w:rPr>
              <w:t xml:space="preserve"> and </w:t>
            </w:r>
            <w:proofErr w:type="spellStart"/>
            <w:r w:rsidR="00B505CF">
              <w:rPr>
                <w:rFonts w:ascii="Arial" w:eastAsia="Times New Roman" w:hAnsi="Arial" w:cs="Arial"/>
                <w:sz w:val="24"/>
                <w:szCs w:val="24"/>
              </w:rPr>
              <w:t>Stubley</w:t>
            </w:r>
            <w:proofErr w:type="spellEnd"/>
            <w:r w:rsidR="00B505CF">
              <w:rPr>
                <w:rFonts w:ascii="Arial" w:eastAsia="Times New Roman" w:hAnsi="Arial" w:cs="Arial"/>
                <w:sz w:val="24"/>
                <w:szCs w:val="24"/>
              </w:rPr>
              <w:t xml:space="preserve">, Ms Clare </w:t>
            </w:r>
            <w:proofErr w:type="spellStart"/>
            <w:r w:rsidR="00B505CF">
              <w:rPr>
                <w:rFonts w:ascii="Arial" w:eastAsia="Times New Roman" w:hAnsi="Arial" w:cs="Arial"/>
                <w:sz w:val="24"/>
                <w:szCs w:val="24"/>
              </w:rPr>
              <w:t>Entwistle</w:t>
            </w:r>
            <w:proofErr w:type="spellEnd"/>
          </w:p>
          <w:p w:rsidR="00B505CF" w:rsidRDefault="00B505CF" w:rsidP="00C10921">
            <w:pPr>
              <w:ind w:firstLine="34"/>
              <w:contextualSpacing/>
              <w:rPr>
                <w:rFonts w:ascii="Arial" w:eastAsia="Times New Roman" w:hAnsi="Arial" w:cs="Arial"/>
                <w:sz w:val="24"/>
                <w:szCs w:val="24"/>
              </w:rPr>
            </w:pPr>
          </w:p>
          <w:p w:rsidR="00B76E8A" w:rsidRPr="00417976" w:rsidRDefault="00C10921" w:rsidP="00C10921">
            <w:pPr>
              <w:ind w:firstLine="34"/>
              <w:contextualSpacing/>
              <w:rPr>
                <w:rFonts w:ascii="Arial" w:eastAsia="Times New Roman" w:hAnsi="Arial" w:cs="Arial"/>
                <w:b/>
                <w:sz w:val="24"/>
                <w:szCs w:val="24"/>
                <w:u w:val="single"/>
              </w:rPr>
            </w:pPr>
            <w:r w:rsidRPr="00417976">
              <w:rPr>
                <w:rFonts w:ascii="Arial" w:eastAsia="Times New Roman" w:hAnsi="Arial" w:cs="Arial"/>
                <w:b/>
                <w:sz w:val="24"/>
                <w:szCs w:val="24"/>
                <w:u w:val="single"/>
              </w:rPr>
              <w:t>Attendees:</w:t>
            </w:r>
          </w:p>
          <w:p w:rsidR="00B76E8A" w:rsidRDefault="00B76E8A" w:rsidP="00C10921">
            <w:pPr>
              <w:ind w:firstLine="34"/>
              <w:contextualSpacing/>
              <w:rPr>
                <w:rFonts w:ascii="Arial" w:eastAsia="Times New Roman" w:hAnsi="Arial" w:cs="Arial"/>
                <w:sz w:val="24"/>
                <w:szCs w:val="24"/>
              </w:rPr>
            </w:pPr>
          </w:p>
          <w:tbl>
            <w:tblPr>
              <w:tblStyle w:val="TableGrid"/>
              <w:tblW w:w="6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4678"/>
            </w:tblGrid>
            <w:tr w:rsidR="00417976" w:rsidTr="00417976">
              <w:trPr>
                <w:trHeight w:val="562"/>
              </w:trPr>
              <w:tc>
                <w:tcPr>
                  <w:tcW w:w="1475" w:type="dxa"/>
                </w:tcPr>
                <w:p w:rsidR="00417976" w:rsidRDefault="00417976" w:rsidP="00C10921">
                  <w:pPr>
                    <w:contextualSpacing/>
                    <w:rPr>
                      <w:rFonts w:ascii="Arial" w:eastAsia="Times New Roman" w:hAnsi="Arial" w:cs="Arial"/>
                      <w:sz w:val="24"/>
                      <w:szCs w:val="24"/>
                    </w:rPr>
                  </w:pPr>
                  <w:r w:rsidRPr="00C10921">
                    <w:rPr>
                      <w:rFonts w:ascii="Arial" w:eastAsia="Times New Roman" w:hAnsi="Arial" w:cs="Arial"/>
                      <w:b/>
                      <w:sz w:val="24"/>
                      <w:szCs w:val="24"/>
                    </w:rPr>
                    <w:t>Advisor:</w:t>
                  </w:r>
                </w:p>
              </w:tc>
              <w:tc>
                <w:tcPr>
                  <w:tcW w:w="4678" w:type="dxa"/>
                </w:tcPr>
                <w:p w:rsidR="00417976" w:rsidRDefault="00417976" w:rsidP="00417976">
                  <w:pPr>
                    <w:ind w:left="-82" w:right="-134"/>
                    <w:contextualSpacing/>
                    <w:rPr>
                      <w:rFonts w:ascii="Arial" w:eastAsia="Times New Roman" w:hAnsi="Arial" w:cs="Arial"/>
                      <w:b/>
                      <w:sz w:val="24"/>
                      <w:szCs w:val="24"/>
                    </w:rPr>
                  </w:pPr>
                  <w:r w:rsidRPr="00C10921">
                    <w:rPr>
                      <w:rFonts w:ascii="Arial" w:eastAsia="Times New Roman" w:hAnsi="Arial" w:cs="Arial"/>
                      <w:b/>
                      <w:sz w:val="24"/>
                      <w:szCs w:val="24"/>
                    </w:rPr>
                    <w:t>Mr. Ed Pawson</w:t>
                  </w:r>
                </w:p>
                <w:p w:rsidR="00417976" w:rsidRDefault="00417976" w:rsidP="00417976">
                  <w:pPr>
                    <w:ind w:left="-82" w:right="-134"/>
                    <w:contextualSpacing/>
                    <w:rPr>
                      <w:rFonts w:ascii="Arial" w:eastAsia="Times New Roman" w:hAnsi="Arial" w:cs="Arial"/>
                      <w:sz w:val="24"/>
                      <w:szCs w:val="24"/>
                    </w:rPr>
                  </w:pPr>
                </w:p>
              </w:tc>
            </w:tr>
            <w:tr w:rsidR="00417976" w:rsidTr="00417976">
              <w:tc>
                <w:tcPr>
                  <w:tcW w:w="1475" w:type="dxa"/>
                </w:tcPr>
                <w:p w:rsidR="00417976" w:rsidRDefault="00417976" w:rsidP="00C10921">
                  <w:pPr>
                    <w:contextualSpacing/>
                    <w:rPr>
                      <w:rFonts w:ascii="Arial" w:eastAsia="Times New Roman" w:hAnsi="Arial" w:cs="Arial"/>
                      <w:sz w:val="24"/>
                      <w:szCs w:val="24"/>
                    </w:rPr>
                  </w:pPr>
                  <w:r w:rsidRPr="00C10921">
                    <w:rPr>
                      <w:rFonts w:ascii="Arial" w:eastAsia="Times New Roman" w:hAnsi="Arial" w:cs="Arial"/>
                      <w:sz w:val="24"/>
                      <w:szCs w:val="24"/>
                    </w:rPr>
                    <w:t>Group A -</w:t>
                  </w:r>
                </w:p>
              </w:tc>
              <w:tc>
                <w:tcPr>
                  <w:tcW w:w="4678" w:type="dxa"/>
                </w:tcPr>
                <w:p w:rsidR="006A1764" w:rsidRDefault="006A1764" w:rsidP="006A1764">
                  <w:pPr>
                    <w:ind w:left="-82" w:right="-134"/>
                    <w:contextualSpacing/>
                    <w:rPr>
                      <w:rFonts w:ascii="Arial" w:eastAsia="Times New Roman" w:hAnsi="Arial" w:cs="Arial"/>
                      <w:sz w:val="24"/>
                      <w:szCs w:val="24"/>
                    </w:rPr>
                  </w:pPr>
                  <w:r w:rsidRPr="00C10921">
                    <w:rPr>
                      <w:rFonts w:ascii="Arial" w:eastAsia="Times New Roman" w:hAnsi="Arial" w:cs="Arial"/>
                      <w:sz w:val="24"/>
                      <w:szCs w:val="24"/>
                    </w:rPr>
                    <w:t>Mr Bill Becher</w:t>
                  </w:r>
                  <w:r w:rsidR="00F47431">
                    <w:rPr>
                      <w:rFonts w:ascii="Arial" w:eastAsia="Times New Roman" w:hAnsi="Arial" w:cs="Arial"/>
                      <w:sz w:val="24"/>
                      <w:szCs w:val="24"/>
                    </w:rPr>
                    <w:t xml:space="preserve"> (Quaker)</w:t>
                  </w:r>
                </w:p>
                <w:p w:rsidR="006A1764" w:rsidRPr="00C10921" w:rsidRDefault="006A1764" w:rsidP="006A1764">
                  <w:pPr>
                    <w:ind w:left="-82" w:right="-134"/>
                    <w:contextualSpacing/>
                    <w:rPr>
                      <w:rFonts w:ascii="Arial" w:eastAsia="Times New Roman" w:hAnsi="Arial" w:cs="Arial"/>
                      <w:sz w:val="24"/>
                      <w:szCs w:val="24"/>
                    </w:rPr>
                  </w:pPr>
                  <w:r w:rsidRPr="00C10921">
                    <w:rPr>
                      <w:rFonts w:ascii="Arial" w:eastAsia="Times New Roman" w:hAnsi="Arial" w:cs="Arial"/>
                      <w:sz w:val="24"/>
                      <w:szCs w:val="24"/>
                    </w:rPr>
                    <w:t>Carly Watson (Pentecostal)</w:t>
                  </w:r>
                </w:p>
                <w:p w:rsidR="00417976" w:rsidRDefault="00417976" w:rsidP="00417976">
                  <w:pPr>
                    <w:ind w:left="-82" w:right="-134"/>
                    <w:contextualSpacing/>
                    <w:rPr>
                      <w:rFonts w:ascii="Arial" w:eastAsia="Times New Roman" w:hAnsi="Arial" w:cs="Arial"/>
                      <w:sz w:val="24"/>
                      <w:szCs w:val="24"/>
                    </w:rPr>
                  </w:pPr>
                </w:p>
              </w:tc>
            </w:tr>
            <w:tr w:rsidR="00417976" w:rsidTr="00417976">
              <w:tc>
                <w:tcPr>
                  <w:tcW w:w="1475" w:type="dxa"/>
                </w:tcPr>
                <w:p w:rsidR="00417976" w:rsidRDefault="00417976" w:rsidP="00C10921">
                  <w:pPr>
                    <w:contextualSpacing/>
                    <w:rPr>
                      <w:rFonts w:ascii="Arial" w:eastAsia="Times New Roman" w:hAnsi="Arial" w:cs="Arial"/>
                      <w:sz w:val="24"/>
                      <w:szCs w:val="24"/>
                    </w:rPr>
                  </w:pPr>
                  <w:r w:rsidRPr="00C10921">
                    <w:rPr>
                      <w:rFonts w:ascii="Arial" w:eastAsia="Times New Roman" w:hAnsi="Arial" w:cs="Arial"/>
                      <w:sz w:val="24"/>
                      <w:szCs w:val="24"/>
                    </w:rPr>
                    <w:t>Group B -</w:t>
                  </w:r>
                </w:p>
              </w:tc>
              <w:tc>
                <w:tcPr>
                  <w:tcW w:w="4678" w:type="dxa"/>
                </w:tcPr>
                <w:p w:rsidR="006A1764" w:rsidRPr="00B76E8A" w:rsidRDefault="000F6F4F" w:rsidP="00417976">
                  <w:pPr>
                    <w:ind w:left="-82" w:right="-134"/>
                    <w:contextualSpacing/>
                    <w:rPr>
                      <w:rFonts w:ascii="Arial" w:eastAsia="Times New Roman" w:hAnsi="Arial" w:cs="Arial"/>
                      <w:sz w:val="24"/>
                      <w:szCs w:val="24"/>
                    </w:rPr>
                  </w:pPr>
                  <w:proofErr w:type="spellStart"/>
                  <w:r>
                    <w:rPr>
                      <w:rFonts w:ascii="Arial" w:eastAsia="Times New Roman" w:hAnsi="Arial" w:cs="Arial"/>
                      <w:sz w:val="24"/>
                      <w:szCs w:val="24"/>
                    </w:rPr>
                    <w:t>Apols</w:t>
                  </w:r>
                  <w:proofErr w:type="spellEnd"/>
                </w:p>
                <w:p w:rsidR="00417976" w:rsidRDefault="00417976" w:rsidP="00417976">
                  <w:pPr>
                    <w:ind w:left="-82" w:right="-134"/>
                    <w:contextualSpacing/>
                    <w:rPr>
                      <w:rFonts w:ascii="Arial" w:eastAsia="Times New Roman" w:hAnsi="Arial" w:cs="Arial"/>
                      <w:sz w:val="24"/>
                      <w:szCs w:val="24"/>
                    </w:rPr>
                  </w:pPr>
                </w:p>
              </w:tc>
            </w:tr>
            <w:tr w:rsidR="00417976" w:rsidTr="00417976">
              <w:tc>
                <w:tcPr>
                  <w:tcW w:w="1475" w:type="dxa"/>
                </w:tcPr>
                <w:p w:rsidR="00417976" w:rsidRDefault="00417976" w:rsidP="00C10921">
                  <w:pPr>
                    <w:contextualSpacing/>
                    <w:rPr>
                      <w:rFonts w:ascii="Arial" w:eastAsia="Times New Roman" w:hAnsi="Arial" w:cs="Arial"/>
                      <w:sz w:val="24"/>
                      <w:szCs w:val="24"/>
                    </w:rPr>
                  </w:pPr>
                  <w:r w:rsidRPr="00C10921">
                    <w:rPr>
                      <w:rFonts w:ascii="Arial" w:eastAsia="Times New Roman" w:hAnsi="Arial" w:cs="Arial"/>
                      <w:sz w:val="24"/>
                      <w:szCs w:val="24"/>
                    </w:rPr>
                    <w:t>Group C -</w:t>
                  </w:r>
                </w:p>
              </w:tc>
              <w:tc>
                <w:tcPr>
                  <w:tcW w:w="4678" w:type="dxa"/>
                </w:tcPr>
                <w:p w:rsidR="000F6F4F" w:rsidRDefault="000F6F4F" w:rsidP="000F6F4F">
                  <w:pPr>
                    <w:ind w:left="-82"/>
                    <w:rPr>
                      <w:rFonts w:ascii="Arial" w:eastAsia="Times New Roman" w:hAnsi="Arial" w:cs="Arial"/>
                      <w:sz w:val="24"/>
                      <w:szCs w:val="24"/>
                    </w:rPr>
                  </w:pPr>
                  <w:r>
                    <w:rPr>
                      <w:rFonts w:ascii="Arial" w:eastAsia="Times New Roman" w:hAnsi="Arial" w:cs="Arial"/>
                      <w:sz w:val="24"/>
                      <w:szCs w:val="24"/>
                    </w:rPr>
                    <w:t xml:space="preserve">Mrs Corrine </w:t>
                  </w:r>
                  <w:proofErr w:type="spellStart"/>
                  <w:r>
                    <w:rPr>
                      <w:rFonts w:ascii="Arial" w:eastAsia="Times New Roman" w:hAnsi="Arial" w:cs="Arial"/>
                      <w:sz w:val="24"/>
                      <w:szCs w:val="24"/>
                    </w:rPr>
                    <w:t>Guntrip</w:t>
                  </w:r>
                  <w:proofErr w:type="spellEnd"/>
                  <w:r>
                    <w:rPr>
                      <w:rFonts w:ascii="Arial" w:eastAsia="Times New Roman" w:hAnsi="Arial" w:cs="Arial"/>
                      <w:sz w:val="24"/>
                      <w:szCs w:val="24"/>
                    </w:rPr>
                    <w:t xml:space="preserve"> </w:t>
                  </w:r>
                  <w:r w:rsidR="00F47431">
                    <w:rPr>
                      <w:rFonts w:ascii="Arial" w:eastAsia="Times New Roman" w:hAnsi="Arial" w:cs="Arial"/>
                      <w:sz w:val="24"/>
                      <w:szCs w:val="24"/>
                    </w:rPr>
                    <w:t>(NATR/LTLE)</w:t>
                  </w:r>
                </w:p>
                <w:p w:rsidR="00417976" w:rsidRDefault="00417976" w:rsidP="00417976">
                  <w:pPr>
                    <w:ind w:right="-134" w:hanging="82"/>
                    <w:contextualSpacing/>
                    <w:rPr>
                      <w:rFonts w:ascii="Arial" w:eastAsia="Times New Roman" w:hAnsi="Arial" w:cs="Arial"/>
                      <w:sz w:val="24"/>
                      <w:szCs w:val="24"/>
                    </w:rPr>
                  </w:pPr>
                </w:p>
                <w:p w:rsidR="00417976" w:rsidRDefault="00417976" w:rsidP="00025B70">
                  <w:pPr>
                    <w:ind w:right="-134"/>
                    <w:contextualSpacing/>
                    <w:rPr>
                      <w:rFonts w:ascii="Arial" w:eastAsia="Times New Roman" w:hAnsi="Arial" w:cs="Arial"/>
                      <w:sz w:val="24"/>
                      <w:szCs w:val="24"/>
                    </w:rPr>
                  </w:pPr>
                </w:p>
              </w:tc>
            </w:tr>
            <w:tr w:rsidR="00417976" w:rsidTr="00417976">
              <w:tc>
                <w:tcPr>
                  <w:tcW w:w="1475" w:type="dxa"/>
                </w:tcPr>
                <w:p w:rsidR="00417976" w:rsidRDefault="00417976" w:rsidP="00C10921">
                  <w:pPr>
                    <w:contextualSpacing/>
                    <w:rPr>
                      <w:rFonts w:ascii="Arial" w:eastAsia="Times New Roman" w:hAnsi="Arial" w:cs="Arial"/>
                      <w:sz w:val="24"/>
                      <w:szCs w:val="24"/>
                    </w:rPr>
                  </w:pPr>
                  <w:r w:rsidRPr="00801E58">
                    <w:rPr>
                      <w:rFonts w:ascii="Arial" w:eastAsia="Times New Roman" w:hAnsi="Arial" w:cs="Arial"/>
                      <w:sz w:val="24"/>
                      <w:szCs w:val="24"/>
                    </w:rPr>
                    <w:t>Group D -</w:t>
                  </w:r>
                </w:p>
              </w:tc>
              <w:tc>
                <w:tcPr>
                  <w:tcW w:w="4678" w:type="dxa"/>
                </w:tcPr>
                <w:p w:rsidR="000F6F4F" w:rsidRDefault="000F6F4F" w:rsidP="000F6F4F">
                  <w:pPr>
                    <w:ind w:left="87"/>
                    <w:contextualSpacing/>
                    <w:rPr>
                      <w:rFonts w:ascii="Arial" w:eastAsia="Times New Roman" w:hAnsi="Arial" w:cs="Arial"/>
                      <w:sz w:val="24"/>
                      <w:szCs w:val="24"/>
                    </w:rPr>
                  </w:pPr>
                  <w:r w:rsidRPr="00801E58">
                    <w:rPr>
                      <w:rFonts w:ascii="Arial" w:eastAsia="Times New Roman" w:hAnsi="Arial" w:cs="Arial"/>
                      <w:sz w:val="24"/>
                      <w:szCs w:val="24"/>
                    </w:rPr>
                    <w:t>Debbie Horn (Local Authority)</w:t>
                  </w:r>
                </w:p>
                <w:p w:rsidR="000F6F4F" w:rsidRDefault="000F6F4F" w:rsidP="000F6F4F">
                  <w:pPr>
                    <w:ind w:left="87"/>
                    <w:contextualSpacing/>
                    <w:rPr>
                      <w:rFonts w:ascii="Arial" w:eastAsia="Times New Roman" w:hAnsi="Arial" w:cs="Arial"/>
                      <w:sz w:val="24"/>
                      <w:szCs w:val="24"/>
                    </w:rPr>
                  </w:pPr>
                  <w:r>
                    <w:rPr>
                      <w:rFonts w:ascii="Arial" w:eastAsia="Times New Roman" w:hAnsi="Arial" w:cs="Arial"/>
                      <w:sz w:val="24"/>
                      <w:szCs w:val="24"/>
                    </w:rPr>
                    <w:t>Sue Moses (Local Authority Minutes)</w:t>
                  </w:r>
                </w:p>
                <w:p w:rsidR="00B47412" w:rsidRDefault="00B47412" w:rsidP="000F6F4F">
                  <w:pPr>
                    <w:ind w:left="-82"/>
                    <w:rPr>
                      <w:rFonts w:ascii="Arial" w:eastAsia="Times New Roman" w:hAnsi="Arial" w:cs="Arial"/>
                      <w:sz w:val="24"/>
                      <w:szCs w:val="24"/>
                    </w:rPr>
                  </w:pPr>
                </w:p>
              </w:tc>
            </w:tr>
            <w:tr w:rsidR="00B47412" w:rsidTr="00417976">
              <w:tc>
                <w:tcPr>
                  <w:tcW w:w="1475" w:type="dxa"/>
                </w:tcPr>
                <w:p w:rsidR="00B47412" w:rsidRPr="00801E58" w:rsidRDefault="000F6F4F" w:rsidP="00C10921">
                  <w:pPr>
                    <w:contextualSpacing/>
                    <w:rPr>
                      <w:rFonts w:ascii="Arial" w:eastAsia="Times New Roman" w:hAnsi="Arial" w:cs="Arial"/>
                      <w:sz w:val="24"/>
                      <w:szCs w:val="24"/>
                    </w:rPr>
                  </w:pPr>
                  <w:r>
                    <w:rPr>
                      <w:rFonts w:ascii="Arial" w:eastAsia="Times New Roman" w:hAnsi="Arial" w:cs="Arial"/>
                      <w:sz w:val="24"/>
                      <w:szCs w:val="24"/>
                    </w:rPr>
                    <w:t>Torbay Councillors</w:t>
                  </w:r>
                </w:p>
              </w:tc>
              <w:tc>
                <w:tcPr>
                  <w:tcW w:w="4678" w:type="dxa"/>
                </w:tcPr>
                <w:p w:rsidR="00B47412" w:rsidRDefault="000F6F4F" w:rsidP="00417976">
                  <w:pPr>
                    <w:ind w:right="-134" w:hanging="82"/>
                    <w:contextualSpacing/>
                    <w:rPr>
                      <w:rFonts w:ascii="Arial" w:eastAsia="Times New Roman" w:hAnsi="Arial" w:cs="Arial"/>
                      <w:sz w:val="24"/>
                      <w:szCs w:val="24"/>
                    </w:rPr>
                  </w:pPr>
                  <w:r>
                    <w:rPr>
                      <w:rFonts w:ascii="Arial" w:eastAsia="Times New Roman" w:hAnsi="Arial" w:cs="Arial"/>
                      <w:sz w:val="24"/>
                      <w:szCs w:val="24"/>
                    </w:rPr>
                    <w:t>Cllr Cindy Stocks</w:t>
                  </w:r>
                </w:p>
                <w:p w:rsidR="000F6F4F" w:rsidRPr="00011CC5" w:rsidRDefault="000F6F4F" w:rsidP="00417976">
                  <w:pPr>
                    <w:ind w:right="-134" w:hanging="82"/>
                    <w:contextualSpacing/>
                    <w:rPr>
                      <w:rFonts w:ascii="Arial" w:eastAsia="Times New Roman" w:hAnsi="Arial" w:cs="Arial"/>
                      <w:sz w:val="24"/>
                      <w:szCs w:val="24"/>
                    </w:rPr>
                  </w:pPr>
                  <w:r>
                    <w:rPr>
                      <w:rFonts w:ascii="Arial" w:eastAsia="Times New Roman" w:hAnsi="Arial" w:cs="Arial"/>
                      <w:sz w:val="24"/>
                      <w:szCs w:val="24"/>
                    </w:rPr>
                    <w:t>Cllr Jackie Stockman</w:t>
                  </w:r>
                </w:p>
              </w:tc>
            </w:tr>
            <w:tr w:rsidR="000F6F4F" w:rsidTr="00417976">
              <w:tc>
                <w:tcPr>
                  <w:tcW w:w="1475" w:type="dxa"/>
                </w:tcPr>
                <w:p w:rsidR="000F6F4F" w:rsidRDefault="000F6F4F" w:rsidP="00C10921">
                  <w:pPr>
                    <w:contextualSpacing/>
                    <w:rPr>
                      <w:rFonts w:ascii="Arial" w:eastAsia="Times New Roman" w:hAnsi="Arial" w:cs="Arial"/>
                      <w:sz w:val="24"/>
                      <w:szCs w:val="24"/>
                    </w:rPr>
                  </w:pPr>
                  <w:proofErr w:type="spellStart"/>
                  <w:r>
                    <w:rPr>
                      <w:rFonts w:ascii="Arial" w:eastAsia="Times New Roman" w:hAnsi="Arial" w:cs="Arial"/>
                      <w:sz w:val="24"/>
                      <w:szCs w:val="24"/>
                    </w:rPr>
                    <w:t>Coopted</w:t>
                  </w:r>
                  <w:proofErr w:type="spellEnd"/>
                  <w:r>
                    <w:rPr>
                      <w:rFonts w:ascii="Arial" w:eastAsia="Times New Roman" w:hAnsi="Arial" w:cs="Arial"/>
                      <w:sz w:val="24"/>
                      <w:szCs w:val="24"/>
                    </w:rPr>
                    <w:t xml:space="preserve"> members</w:t>
                  </w:r>
                </w:p>
              </w:tc>
              <w:tc>
                <w:tcPr>
                  <w:tcW w:w="4678" w:type="dxa"/>
                </w:tcPr>
                <w:p w:rsidR="000F6F4F" w:rsidRDefault="000F6F4F" w:rsidP="00417976">
                  <w:pPr>
                    <w:ind w:right="-134" w:hanging="82"/>
                    <w:contextualSpacing/>
                    <w:rPr>
                      <w:rFonts w:ascii="Arial" w:eastAsia="Times New Roman" w:hAnsi="Arial" w:cs="Arial"/>
                      <w:sz w:val="24"/>
                      <w:szCs w:val="24"/>
                    </w:rPr>
                  </w:pPr>
                  <w:r>
                    <w:rPr>
                      <w:rFonts w:ascii="Arial" w:eastAsia="Times New Roman" w:hAnsi="Arial" w:cs="Arial"/>
                      <w:sz w:val="24"/>
                      <w:szCs w:val="24"/>
                    </w:rPr>
                    <w:t>Maia Miller</w:t>
                  </w:r>
                  <w:r w:rsidR="00F47431">
                    <w:rPr>
                      <w:rFonts w:ascii="Arial" w:eastAsia="Times New Roman" w:hAnsi="Arial" w:cs="Arial"/>
                      <w:sz w:val="24"/>
                      <w:szCs w:val="24"/>
                    </w:rPr>
                    <w:t xml:space="preserve"> (Pagan Community)</w:t>
                  </w:r>
                </w:p>
                <w:p w:rsidR="000F6F4F" w:rsidRDefault="000F6F4F" w:rsidP="00417976">
                  <w:pPr>
                    <w:ind w:right="-134" w:hanging="82"/>
                    <w:contextualSpacing/>
                    <w:rPr>
                      <w:rFonts w:ascii="Arial" w:eastAsia="Times New Roman" w:hAnsi="Arial" w:cs="Arial"/>
                      <w:sz w:val="24"/>
                      <w:szCs w:val="24"/>
                    </w:rPr>
                  </w:pPr>
                  <w:r>
                    <w:rPr>
                      <w:rFonts w:ascii="Arial" w:eastAsia="Times New Roman" w:hAnsi="Arial" w:cs="Arial"/>
                      <w:sz w:val="24"/>
                      <w:szCs w:val="24"/>
                    </w:rPr>
                    <w:t xml:space="preserve">Penny </w:t>
                  </w:r>
                  <w:proofErr w:type="spellStart"/>
                  <w:r>
                    <w:rPr>
                      <w:rFonts w:ascii="Arial" w:eastAsia="Times New Roman" w:hAnsi="Arial" w:cs="Arial"/>
                      <w:sz w:val="24"/>
                      <w:szCs w:val="24"/>
                    </w:rPr>
                    <w:t>Rouvas</w:t>
                  </w:r>
                  <w:proofErr w:type="spellEnd"/>
                  <w:r>
                    <w:rPr>
                      <w:rFonts w:ascii="Arial" w:eastAsia="Times New Roman" w:hAnsi="Arial" w:cs="Arial"/>
                      <w:sz w:val="24"/>
                      <w:szCs w:val="24"/>
                    </w:rPr>
                    <w:t xml:space="preserve"> </w:t>
                  </w:r>
                  <w:r w:rsidR="00F47431">
                    <w:rPr>
                      <w:rFonts w:ascii="Arial" w:eastAsia="Times New Roman" w:hAnsi="Arial" w:cs="Arial"/>
                      <w:sz w:val="24"/>
                      <w:szCs w:val="24"/>
                    </w:rPr>
                    <w:t>(Sikh)</w:t>
                  </w:r>
                </w:p>
              </w:tc>
            </w:tr>
          </w:tbl>
          <w:p w:rsidR="006A1764" w:rsidRDefault="006A1764" w:rsidP="006A1764">
            <w:pPr>
              <w:ind w:left="87"/>
              <w:contextualSpacing/>
              <w:rPr>
                <w:rFonts w:ascii="Arial" w:eastAsia="Times New Roman" w:hAnsi="Arial" w:cs="Arial"/>
                <w:sz w:val="24"/>
                <w:szCs w:val="24"/>
              </w:rPr>
            </w:pPr>
          </w:p>
          <w:p w:rsidR="00B76E8A" w:rsidRPr="00665238" w:rsidRDefault="000F6F4F" w:rsidP="000F6F4F">
            <w:pPr>
              <w:tabs>
                <w:tab w:val="left" w:pos="1470"/>
              </w:tabs>
              <w:rPr>
                <w:rFonts w:ascii="Arial" w:eastAsia="Calibri" w:hAnsi="Arial" w:cs="Arial"/>
                <w:sz w:val="24"/>
                <w:szCs w:val="24"/>
              </w:rPr>
            </w:pPr>
            <w:r w:rsidRPr="00665238">
              <w:rPr>
                <w:rFonts w:ascii="Arial" w:eastAsia="Calibri" w:hAnsi="Arial" w:cs="Arial"/>
                <w:sz w:val="24"/>
                <w:szCs w:val="24"/>
              </w:rPr>
              <w:t xml:space="preserve">In order for the meeting to be quorate Mrs Corrine </w:t>
            </w:r>
            <w:proofErr w:type="spellStart"/>
            <w:r w:rsidRPr="00665238">
              <w:rPr>
                <w:rFonts w:ascii="Arial" w:eastAsia="Calibri" w:hAnsi="Arial" w:cs="Arial"/>
                <w:sz w:val="24"/>
                <w:szCs w:val="24"/>
              </w:rPr>
              <w:t>Guntrip</w:t>
            </w:r>
            <w:proofErr w:type="spellEnd"/>
            <w:r w:rsidRPr="00665238">
              <w:rPr>
                <w:rFonts w:ascii="Arial" w:eastAsia="Calibri" w:hAnsi="Arial" w:cs="Arial"/>
                <w:sz w:val="24"/>
                <w:szCs w:val="24"/>
              </w:rPr>
              <w:t xml:space="preserve"> temporary represented Group B.  </w:t>
            </w:r>
          </w:p>
          <w:p w:rsidR="00B47412" w:rsidRPr="00B47412" w:rsidRDefault="00B47412" w:rsidP="006A1764">
            <w:pPr>
              <w:rPr>
                <w:rFonts w:ascii="Arial" w:eastAsia="Calibri" w:hAnsi="Arial" w:cs="Arial"/>
                <w:sz w:val="24"/>
              </w:rPr>
            </w:pPr>
          </w:p>
        </w:tc>
        <w:tc>
          <w:tcPr>
            <w:tcW w:w="1873" w:type="dxa"/>
            <w:vAlign w:val="center"/>
          </w:tcPr>
          <w:p w:rsidR="00C10921" w:rsidRPr="00C10921" w:rsidRDefault="00C10921" w:rsidP="00471944">
            <w:pPr>
              <w:rPr>
                <w:rFonts w:ascii="Calibri" w:eastAsia="Calibri" w:hAnsi="Calibri" w:cs="Times New Roman"/>
                <w:b/>
                <w:sz w:val="24"/>
                <w:szCs w:val="24"/>
              </w:rPr>
            </w:pPr>
          </w:p>
        </w:tc>
      </w:tr>
      <w:tr w:rsidR="00C10921" w:rsidRPr="00C10921" w:rsidTr="00471944">
        <w:trPr>
          <w:trHeight w:val="928"/>
        </w:trPr>
        <w:tc>
          <w:tcPr>
            <w:tcW w:w="136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2</w:t>
            </w:r>
          </w:p>
        </w:tc>
        <w:tc>
          <w:tcPr>
            <w:tcW w:w="6369" w:type="dxa"/>
          </w:tcPr>
          <w:p w:rsidR="003F25CE" w:rsidRDefault="00C10921" w:rsidP="003F25CE">
            <w:pPr>
              <w:rPr>
                <w:rFonts w:ascii="Calibri" w:eastAsia="Calibri" w:hAnsi="Calibri" w:cs="Times New Roman"/>
                <w:b/>
                <w:sz w:val="32"/>
                <w:szCs w:val="32"/>
                <w:u w:val="single"/>
              </w:rPr>
            </w:pPr>
            <w:r w:rsidRPr="00C10921">
              <w:rPr>
                <w:rFonts w:ascii="Calibri" w:eastAsia="Calibri" w:hAnsi="Calibri" w:cs="Times New Roman"/>
                <w:b/>
                <w:sz w:val="32"/>
                <w:szCs w:val="32"/>
                <w:u w:val="single"/>
              </w:rPr>
              <w:t xml:space="preserve">Minutes of previous meeting </w:t>
            </w:r>
          </w:p>
          <w:p w:rsidR="00BF6403" w:rsidRDefault="00BF6403" w:rsidP="00BF6403">
            <w:pPr>
              <w:rPr>
                <w:rFonts w:ascii="Arial" w:eastAsia="Times New Roman" w:hAnsi="Arial" w:cs="Arial"/>
                <w:sz w:val="24"/>
                <w:szCs w:val="32"/>
              </w:rPr>
            </w:pPr>
          </w:p>
          <w:p w:rsidR="00FB2105" w:rsidRDefault="000F6F4F" w:rsidP="00BF6403">
            <w:pPr>
              <w:rPr>
                <w:rFonts w:ascii="Arial" w:eastAsia="Times New Roman" w:hAnsi="Arial" w:cs="Arial"/>
                <w:sz w:val="24"/>
                <w:szCs w:val="32"/>
              </w:rPr>
            </w:pPr>
            <w:r>
              <w:rPr>
                <w:rFonts w:ascii="Arial" w:eastAsia="Times New Roman" w:hAnsi="Arial" w:cs="Arial"/>
                <w:sz w:val="24"/>
                <w:szCs w:val="32"/>
              </w:rPr>
              <w:t>The minutes of the last meeting on 23/11/18 were agreed to be a true record of the meeting.</w:t>
            </w:r>
          </w:p>
          <w:p w:rsidR="000F6F4F" w:rsidRDefault="000F6F4F" w:rsidP="00BF6403">
            <w:pPr>
              <w:rPr>
                <w:rFonts w:ascii="Arial" w:eastAsia="Times New Roman" w:hAnsi="Arial" w:cs="Arial"/>
                <w:sz w:val="24"/>
                <w:szCs w:val="32"/>
              </w:rPr>
            </w:pPr>
          </w:p>
          <w:p w:rsidR="00FB2105" w:rsidRDefault="000F6F4F" w:rsidP="00BF6403">
            <w:pPr>
              <w:rPr>
                <w:rFonts w:ascii="Arial" w:eastAsia="Times New Roman" w:hAnsi="Arial" w:cs="Arial"/>
                <w:sz w:val="24"/>
                <w:szCs w:val="32"/>
              </w:rPr>
            </w:pPr>
            <w:r>
              <w:rPr>
                <w:rFonts w:ascii="Arial" w:eastAsia="Times New Roman" w:hAnsi="Arial" w:cs="Arial"/>
                <w:sz w:val="24"/>
                <w:szCs w:val="32"/>
              </w:rPr>
              <w:t>It was agreed</w:t>
            </w:r>
            <w:r w:rsidR="00F47431">
              <w:rPr>
                <w:rFonts w:ascii="Arial" w:eastAsia="Times New Roman" w:hAnsi="Arial" w:cs="Arial"/>
                <w:sz w:val="24"/>
                <w:szCs w:val="32"/>
              </w:rPr>
              <w:t xml:space="preserve"> and seconded </w:t>
            </w:r>
            <w:r w:rsidR="00B50CCF">
              <w:rPr>
                <w:rFonts w:ascii="Arial" w:eastAsia="Times New Roman" w:hAnsi="Arial" w:cs="Arial"/>
                <w:sz w:val="24"/>
                <w:szCs w:val="32"/>
              </w:rPr>
              <w:t>t</w:t>
            </w:r>
            <w:r>
              <w:rPr>
                <w:rFonts w:ascii="Arial" w:eastAsia="Times New Roman" w:hAnsi="Arial" w:cs="Arial"/>
                <w:sz w:val="24"/>
                <w:szCs w:val="32"/>
              </w:rPr>
              <w:t xml:space="preserve">hat the minutes were signed off.  </w:t>
            </w:r>
          </w:p>
          <w:p w:rsidR="00BF6403" w:rsidRPr="003E2330" w:rsidRDefault="00BF6403" w:rsidP="00BF6403">
            <w:pPr>
              <w:rPr>
                <w:rFonts w:ascii="Arial" w:eastAsia="Times New Roman" w:hAnsi="Arial" w:cs="Arial"/>
                <w:sz w:val="24"/>
                <w:szCs w:val="32"/>
              </w:rPr>
            </w:pPr>
          </w:p>
        </w:tc>
        <w:tc>
          <w:tcPr>
            <w:tcW w:w="1873"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tc>
      </w:tr>
      <w:tr w:rsidR="00C10921" w:rsidRPr="00C10921" w:rsidTr="00471944">
        <w:trPr>
          <w:trHeight w:val="680"/>
        </w:trPr>
        <w:tc>
          <w:tcPr>
            <w:tcW w:w="1364" w:type="dxa"/>
          </w:tcPr>
          <w:p w:rsidR="00C10921" w:rsidRPr="00C10921" w:rsidRDefault="00C10921" w:rsidP="00C10921">
            <w:pPr>
              <w:jc w:val="center"/>
              <w:rPr>
                <w:rFonts w:ascii="Calibri" w:eastAsia="Calibri" w:hAnsi="Calibri" w:cs="Times New Roman"/>
                <w:b/>
                <w:sz w:val="32"/>
                <w:szCs w:val="24"/>
              </w:rPr>
            </w:pPr>
            <w:r w:rsidRPr="00C10921">
              <w:rPr>
                <w:rFonts w:ascii="Calibri" w:eastAsia="Calibri" w:hAnsi="Calibri" w:cs="Times New Roman"/>
                <w:b/>
                <w:sz w:val="32"/>
                <w:szCs w:val="24"/>
              </w:rPr>
              <w:t>3</w:t>
            </w:r>
          </w:p>
        </w:tc>
        <w:tc>
          <w:tcPr>
            <w:tcW w:w="6369" w:type="dxa"/>
          </w:tcPr>
          <w:p w:rsidR="00C10921" w:rsidRPr="00C10921" w:rsidRDefault="00C10921" w:rsidP="00C10921">
            <w:pPr>
              <w:rPr>
                <w:rFonts w:ascii="Calibri" w:eastAsia="Calibri" w:hAnsi="Calibri" w:cs="Times New Roman"/>
                <w:b/>
                <w:sz w:val="32"/>
                <w:szCs w:val="32"/>
                <w:u w:val="single"/>
              </w:rPr>
            </w:pPr>
            <w:r w:rsidRPr="00C10921">
              <w:rPr>
                <w:rFonts w:ascii="Calibri" w:eastAsia="Calibri" w:hAnsi="Calibri" w:cs="Times New Roman"/>
                <w:b/>
                <w:sz w:val="32"/>
                <w:szCs w:val="32"/>
                <w:u w:val="single"/>
              </w:rPr>
              <w:t>Items requiring urgent attention</w:t>
            </w:r>
          </w:p>
          <w:p w:rsidR="00C10921" w:rsidRDefault="003F25CE" w:rsidP="00C10921">
            <w:pPr>
              <w:ind w:left="34"/>
              <w:rPr>
                <w:rFonts w:ascii="Arial" w:eastAsia="Calibri" w:hAnsi="Arial" w:cs="Arial"/>
                <w:sz w:val="24"/>
                <w:szCs w:val="32"/>
              </w:rPr>
            </w:pPr>
            <w:r w:rsidRPr="003F25CE">
              <w:rPr>
                <w:rFonts w:ascii="Arial" w:eastAsia="Calibri" w:hAnsi="Arial" w:cs="Arial"/>
                <w:sz w:val="24"/>
                <w:szCs w:val="32"/>
              </w:rPr>
              <w:t>Nothing was bought to the Chair</w:t>
            </w:r>
            <w:r w:rsidR="00665238">
              <w:rPr>
                <w:rFonts w:ascii="Arial" w:eastAsia="Calibri" w:hAnsi="Arial" w:cs="Arial"/>
                <w:sz w:val="24"/>
                <w:szCs w:val="32"/>
              </w:rPr>
              <w:t>’</w:t>
            </w:r>
            <w:r w:rsidRPr="003F25CE">
              <w:rPr>
                <w:rFonts w:ascii="Arial" w:eastAsia="Calibri" w:hAnsi="Arial" w:cs="Arial"/>
                <w:sz w:val="24"/>
                <w:szCs w:val="32"/>
              </w:rPr>
              <w:t>s attention</w:t>
            </w:r>
          </w:p>
          <w:p w:rsidR="00BA39AB" w:rsidRPr="003F25CE" w:rsidRDefault="00BA39AB" w:rsidP="00C10921">
            <w:pPr>
              <w:ind w:left="34"/>
              <w:rPr>
                <w:rFonts w:ascii="Arial" w:eastAsia="Calibri" w:hAnsi="Arial" w:cs="Arial"/>
                <w:sz w:val="32"/>
                <w:szCs w:val="32"/>
              </w:rPr>
            </w:pPr>
          </w:p>
        </w:tc>
        <w:tc>
          <w:tcPr>
            <w:tcW w:w="1873"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tc>
      </w:tr>
      <w:tr w:rsidR="00C10921" w:rsidRPr="00C10921" w:rsidTr="00471944">
        <w:trPr>
          <w:trHeight w:val="680"/>
        </w:trPr>
        <w:tc>
          <w:tcPr>
            <w:tcW w:w="1364" w:type="dxa"/>
          </w:tcPr>
          <w:p w:rsidR="00C10921" w:rsidRPr="00C10921" w:rsidRDefault="00665238" w:rsidP="00C10921">
            <w:pPr>
              <w:jc w:val="center"/>
              <w:rPr>
                <w:rFonts w:ascii="Calibri" w:eastAsia="Calibri" w:hAnsi="Calibri" w:cs="Times New Roman"/>
                <w:b/>
                <w:sz w:val="32"/>
                <w:szCs w:val="24"/>
              </w:rPr>
            </w:pPr>
            <w:r>
              <w:rPr>
                <w:rFonts w:ascii="Calibri" w:eastAsia="Calibri" w:hAnsi="Calibri" w:cs="Times New Roman"/>
                <w:b/>
                <w:sz w:val="32"/>
                <w:szCs w:val="24"/>
              </w:rPr>
              <w:t>4.</w:t>
            </w:r>
          </w:p>
        </w:tc>
        <w:tc>
          <w:tcPr>
            <w:tcW w:w="6369" w:type="dxa"/>
          </w:tcPr>
          <w:p w:rsidR="003057E2" w:rsidRDefault="00665238" w:rsidP="003057E2">
            <w:pPr>
              <w:rPr>
                <w:rFonts w:ascii="Arial" w:eastAsia="Calibri" w:hAnsi="Arial" w:cs="Arial"/>
                <w:b/>
                <w:sz w:val="24"/>
                <w:szCs w:val="24"/>
                <w:u w:val="single"/>
              </w:rPr>
            </w:pPr>
            <w:r w:rsidRPr="00665238">
              <w:rPr>
                <w:rFonts w:ascii="Arial" w:eastAsia="Calibri" w:hAnsi="Arial" w:cs="Arial"/>
                <w:b/>
                <w:sz w:val="24"/>
                <w:szCs w:val="24"/>
                <w:u w:val="single"/>
              </w:rPr>
              <w:t>Torbay SACRE Membership</w:t>
            </w:r>
          </w:p>
          <w:p w:rsidR="00665238" w:rsidRDefault="00665238" w:rsidP="003057E2">
            <w:pPr>
              <w:rPr>
                <w:rFonts w:ascii="Arial" w:eastAsia="Calibri" w:hAnsi="Arial" w:cs="Arial"/>
                <w:b/>
                <w:sz w:val="24"/>
                <w:szCs w:val="24"/>
                <w:u w:val="single"/>
              </w:rPr>
            </w:pPr>
          </w:p>
          <w:p w:rsidR="00665238" w:rsidRDefault="00665238" w:rsidP="001249A5">
            <w:pPr>
              <w:rPr>
                <w:rFonts w:ascii="Arial" w:eastAsia="Calibri" w:hAnsi="Arial" w:cs="Arial"/>
                <w:sz w:val="24"/>
                <w:szCs w:val="24"/>
              </w:rPr>
            </w:pPr>
            <w:r>
              <w:rPr>
                <w:rFonts w:ascii="Arial" w:eastAsia="Calibri" w:hAnsi="Arial" w:cs="Arial"/>
                <w:sz w:val="24"/>
                <w:szCs w:val="24"/>
              </w:rPr>
              <w:t xml:space="preserve">The meeting welcomed Penny </w:t>
            </w:r>
            <w:proofErr w:type="spellStart"/>
            <w:r>
              <w:rPr>
                <w:rFonts w:ascii="Arial" w:eastAsia="Calibri" w:hAnsi="Arial" w:cs="Arial"/>
                <w:sz w:val="24"/>
                <w:szCs w:val="24"/>
              </w:rPr>
              <w:t>Rouvas</w:t>
            </w:r>
            <w:proofErr w:type="spellEnd"/>
            <w:r>
              <w:rPr>
                <w:rFonts w:ascii="Arial" w:eastAsia="Calibri" w:hAnsi="Arial" w:cs="Arial"/>
                <w:sz w:val="24"/>
                <w:szCs w:val="24"/>
              </w:rPr>
              <w:t xml:space="preserve"> from the Faith Community </w:t>
            </w:r>
            <w:r w:rsidR="002E6A23">
              <w:rPr>
                <w:rFonts w:ascii="Arial" w:eastAsia="Calibri" w:hAnsi="Arial" w:cs="Arial"/>
                <w:sz w:val="24"/>
                <w:szCs w:val="24"/>
              </w:rPr>
              <w:t xml:space="preserve">of </w:t>
            </w:r>
            <w:r>
              <w:rPr>
                <w:rFonts w:ascii="Arial" w:eastAsia="Calibri" w:hAnsi="Arial" w:cs="Arial"/>
                <w:sz w:val="24"/>
                <w:szCs w:val="24"/>
              </w:rPr>
              <w:t xml:space="preserve">Sikh.  Penny spoke about being a practicing </w:t>
            </w:r>
            <w:r w:rsidR="00F47431">
              <w:rPr>
                <w:rFonts w:ascii="Arial" w:eastAsia="Calibri" w:hAnsi="Arial" w:cs="Arial"/>
                <w:sz w:val="24"/>
                <w:szCs w:val="24"/>
              </w:rPr>
              <w:t xml:space="preserve">yoga </w:t>
            </w:r>
            <w:proofErr w:type="spellStart"/>
            <w:r>
              <w:rPr>
                <w:rFonts w:ascii="Arial" w:eastAsia="Calibri" w:hAnsi="Arial" w:cs="Arial"/>
                <w:sz w:val="24"/>
                <w:szCs w:val="24"/>
              </w:rPr>
              <w:t>sikh</w:t>
            </w:r>
            <w:proofErr w:type="spellEnd"/>
            <w:r>
              <w:rPr>
                <w:rFonts w:ascii="Arial" w:eastAsia="Calibri" w:hAnsi="Arial" w:cs="Arial"/>
                <w:sz w:val="24"/>
                <w:szCs w:val="24"/>
              </w:rPr>
              <w:t xml:space="preserve"> for nine years and has been involved in interfaith sessions with local children at </w:t>
            </w:r>
            <w:proofErr w:type="spellStart"/>
            <w:r>
              <w:rPr>
                <w:rFonts w:ascii="Arial" w:eastAsia="Calibri" w:hAnsi="Arial" w:cs="Arial"/>
                <w:sz w:val="24"/>
                <w:szCs w:val="24"/>
              </w:rPr>
              <w:t>I</w:t>
            </w:r>
            <w:r w:rsidR="001249A5">
              <w:rPr>
                <w:rFonts w:ascii="Arial" w:eastAsia="Calibri" w:hAnsi="Arial" w:cs="Arial"/>
                <w:sz w:val="24"/>
                <w:szCs w:val="24"/>
              </w:rPr>
              <w:t>lsham</w:t>
            </w:r>
            <w:proofErr w:type="spellEnd"/>
            <w:r w:rsidR="001249A5">
              <w:rPr>
                <w:rFonts w:ascii="Arial" w:eastAsia="Calibri" w:hAnsi="Arial" w:cs="Arial"/>
                <w:sz w:val="24"/>
                <w:szCs w:val="24"/>
              </w:rPr>
              <w:t xml:space="preserve"> and </w:t>
            </w:r>
            <w:proofErr w:type="spellStart"/>
            <w:r w:rsidR="001249A5">
              <w:rPr>
                <w:rFonts w:ascii="Arial" w:eastAsia="Calibri" w:hAnsi="Arial" w:cs="Arial"/>
                <w:sz w:val="24"/>
                <w:szCs w:val="24"/>
              </w:rPr>
              <w:t>Warberry</w:t>
            </w:r>
            <w:proofErr w:type="spellEnd"/>
            <w:r w:rsidR="001249A5">
              <w:rPr>
                <w:rFonts w:ascii="Arial" w:eastAsia="Calibri" w:hAnsi="Arial" w:cs="Arial"/>
                <w:sz w:val="24"/>
                <w:szCs w:val="24"/>
              </w:rPr>
              <w:t xml:space="preserve"> schools.  These have been positive sessions and the children have engaged with a natural interest in seeing people from other faiths.  </w:t>
            </w:r>
          </w:p>
          <w:p w:rsidR="001249A5" w:rsidRDefault="001249A5" w:rsidP="001249A5">
            <w:pPr>
              <w:rPr>
                <w:rFonts w:ascii="Arial" w:eastAsia="Calibri" w:hAnsi="Arial" w:cs="Arial"/>
                <w:sz w:val="24"/>
                <w:szCs w:val="24"/>
              </w:rPr>
            </w:pPr>
          </w:p>
          <w:p w:rsidR="001249A5" w:rsidRDefault="001249A5" w:rsidP="001249A5">
            <w:pPr>
              <w:rPr>
                <w:rFonts w:ascii="Arial" w:eastAsia="Calibri" w:hAnsi="Arial" w:cs="Arial"/>
                <w:sz w:val="24"/>
                <w:szCs w:val="24"/>
              </w:rPr>
            </w:pPr>
            <w:r>
              <w:rPr>
                <w:rFonts w:ascii="Arial" w:eastAsia="Calibri" w:hAnsi="Arial" w:cs="Arial"/>
                <w:sz w:val="24"/>
                <w:szCs w:val="24"/>
              </w:rPr>
              <w:t>Ed thanked Penny for being a representative of communities and talk</w:t>
            </w:r>
            <w:r w:rsidR="002E6A23">
              <w:rPr>
                <w:rFonts w:ascii="Arial" w:eastAsia="Calibri" w:hAnsi="Arial" w:cs="Arial"/>
                <w:sz w:val="24"/>
                <w:szCs w:val="24"/>
              </w:rPr>
              <w:t>ed about Penny possibly</w:t>
            </w:r>
            <w:r>
              <w:rPr>
                <w:rFonts w:ascii="Arial" w:eastAsia="Calibri" w:hAnsi="Arial" w:cs="Arial"/>
                <w:sz w:val="24"/>
                <w:szCs w:val="24"/>
              </w:rPr>
              <w:t xml:space="preserve"> co-opting on the Devon SACRE.</w:t>
            </w:r>
          </w:p>
          <w:p w:rsidR="00D4156B" w:rsidRDefault="00D4156B" w:rsidP="001249A5">
            <w:pPr>
              <w:rPr>
                <w:rFonts w:ascii="Arial" w:eastAsia="Calibri" w:hAnsi="Arial" w:cs="Arial"/>
                <w:sz w:val="24"/>
                <w:szCs w:val="24"/>
              </w:rPr>
            </w:pPr>
          </w:p>
          <w:p w:rsidR="00B50CCF" w:rsidRDefault="00D4156B" w:rsidP="00B50CCF">
            <w:pPr>
              <w:rPr>
                <w:rFonts w:ascii="Arial" w:eastAsia="Calibri" w:hAnsi="Arial" w:cs="Arial"/>
                <w:sz w:val="24"/>
                <w:szCs w:val="32"/>
              </w:rPr>
            </w:pPr>
            <w:r>
              <w:rPr>
                <w:rFonts w:ascii="Arial" w:eastAsia="Calibri" w:hAnsi="Arial" w:cs="Arial"/>
                <w:sz w:val="24"/>
                <w:szCs w:val="24"/>
              </w:rPr>
              <w:t xml:space="preserve">Action: </w:t>
            </w:r>
            <w:r w:rsidR="00B50CCF">
              <w:rPr>
                <w:rFonts w:ascii="Arial" w:eastAsia="Calibri" w:hAnsi="Arial" w:cs="Arial"/>
                <w:sz w:val="24"/>
                <w:szCs w:val="32"/>
              </w:rPr>
              <w:t xml:space="preserve">South West SACRE meeting responding to the Report from the RE Commission on Monday 4th March 2019 at </w:t>
            </w:r>
            <w:proofErr w:type="spellStart"/>
            <w:r w:rsidR="00B50CCF">
              <w:rPr>
                <w:rFonts w:ascii="Arial" w:eastAsia="Calibri" w:hAnsi="Arial" w:cs="Arial"/>
                <w:sz w:val="24"/>
                <w:szCs w:val="32"/>
              </w:rPr>
              <w:t>Dillington</w:t>
            </w:r>
            <w:proofErr w:type="spellEnd"/>
            <w:r w:rsidR="00B50CCF">
              <w:rPr>
                <w:rFonts w:ascii="Arial" w:eastAsia="Calibri" w:hAnsi="Arial" w:cs="Arial"/>
                <w:sz w:val="24"/>
                <w:szCs w:val="32"/>
              </w:rPr>
              <w:t xml:space="preserve"> House Somerset.  Anyone interested in attending to contact Ed – Bill and Mai are interested in attending this Conference </w:t>
            </w:r>
          </w:p>
          <w:p w:rsidR="001249A5" w:rsidRDefault="001249A5" w:rsidP="001249A5">
            <w:pPr>
              <w:rPr>
                <w:rFonts w:ascii="Arial" w:eastAsia="Calibri" w:hAnsi="Arial" w:cs="Arial"/>
                <w:sz w:val="24"/>
                <w:szCs w:val="24"/>
              </w:rPr>
            </w:pPr>
          </w:p>
          <w:p w:rsidR="001249A5" w:rsidRDefault="00F47431" w:rsidP="001249A5">
            <w:pPr>
              <w:rPr>
                <w:rFonts w:ascii="Arial" w:eastAsia="Calibri" w:hAnsi="Arial" w:cs="Arial"/>
                <w:sz w:val="24"/>
                <w:szCs w:val="24"/>
              </w:rPr>
            </w:pPr>
            <w:r>
              <w:rPr>
                <w:rFonts w:ascii="Arial" w:eastAsia="Calibri" w:hAnsi="Arial" w:cs="Arial"/>
                <w:sz w:val="24"/>
                <w:szCs w:val="24"/>
              </w:rPr>
              <w:t>The Membership of SACRE</w:t>
            </w:r>
            <w:r w:rsidR="001249A5">
              <w:rPr>
                <w:rFonts w:ascii="Arial" w:eastAsia="Calibri" w:hAnsi="Arial" w:cs="Arial"/>
                <w:sz w:val="24"/>
                <w:szCs w:val="24"/>
              </w:rPr>
              <w:t xml:space="preserve"> was discussed:</w:t>
            </w:r>
          </w:p>
          <w:p w:rsidR="001249A5" w:rsidRDefault="001249A5" w:rsidP="001249A5">
            <w:pPr>
              <w:rPr>
                <w:rFonts w:ascii="Arial" w:eastAsia="Calibri" w:hAnsi="Arial" w:cs="Arial"/>
                <w:sz w:val="24"/>
                <w:szCs w:val="24"/>
              </w:rPr>
            </w:pPr>
            <w:r>
              <w:rPr>
                <w:rFonts w:ascii="Arial" w:eastAsia="Calibri" w:hAnsi="Arial" w:cs="Arial"/>
                <w:sz w:val="24"/>
                <w:szCs w:val="24"/>
              </w:rPr>
              <w:t>Group A – Christian and other Religions other than Church of England</w:t>
            </w:r>
          </w:p>
          <w:p w:rsidR="001249A5" w:rsidRDefault="001249A5" w:rsidP="001249A5">
            <w:pPr>
              <w:rPr>
                <w:rFonts w:ascii="Arial" w:eastAsia="Calibri" w:hAnsi="Arial" w:cs="Arial"/>
                <w:sz w:val="24"/>
                <w:szCs w:val="24"/>
              </w:rPr>
            </w:pPr>
            <w:r>
              <w:rPr>
                <w:rFonts w:ascii="Arial" w:eastAsia="Calibri" w:hAnsi="Arial" w:cs="Arial"/>
                <w:sz w:val="24"/>
                <w:szCs w:val="24"/>
              </w:rPr>
              <w:t xml:space="preserve">Confirmed attendees: Mrs Carly Watson, Pentecostal, Mr </w:t>
            </w:r>
            <w:proofErr w:type="spellStart"/>
            <w:r>
              <w:rPr>
                <w:rFonts w:ascii="Arial" w:eastAsia="Calibri" w:hAnsi="Arial" w:cs="Arial"/>
                <w:sz w:val="24"/>
                <w:szCs w:val="24"/>
              </w:rPr>
              <w:t>Yousif</w:t>
            </w:r>
            <w:proofErr w:type="spellEnd"/>
            <w:r>
              <w:rPr>
                <w:rFonts w:ascii="Arial" w:eastAsia="Calibri" w:hAnsi="Arial" w:cs="Arial"/>
                <w:sz w:val="24"/>
                <w:szCs w:val="24"/>
              </w:rPr>
              <w:t xml:space="preserve"> Al-</w:t>
            </w:r>
            <w:proofErr w:type="spellStart"/>
            <w:r>
              <w:rPr>
                <w:rFonts w:ascii="Arial" w:eastAsia="Calibri" w:hAnsi="Arial" w:cs="Arial"/>
                <w:sz w:val="24"/>
                <w:szCs w:val="24"/>
              </w:rPr>
              <w:t>Nassar</w:t>
            </w:r>
            <w:proofErr w:type="spellEnd"/>
            <w:r>
              <w:rPr>
                <w:rFonts w:ascii="Arial" w:eastAsia="Calibri" w:hAnsi="Arial" w:cs="Arial"/>
                <w:sz w:val="24"/>
                <w:szCs w:val="24"/>
              </w:rPr>
              <w:t xml:space="preserve">, </w:t>
            </w:r>
            <w:proofErr w:type="spellStart"/>
            <w:r>
              <w:rPr>
                <w:rFonts w:ascii="Arial" w:eastAsia="Calibri" w:hAnsi="Arial" w:cs="Arial"/>
                <w:sz w:val="24"/>
                <w:szCs w:val="24"/>
              </w:rPr>
              <w:t>Moslim</w:t>
            </w:r>
            <w:proofErr w:type="spellEnd"/>
            <w:r>
              <w:rPr>
                <w:rFonts w:ascii="Arial" w:eastAsia="Calibri" w:hAnsi="Arial" w:cs="Arial"/>
                <w:sz w:val="24"/>
                <w:szCs w:val="24"/>
              </w:rPr>
              <w:t xml:space="preserve">, Bill Becher Quaker and Penny </w:t>
            </w:r>
            <w:proofErr w:type="spellStart"/>
            <w:r>
              <w:rPr>
                <w:rFonts w:ascii="Arial" w:eastAsia="Calibri" w:hAnsi="Arial" w:cs="Arial"/>
                <w:sz w:val="24"/>
                <w:szCs w:val="24"/>
              </w:rPr>
              <w:t>Rouvas</w:t>
            </w:r>
            <w:proofErr w:type="spellEnd"/>
            <w:r>
              <w:rPr>
                <w:rFonts w:ascii="Arial" w:eastAsia="Calibri" w:hAnsi="Arial" w:cs="Arial"/>
                <w:sz w:val="24"/>
                <w:szCs w:val="24"/>
              </w:rPr>
              <w:t xml:space="preserve"> Sikh</w:t>
            </w:r>
          </w:p>
          <w:p w:rsidR="001249A5" w:rsidRDefault="001249A5" w:rsidP="001249A5">
            <w:pPr>
              <w:rPr>
                <w:rFonts w:ascii="Arial" w:eastAsia="Calibri" w:hAnsi="Arial" w:cs="Arial"/>
                <w:sz w:val="24"/>
                <w:szCs w:val="24"/>
              </w:rPr>
            </w:pPr>
          </w:p>
          <w:p w:rsidR="001249A5" w:rsidRDefault="001249A5" w:rsidP="001249A5">
            <w:pPr>
              <w:rPr>
                <w:rFonts w:ascii="Arial" w:eastAsia="Calibri" w:hAnsi="Arial" w:cs="Arial"/>
                <w:sz w:val="24"/>
                <w:szCs w:val="24"/>
              </w:rPr>
            </w:pPr>
            <w:r>
              <w:rPr>
                <w:rFonts w:ascii="Arial" w:eastAsia="Calibri" w:hAnsi="Arial" w:cs="Arial"/>
                <w:sz w:val="24"/>
                <w:szCs w:val="24"/>
              </w:rPr>
              <w:t>Group B – Church of England</w:t>
            </w:r>
          </w:p>
          <w:p w:rsidR="001249A5" w:rsidRDefault="001249A5" w:rsidP="001249A5">
            <w:pPr>
              <w:rPr>
                <w:rFonts w:ascii="Arial" w:eastAsia="Calibri" w:hAnsi="Arial" w:cs="Arial"/>
                <w:sz w:val="24"/>
                <w:szCs w:val="24"/>
              </w:rPr>
            </w:pPr>
            <w:r>
              <w:rPr>
                <w:rFonts w:ascii="Arial" w:eastAsia="Calibri" w:hAnsi="Arial" w:cs="Arial"/>
                <w:sz w:val="24"/>
                <w:szCs w:val="24"/>
              </w:rPr>
              <w:t xml:space="preserve">Confirmed attendees: Mr Philip Mantel Rev Angela Summer, Mrs Charlotte </w:t>
            </w:r>
            <w:proofErr w:type="spellStart"/>
            <w:r w:rsidR="0043553F">
              <w:rPr>
                <w:rFonts w:ascii="Arial" w:eastAsia="Calibri" w:hAnsi="Arial" w:cs="Arial"/>
                <w:sz w:val="24"/>
                <w:szCs w:val="24"/>
              </w:rPr>
              <w:t>Caluon</w:t>
            </w:r>
            <w:proofErr w:type="spellEnd"/>
            <w:r w:rsidR="0043553F">
              <w:rPr>
                <w:rFonts w:ascii="Arial" w:eastAsia="Calibri" w:hAnsi="Arial" w:cs="Arial"/>
                <w:sz w:val="24"/>
                <w:szCs w:val="24"/>
              </w:rPr>
              <w:t xml:space="preserve"> </w:t>
            </w:r>
            <w:r>
              <w:rPr>
                <w:rFonts w:ascii="Arial" w:eastAsia="Calibri" w:hAnsi="Arial" w:cs="Arial"/>
                <w:sz w:val="24"/>
                <w:szCs w:val="24"/>
              </w:rPr>
              <w:t xml:space="preserve"> Diocesan Board of Education, </w:t>
            </w:r>
          </w:p>
          <w:p w:rsidR="001249A5" w:rsidRDefault="001249A5" w:rsidP="001249A5">
            <w:pPr>
              <w:rPr>
                <w:rFonts w:ascii="Arial" w:eastAsia="Calibri" w:hAnsi="Arial" w:cs="Arial"/>
                <w:sz w:val="24"/>
                <w:szCs w:val="24"/>
              </w:rPr>
            </w:pPr>
          </w:p>
          <w:p w:rsidR="001249A5" w:rsidRDefault="001249A5" w:rsidP="001249A5">
            <w:pPr>
              <w:rPr>
                <w:rFonts w:ascii="Arial" w:eastAsia="Calibri" w:hAnsi="Arial" w:cs="Arial"/>
                <w:sz w:val="24"/>
                <w:szCs w:val="24"/>
              </w:rPr>
            </w:pPr>
            <w:r>
              <w:rPr>
                <w:rFonts w:ascii="Arial" w:eastAsia="Calibri" w:hAnsi="Arial" w:cs="Arial"/>
                <w:sz w:val="24"/>
                <w:szCs w:val="24"/>
              </w:rPr>
              <w:t xml:space="preserve">A replacement needs to be found as Rev Ian </w:t>
            </w:r>
            <w:proofErr w:type="spellStart"/>
            <w:r>
              <w:rPr>
                <w:rFonts w:ascii="Arial" w:eastAsia="Calibri" w:hAnsi="Arial" w:cs="Arial"/>
                <w:sz w:val="24"/>
                <w:szCs w:val="24"/>
              </w:rPr>
              <w:t>Blyde</w:t>
            </w:r>
            <w:proofErr w:type="spellEnd"/>
            <w:r>
              <w:rPr>
                <w:rFonts w:ascii="Arial" w:eastAsia="Calibri" w:hAnsi="Arial" w:cs="Arial"/>
                <w:sz w:val="24"/>
                <w:szCs w:val="24"/>
              </w:rPr>
              <w:t xml:space="preserve"> is retiring.  </w:t>
            </w:r>
          </w:p>
          <w:p w:rsidR="001249A5" w:rsidRDefault="001249A5" w:rsidP="001249A5">
            <w:pPr>
              <w:rPr>
                <w:rFonts w:ascii="Arial" w:eastAsia="Calibri" w:hAnsi="Arial" w:cs="Arial"/>
                <w:sz w:val="24"/>
                <w:szCs w:val="24"/>
              </w:rPr>
            </w:pPr>
          </w:p>
          <w:p w:rsidR="001249A5" w:rsidRDefault="001249A5" w:rsidP="001249A5">
            <w:pPr>
              <w:rPr>
                <w:rFonts w:ascii="Arial" w:eastAsia="Calibri" w:hAnsi="Arial" w:cs="Arial"/>
                <w:sz w:val="24"/>
                <w:szCs w:val="24"/>
              </w:rPr>
            </w:pPr>
            <w:r>
              <w:rPr>
                <w:rFonts w:ascii="Arial" w:eastAsia="Calibri" w:hAnsi="Arial" w:cs="Arial"/>
                <w:sz w:val="24"/>
                <w:szCs w:val="24"/>
              </w:rPr>
              <w:t>Action: Ed to follow up leads from Mr Philip Mantel</w:t>
            </w:r>
            <w:r w:rsidR="002E6A23">
              <w:rPr>
                <w:rFonts w:ascii="Arial" w:eastAsia="Calibri" w:hAnsi="Arial" w:cs="Arial"/>
                <w:sz w:val="24"/>
                <w:szCs w:val="24"/>
              </w:rPr>
              <w:t xml:space="preserve"> and </w:t>
            </w:r>
            <w:r>
              <w:rPr>
                <w:rFonts w:ascii="Arial" w:eastAsia="Calibri" w:hAnsi="Arial" w:cs="Arial"/>
                <w:sz w:val="24"/>
                <w:szCs w:val="24"/>
              </w:rPr>
              <w:t xml:space="preserve"> Mr Bill Belcher for a possible replacement in Group B</w:t>
            </w:r>
          </w:p>
          <w:p w:rsidR="001249A5" w:rsidRDefault="001249A5" w:rsidP="001249A5">
            <w:pPr>
              <w:rPr>
                <w:rFonts w:ascii="Arial" w:eastAsia="Calibri" w:hAnsi="Arial" w:cs="Arial"/>
                <w:sz w:val="24"/>
                <w:szCs w:val="24"/>
              </w:rPr>
            </w:pPr>
          </w:p>
          <w:p w:rsidR="00E212EA" w:rsidRDefault="00E212EA" w:rsidP="001249A5">
            <w:pPr>
              <w:rPr>
                <w:rFonts w:ascii="Arial" w:eastAsia="Calibri" w:hAnsi="Arial" w:cs="Arial"/>
                <w:sz w:val="24"/>
                <w:szCs w:val="24"/>
              </w:rPr>
            </w:pPr>
            <w:r>
              <w:rPr>
                <w:rFonts w:ascii="Arial" w:eastAsia="Calibri" w:hAnsi="Arial" w:cs="Arial"/>
                <w:sz w:val="24"/>
                <w:szCs w:val="24"/>
              </w:rPr>
              <w:t>Group C – Associations representing teachers –</w:t>
            </w:r>
          </w:p>
          <w:p w:rsidR="00E212EA" w:rsidRDefault="00E212EA" w:rsidP="001249A5">
            <w:pPr>
              <w:rPr>
                <w:rFonts w:ascii="Arial" w:eastAsia="Calibri" w:hAnsi="Arial" w:cs="Arial"/>
                <w:sz w:val="24"/>
                <w:szCs w:val="24"/>
              </w:rPr>
            </w:pPr>
            <w:r>
              <w:rPr>
                <w:rFonts w:ascii="Arial" w:eastAsia="Calibri" w:hAnsi="Arial" w:cs="Arial"/>
                <w:sz w:val="24"/>
                <w:szCs w:val="24"/>
              </w:rPr>
              <w:t xml:space="preserve">Confirmed attendees – Ms Clare </w:t>
            </w:r>
            <w:proofErr w:type="spellStart"/>
            <w:r>
              <w:rPr>
                <w:rFonts w:ascii="Arial" w:eastAsia="Calibri" w:hAnsi="Arial" w:cs="Arial"/>
                <w:sz w:val="24"/>
                <w:szCs w:val="24"/>
              </w:rPr>
              <w:t>Entwistle</w:t>
            </w:r>
            <w:proofErr w:type="spellEnd"/>
            <w:r>
              <w:rPr>
                <w:rFonts w:ascii="Arial" w:eastAsia="Calibri" w:hAnsi="Arial" w:cs="Arial"/>
                <w:sz w:val="24"/>
                <w:szCs w:val="24"/>
              </w:rPr>
              <w:t xml:space="preserve">, Teresa </w:t>
            </w:r>
            <w:proofErr w:type="spellStart"/>
            <w:r>
              <w:rPr>
                <w:rFonts w:ascii="Arial" w:eastAsia="Calibri" w:hAnsi="Arial" w:cs="Arial"/>
                <w:sz w:val="24"/>
                <w:szCs w:val="24"/>
              </w:rPr>
              <w:t>Langler</w:t>
            </w:r>
            <w:proofErr w:type="spellEnd"/>
            <w:r>
              <w:rPr>
                <w:rFonts w:ascii="Arial" w:eastAsia="Calibri" w:hAnsi="Arial" w:cs="Arial"/>
                <w:sz w:val="24"/>
                <w:szCs w:val="24"/>
              </w:rPr>
              <w:t xml:space="preserve">, Mrs Corrine </w:t>
            </w:r>
            <w:proofErr w:type="spellStart"/>
            <w:r>
              <w:rPr>
                <w:rFonts w:ascii="Arial" w:eastAsia="Calibri" w:hAnsi="Arial" w:cs="Arial"/>
                <w:sz w:val="24"/>
                <w:szCs w:val="24"/>
              </w:rPr>
              <w:t>Guntrip</w:t>
            </w:r>
            <w:proofErr w:type="spellEnd"/>
          </w:p>
          <w:p w:rsidR="002E6A23" w:rsidRDefault="002E6A23" w:rsidP="001249A5">
            <w:pPr>
              <w:rPr>
                <w:rFonts w:ascii="Arial" w:eastAsia="Calibri" w:hAnsi="Arial" w:cs="Arial"/>
                <w:sz w:val="24"/>
                <w:szCs w:val="24"/>
              </w:rPr>
            </w:pPr>
          </w:p>
          <w:p w:rsidR="002E6A23" w:rsidRDefault="002E6A23" w:rsidP="001249A5">
            <w:pPr>
              <w:rPr>
                <w:rFonts w:ascii="Arial" w:eastAsia="Calibri" w:hAnsi="Arial" w:cs="Arial"/>
                <w:sz w:val="24"/>
                <w:szCs w:val="24"/>
              </w:rPr>
            </w:pPr>
            <w:r>
              <w:rPr>
                <w:rFonts w:ascii="Arial" w:eastAsia="Calibri" w:hAnsi="Arial" w:cs="Arial"/>
                <w:sz w:val="24"/>
                <w:szCs w:val="24"/>
              </w:rPr>
              <w:t>It was agreed that SACRE would welcome more teacher representation.</w:t>
            </w:r>
          </w:p>
          <w:p w:rsidR="002E6A23" w:rsidRDefault="002E6A23" w:rsidP="001249A5">
            <w:pPr>
              <w:rPr>
                <w:rFonts w:ascii="Arial" w:eastAsia="Calibri" w:hAnsi="Arial" w:cs="Arial"/>
                <w:sz w:val="24"/>
                <w:szCs w:val="24"/>
              </w:rPr>
            </w:pPr>
          </w:p>
          <w:p w:rsidR="002E6A23" w:rsidRDefault="002E6A23" w:rsidP="001249A5">
            <w:pPr>
              <w:rPr>
                <w:rFonts w:ascii="Arial" w:eastAsia="Calibri" w:hAnsi="Arial" w:cs="Arial"/>
                <w:sz w:val="24"/>
                <w:szCs w:val="24"/>
              </w:rPr>
            </w:pPr>
            <w:r>
              <w:rPr>
                <w:rFonts w:ascii="Arial" w:eastAsia="Calibri" w:hAnsi="Arial" w:cs="Arial"/>
                <w:sz w:val="24"/>
                <w:szCs w:val="24"/>
              </w:rPr>
              <w:t xml:space="preserve">Action:  Ed to follow up with secondary </w:t>
            </w:r>
            <w:proofErr w:type="spellStart"/>
            <w:r>
              <w:rPr>
                <w:rFonts w:ascii="Arial" w:eastAsia="Calibri" w:hAnsi="Arial" w:cs="Arial"/>
                <w:sz w:val="24"/>
                <w:szCs w:val="24"/>
              </w:rPr>
              <w:t>headteacher</w:t>
            </w:r>
            <w:proofErr w:type="spellEnd"/>
            <w:r>
              <w:rPr>
                <w:rFonts w:ascii="Arial" w:eastAsia="Calibri" w:hAnsi="Arial" w:cs="Arial"/>
                <w:sz w:val="24"/>
                <w:szCs w:val="24"/>
              </w:rPr>
              <w:t xml:space="preserve"> at </w:t>
            </w:r>
            <w:proofErr w:type="spellStart"/>
            <w:r>
              <w:rPr>
                <w:rFonts w:ascii="Arial" w:eastAsia="Calibri" w:hAnsi="Arial" w:cs="Arial"/>
                <w:sz w:val="24"/>
                <w:szCs w:val="24"/>
              </w:rPr>
              <w:t>Ilsham</w:t>
            </w:r>
            <w:proofErr w:type="spellEnd"/>
            <w:r>
              <w:rPr>
                <w:rFonts w:ascii="Arial" w:eastAsia="Calibri" w:hAnsi="Arial" w:cs="Arial"/>
                <w:sz w:val="24"/>
                <w:szCs w:val="24"/>
              </w:rPr>
              <w:t xml:space="preserve"> who may be interested in joining the group.  She is not available on Fridays.  </w:t>
            </w:r>
            <w:r w:rsidR="00F47431">
              <w:rPr>
                <w:rFonts w:ascii="Arial" w:eastAsia="Calibri" w:hAnsi="Arial" w:cs="Arial"/>
                <w:sz w:val="24"/>
                <w:szCs w:val="24"/>
              </w:rPr>
              <w:t>Shelley Moss (</w:t>
            </w:r>
            <w:proofErr w:type="spellStart"/>
            <w:r w:rsidR="00F47431">
              <w:rPr>
                <w:rFonts w:ascii="Arial" w:eastAsia="Calibri" w:hAnsi="Arial" w:cs="Arial"/>
                <w:sz w:val="24"/>
                <w:szCs w:val="24"/>
              </w:rPr>
              <w:t>Churston</w:t>
            </w:r>
            <w:proofErr w:type="spellEnd"/>
            <w:r w:rsidR="00F47431">
              <w:rPr>
                <w:rFonts w:ascii="Arial" w:eastAsia="Calibri" w:hAnsi="Arial" w:cs="Arial"/>
                <w:sz w:val="24"/>
                <w:szCs w:val="24"/>
              </w:rPr>
              <w:t xml:space="preserve"> School</w:t>
            </w:r>
            <w:proofErr w:type="gramStart"/>
            <w:r w:rsidR="00F47431">
              <w:rPr>
                <w:rFonts w:ascii="Arial" w:eastAsia="Calibri" w:hAnsi="Arial" w:cs="Arial"/>
                <w:sz w:val="24"/>
                <w:szCs w:val="24"/>
              </w:rPr>
              <w:t>)  is</w:t>
            </w:r>
            <w:proofErr w:type="gramEnd"/>
            <w:r w:rsidR="00F47431">
              <w:rPr>
                <w:rFonts w:ascii="Arial" w:eastAsia="Calibri" w:hAnsi="Arial" w:cs="Arial"/>
                <w:sz w:val="24"/>
                <w:szCs w:val="24"/>
              </w:rPr>
              <w:t xml:space="preserve"> interested in being a teacher representative for SACRE and will be invited to future meetings.</w:t>
            </w:r>
          </w:p>
          <w:p w:rsidR="002E6A23" w:rsidRDefault="002E6A23" w:rsidP="001249A5">
            <w:pPr>
              <w:rPr>
                <w:rFonts w:ascii="Arial" w:eastAsia="Calibri" w:hAnsi="Arial" w:cs="Arial"/>
                <w:sz w:val="24"/>
                <w:szCs w:val="24"/>
              </w:rPr>
            </w:pPr>
          </w:p>
          <w:p w:rsidR="002E6A23" w:rsidRDefault="002E6A23" w:rsidP="001249A5">
            <w:pPr>
              <w:rPr>
                <w:rFonts w:ascii="Arial" w:eastAsia="Calibri" w:hAnsi="Arial" w:cs="Arial"/>
                <w:sz w:val="24"/>
                <w:szCs w:val="24"/>
              </w:rPr>
            </w:pPr>
            <w:r>
              <w:rPr>
                <w:rFonts w:ascii="Arial" w:eastAsia="Calibri" w:hAnsi="Arial" w:cs="Arial"/>
                <w:sz w:val="24"/>
                <w:szCs w:val="24"/>
              </w:rPr>
              <w:t>Torbay Councillors – Corrine welcomed Cllr Cindy Stocks Executive Lead for Children and Housing to the meeting and asked for round table introductions.</w:t>
            </w:r>
          </w:p>
          <w:p w:rsidR="00F47431" w:rsidRDefault="00F47431" w:rsidP="001249A5">
            <w:pPr>
              <w:rPr>
                <w:rFonts w:ascii="Arial" w:eastAsia="Calibri" w:hAnsi="Arial" w:cs="Arial"/>
                <w:sz w:val="24"/>
                <w:szCs w:val="24"/>
              </w:rPr>
            </w:pPr>
          </w:p>
          <w:p w:rsidR="002E6A23" w:rsidRDefault="00002580" w:rsidP="001249A5">
            <w:pPr>
              <w:rPr>
                <w:rFonts w:ascii="Arial" w:eastAsia="Calibri" w:hAnsi="Arial" w:cs="Arial"/>
                <w:sz w:val="24"/>
                <w:szCs w:val="24"/>
              </w:rPr>
            </w:pPr>
            <w:r>
              <w:rPr>
                <w:rFonts w:ascii="Arial" w:eastAsia="Calibri" w:hAnsi="Arial" w:cs="Arial"/>
                <w:sz w:val="24"/>
                <w:szCs w:val="24"/>
              </w:rPr>
              <w:t>Both Councillor Stocks and Stockman were welcomed and recognised for being an important connection for the group.</w:t>
            </w:r>
          </w:p>
          <w:p w:rsidR="00E212EA" w:rsidRDefault="00E212EA" w:rsidP="001249A5">
            <w:pPr>
              <w:rPr>
                <w:rFonts w:ascii="Arial" w:eastAsia="Calibri" w:hAnsi="Arial" w:cs="Arial"/>
                <w:sz w:val="24"/>
                <w:szCs w:val="24"/>
              </w:rPr>
            </w:pPr>
          </w:p>
          <w:p w:rsidR="00D4156B" w:rsidRPr="00665238" w:rsidRDefault="00D4156B" w:rsidP="001249A5">
            <w:pPr>
              <w:rPr>
                <w:rFonts w:ascii="Arial" w:eastAsia="Calibri" w:hAnsi="Arial" w:cs="Arial"/>
                <w:sz w:val="24"/>
                <w:szCs w:val="24"/>
              </w:rPr>
            </w:pPr>
            <w:r>
              <w:rPr>
                <w:rFonts w:ascii="Arial" w:eastAsia="Calibri" w:hAnsi="Arial" w:cs="Arial"/>
                <w:sz w:val="24"/>
                <w:szCs w:val="24"/>
              </w:rPr>
              <w:t>Co</w:t>
            </w:r>
            <w:r w:rsidR="00F47431">
              <w:rPr>
                <w:rFonts w:ascii="Arial" w:eastAsia="Calibri" w:hAnsi="Arial" w:cs="Arial"/>
                <w:sz w:val="24"/>
                <w:szCs w:val="24"/>
              </w:rPr>
              <w:t>-</w:t>
            </w:r>
            <w:r>
              <w:rPr>
                <w:rFonts w:ascii="Arial" w:eastAsia="Calibri" w:hAnsi="Arial" w:cs="Arial"/>
                <w:sz w:val="24"/>
                <w:szCs w:val="24"/>
              </w:rPr>
              <w:t xml:space="preserve">opted Member: Maia Mill </w:t>
            </w:r>
            <w:r w:rsidR="000B7503">
              <w:rPr>
                <w:rFonts w:ascii="Arial" w:eastAsia="Calibri" w:hAnsi="Arial" w:cs="Arial"/>
                <w:sz w:val="24"/>
                <w:szCs w:val="24"/>
              </w:rPr>
              <w:t xml:space="preserve">Pagan Health and Wellbeing Community </w:t>
            </w:r>
          </w:p>
        </w:tc>
        <w:tc>
          <w:tcPr>
            <w:tcW w:w="1873" w:type="dxa"/>
          </w:tcPr>
          <w:p w:rsidR="00C10921" w:rsidRPr="00AF1780" w:rsidRDefault="00C10921" w:rsidP="00BA39AB">
            <w:pPr>
              <w:jc w:val="center"/>
              <w:rPr>
                <w:rFonts w:ascii="Arial" w:eastAsia="Calibri" w:hAnsi="Arial" w:cs="Arial"/>
                <w:b/>
                <w:sz w:val="32"/>
                <w:szCs w:val="24"/>
              </w:rPr>
            </w:pPr>
          </w:p>
          <w:p w:rsidR="00C10921" w:rsidRPr="00AF1780" w:rsidRDefault="00C10921" w:rsidP="00BA39AB">
            <w:pPr>
              <w:jc w:val="center"/>
              <w:rPr>
                <w:rFonts w:ascii="Arial" w:eastAsia="Calibri" w:hAnsi="Arial" w:cs="Arial"/>
                <w:b/>
                <w:sz w:val="24"/>
                <w:szCs w:val="24"/>
              </w:rPr>
            </w:pPr>
          </w:p>
          <w:p w:rsidR="00FF0A4F" w:rsidRPr="00AF1780" w:rsidRDefault="00FF0A4F" w:rsidP="00BA39AB">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Pr="00AF1780" w:rsidRDefault="00AF1780" w:rsidP="00AF1780">
            <w:pPr>
              <w:jc w:val="center"/>
              <w:rPr>
                <w:rFonts w:ascii="Arial" w:eastAsia="Calibri" w:hAnsi="Arial" w:cs="Arial"/>
                <w:b/>
                <w:sz w:val="24"/>
                <w:szCs w:val="24"/>
              </w:rPr>
            </w:pPr>
          </w:p>
          <w:p w:rsidR="00AF1780" w:rsidRDefault="00AF1780" w:rsidP="00AF1780">
            <w:pPr>
              <w:jc w:val="center"/>
              <w:rPr>
                <w:rFonts w:ascii="Arial" w:eastAsia="Calibri" w:hAnsi="Arial" w:cs="Arial"/>
                <w:b/>
                <w:sz w:val="24"/>
                <w:szCs w:val="24"/>
              </w:rPr>
            </w:pPr>
          </w:p>
          <w:p w:rsidR="00AF1780" w:rsidRDefault="00AF1780" w:rsidP="00AF1780">
            <w:pPr>
              <w:jc w:val="center"/>
              <w:rPr>
                <w:rFonts w:ascii="Arial" w:eastAsia="Calibri" w:hAnsi="Arial" w:cs="Arial"/>
                <w:b/>
                <w:sz w:val="24"/>
                <w:szCs w:val="24"/>
              </w:rPr>
            </w:pPr>
          </w:p>
          <w:p w:rsidR="00160F8C" w:rsidRDefault="00160F8C" w:rsidP="00BA39AB">
            <w:pPr>
              <w:jc w:val="center"/>
              <w:rPr>
                <w:rFonts w:ascii="Calibri" w:eastAsia="Calibri" w:hAnsi="Calibri" w:cs="Times New Roman"/>
                <w:b/>
                <w:sz w:val="24"/>
                <w:szCs w:val="24"/>
              </w:rPr>
            </w:pPr>
          </w:p>
          <w:p w:rsidR="008E122C" w:rsidRDefault="008E122C" w:rsidP="00BA39AB">
            <w:pPr>
              <w:jc w:val="center"/>
              <w:rPr>
                <w:rFonts w:ascii="Calibri" w:eastAsia="Calibri" w:hAnsi="Calibri" w:cs="Times New Roman"/>
                <w:b/>
                <w:sz w:val="24"/>
                <w:szCs w:val="24"/>
              </w:rPr>
            </w:pPr>
          </w:p>
          <w:p w:rsidR="008E122C" w:rsidRDefault="008E122C" w:rsidP="00BA39AB">
            <w:pPr>
              <w:jc w:val="center"/>
              <w:rPr>
                <w:rFonts w:ascii="Calibri" w:eastAsia="Calibri" w:hAnsi="Calibri" w:cs="Times New Roman"/>
                <w:b/>
                <w:sz w:val="24"/>
                <w:szCs w:val="24"/>
              </w:rPr>
            </w:pPr>
          </w:p>
          <w:p w:rsidR="008E122C" w:rsidRDefault="008E122C" w:rsidP="00BA39AB">
            <w:pPr>
              <w:jc w:val="center"/>
              <w:rPr>
                <w:rFonts w:ascii="Calibri" w:eastAsia="Calibri" w:hAnsi="Calibri" w:cs="Times New Roman"/>
                <w:b/>
                <w:sz w:val="24"/>
                <w:szCs w:val="24"/>
              </w:rPr>
            </w:pPr>
          </w:p>
          <w:p w:rsidR="008E122C" w:rsidRDefault="008E122C" w:rsidP="00BA39AB">
            <w:pPr>
              <w:jc w:val="center"/>
              <w:rPr>
                <w:rFonts w:ascii="Calibri" w:eastAsia="Calibri" w:hAnsi="Calibri" w:cs="Times New Roman"/>
                <w:b/>
                <w:sz w:val="24"/>
                <w:szCs w:val="24"/>
              </w:rPr>
            </w:pPr>
          </w:p>
          <w:p w:rsidR="008E122C" w:rsidRPr="00C10921" w:rsidRDefault="008E122C" w:rsidP="00BA39AB">
            <w:pPr>
              <w:jc w:val="center"/>
              <w:rPr>
                <w:rFonts w:ascii="Calibri" w:eastAsia="Calibri" w:hAnsi="Calibri" w:cs="Times New Roman"/>
                <w:b/>
                <w:sz w:val="24"/>
                <w:szCs w:val="24"/>
              </w:rPr>
            </w:pPr>
          </w:p>
        </w:tc>
      </w:tr>
      <w:tr w:rsidR="00002580" w:rsidRPr="00C10921" w:rsidTr="00471944">
        <w:trPr>
          <w:trHeight w:val="680"/>
        </w:trPr>
        <w:tc>
          <w:tcPr>
            <w:tcW w:w="1364" w:type="dxa"/>
          </w:tcPr>
          <w:p w:rsidR="00002580" w:rsidRDefault="00002580" w:rsidP="00C10921">
            <w:pPr>
              <w:jc w:val="center"/>
              <w:rPr>
                <w:rFonts w:ascii="Calibri" w:eastAsia="Calibri" w:hAnsi="Calibri" w:cs="Times New Roman"/>
                <w:b/>
                <w:sz w:val="32"/>
                <w:szCs w:val="24"/>
              </w:rPr>
            </w:pPr>
            <w:r>
              <w:rPr>
                <w:rFonts w:ascii="Calibri" w:eastAsia="Calibri" w:hAnsi="Calibri" w:cs="Times New Roman"/>
                <w:b/>
                <w:sz w:val="32"/>
                <w:szCs w:val="24"/>
              </w:rPr>
              <w:t>5.</w:t>
            </w:r>
          </w:p>
        </w:tc>
        <w:tc>
          <w:tcPr>
            <w:tcW w:w="6369" w:type="dxa"/>
          </w:tcPr>
          <w:p w:rsidR="00002580" w:rsidRDefault="00002580" w:rsidP="003C03AF">
            <w:pPr>
              <w:rPr>
                <w:rFonts w:ascii="Arial" w:eastAsia="Calibri" w:hAnsi="Arial" w:cs="Arial"/>
                <w:b/>
                <w:sz w:val="24"/>
                <w:szCs w:val="24"/>
                <w:u w:val="single"/>
              </w:rPr>
            </w:pPr>
            <w:r>
              <w:rPr>
                <w:rFonts w:ascii="Arial" w:eastAsia="Calibri" w:hAnsi="Arial" w:cs="Arial"/>
                <w:b/>
                <w:sz w:val="24"/>
                <w:szCs w:val="24"/>
                <w:u w:val="single"/>
              </w:rPr>
              <w:t>Torbay SACRE Annual Report 2017/18</w:t>
            </w:r>
          </w:p>
          <w:p w:rsidR="00002580" w:rsidRDefault="00002580" w:rsidP="003C03AF">
            <w:pPr>
              <w:rPr>
                <w:rFonts w:ascii="Arial" w:eastAsia="Calibri" w:hAnsi="Arial" w:cs="Arial"/>
                <w:b/>
                <w:sz w:val="24"/>
                <w:szCs w:val="24"/>
                <w:u w:val="single"/>
              </w:rPr>
            </w:pPr>
          </w:p>
          <w:p w:rsidR="00002580" w:rsidRDefault="00002580" w:rsidP="003C03AF">
            <w:pPr>
              <w:rPr>
                <w:rFonts w:ascii="Arial" w:eastAsia="Calibri" w:hAnsi="Arial" w:cs="Arial"/>
                <w:sz w:val="24"/>
                <w:szCs w:val="24"/>
              </w:rPr>
            </w:pPr>
            <w:r>
              <w:rPr>
                <w:rFonts w:ascii="Arial" w:eastAsia="Calibri" w:hAnsi="Arial" w:cs="Arial"/>
                <w:sz w:val="24"/>
                <w:szCs w:val="24"/>
              </w:rPr>
              <w:t>The meeting discussed the previously circulated report</w:t>
            </w:r>
          </w:p>
          <w:p w:rsidR="00002580" w:rsidRDefault="00002580" w:rsidP="003C03AF">
            <w:pPr>
              <w:rPr>
                <w:rFonts w:ascii="Arial" w:eastAsia="Calibri" w:hAnsi="Arial" w:cs="Arial"/>
                <w:sz w:val="24"/>
                <w:szCs w:val="24"/>
              </w:rPr>
            </w:pPr>
            <w:r>
              <w:rPr>
                <w:rFonts w:ascii="Arial" w:eastAsia="Calibri" w:hAnsi="Arial" w:cs="Arial"/>
                <w:sz w:val="24"/>
                <w:szCs w:val="24"/>
              </w:rPr>
              <w:t>and changes</w:t>
            </w:r>
            <w:r w:rsidR="00D4156B">
              <w:rPr>
                <w:rFonts w:ascii="Arial" w:eastAsia="Calibri" w:hAnsi="Arial" w:cs="Arial"/>
                <w:sz w:val="24"/>
                <w:szCs w:val="24"/>
              </w:rPr>
              <w:t xml:space="preserve"> were</w:t>
            </w:r>
            <w:r>
              <w:rPr>
                <w:rFonts w:ascii="Arial" w:eastAsia="Calibri" w:hAnsi="Arial" w:cs="Arial"/>
                <w:sz w:val="24"/>
                <w:szCs w:val="24"/>
              </w:rPr>
              <w:t xml:space="preserve"> proposed:</w:t>
            </w:r>
          </w:p>
          <w:p w:rsidR="00002580" w:rsidRDefault="00002580" w:rsidP="003C03AF">
            <w:pPr>
              <w:rPr>
                <w:rFonts w:ascii="Arial" w:eastAsia="Calibri" w:hAnsi="Arial" w:cs="Arial"/>
                <w:sz w:val="24"/>
                <w:szCs w:val="24"/>
              </w:rPr>
            </w:pPr>
            <w:r>
              <w:rPr>
                <w:rFonts w:ascii="Arial" w:eastAsia="Calibri" w:hAnsi="Arial" w:cs="Arial"/>
                <w:sz w:val="24"/>
                <w:szCs w:val="24"/>
              </w:rPr>
              <w:t>b) Professional support for RE – amend to add Debbie Horn Torbay Council</w:t>
            </w:r>
          </w:p>
          <w:p w:rsidR="00002580" w:rsidRDefault="00002580" w:rsidP="003C03AF">
            <w:pPr>
              <w:rPr>
                <w:rFonts w:ascii="Arial" w:eastAsia="Calibri" w:hAnsi="Arial" w:cs="Arial"/>
                <w:sz w:val="24"/>
                <w:szCs w:val="24"/>
              </w:rPr>
            </w:pPr>
            <w:r>
              <w:rPr>
                <w:rFonts w:ascii="Arial" w:eastAsia="Calibri" w:hAnsi="Arial" w:cs="Arial"/>
                <w:sz w:val="24"/>
                <w:szCs w:val="24"/>
              </w:rPr>
              <w:t>d) Local Authority funding for SACREs – add Torbay Council</w:t>
            </w:r>
            <w:r w:rsidR="00D4156B">
              <w:rPr>
                <w:rFonts w:ascii="Arial" w:eastAsia="Calibri" w:hAnsi="Arial" w:cs="Arial"/>
                <w:sz w:val="24"/>
                <w:szCs w:val="24"/>
              </w:rPr>
              <w:t>’s SACRE is committed to providing</w:t>
            </w:r>
            <w:r>
              <w:rPr>
                <w:rFonts w:ascii="Arial" w:eastAsia="Calibri" w:hAnsi="Arial" w:cs="Arial"/>
                <w:sz w:val="24"/>
                <w:szCs w:val="24"/>
              </w:rPr>
              <w:t xml:space="preserve"> religious education for all schools </w:t>
            </w:r>
          </w:p>
          <w:p w:rsidR="00002580" w:rsidRDefault="00002580" w:rsidP="003C03AF">
            <w:pPr>
              <w:rPr>
                <w:rFonts w:ascii="Arial" w:eastAsia="Calibri" w:hAnsi="Arial" w:cs="Arial"/>
                <w:sz w:val="24"/>
                <w:szCs w:val="24"/>
              </w:rPr>
            </w:pPr>
            <w:r>
              <w:rPr>
                <w:rFonts w:ascii="Arial" w:eastAsia="Calibri" w:hAnsi="Arial" w:cs="Arial"/>
                <w:sz w:val="24"/>
                <w:szCs w:val="24"/>
              </w:rPr>
              <w:t>2. SACRE activity and updates</w:t>
            </w:r>
          </w:p>
          <w:p w:rsidR="00002580" w:rsidRDefault="0044649A" w:rsidP="003C03AF">
            <w:pPr>
              <w:rPr>
                <w:rFonts w:ascii="Arial" w:eastAsia="Calibri" w:hAnsi="Arial" w:cs="Arial"/>
                <w:sz w:val="24"/>
                <w:szCs w:val="24"/>
              </w:rPr>
            </w:pPr>
            <w:r>
              <w:rPr>
                <w:rFonts w:ascii="Arial" w:eastAsia="Calibri" w:hAnsi="Arial" w:cs="Arial"/>
                <w:sz w:val="24"/>
                <w:szCs w:val="24"/>
              </w:rPr>
              <w:t>d</w:t>
            </w:r>
            <w:r w:rsidR="00002580">
              <w:rPr>
                <w:rFonts w:ascii="Arial" w:eastAsia="Calibri" w:hAnsi="Arial" w:cs="Arial"/>
                <w:sz w:val="24"/>
                <w:szCs w:val="24"/>
              </w:rPr>
              <w:t>) Training and CPD – add number of teachers who attended training</w:t>
            </w:r>
            <w:r>
              <w:rPr>
                <w:rFonts w:ascii="Arial" w:eastAsia="Calibri" w:hAnsi="Arial" w:cs="Arial"/>
                <w:sz w:val="24"/>
                <w:szCs w:val="24"/>
              </w:rPr>
              <w:t xml:space="preserve"> and include training opportunities across Torbay Schools.</w:t>
            </w:r>
          </w:p>
          <w:p w:rsidR="0044649A" w:rsidRDefault="0044649A" w:rsidP="003C03AF">
            <w:pPr>
              <w:rPr>
                <w:rFonts w:ascii="Arial" w:eastAsia="Calibri" w:hAnsi="Arial" w:cs="Arial"/>
                <w:sz w:val="24"/>
                <w:szCs w:val="24"/>
              </w:rPr>
            </w:pPr>
            <w:r>
              <w:rPr>
                <w:rFonts w:ascii="Arial" w:eastAsia="Calibri" w:hAnsi="Arial" w:cs="Arial"/>
                <w:sz w:val="24"/>
                <w:szCs w:val="24"/>
              </w:rPr>
              <w:t>g) Half termly RE newsletter – Debbie will extract interesting new</w:t>
            </w:r>
            <w:r w:rsidR="00304AAE">
              <w:rPr>
                <w:rFonts w:ascii="Arial" w:eastAsia="Calibri" w:hAnsi="Arial" w:cs="Arial"/>
                <w:sz w:val="24"/>
                <w:szCs w:val="24"/>
              </w:rPr>
              <w:t>s articles and re-circulate the annual report</w:t>
            </w:r>
            <w:r>
              <w:rPr>
                <w:rFonts w:ascii="Arial" w:eastAsia="Calibri" w:hAnsi="Arial" w:cs="Arial"/>
                <w:sz w:val="24"/>
                <w:szCs w:val="24"/>
              </w:rPr>
              <w:t xml:space="preserve"> back to the group for feedback.</w:t>
            </w:r>
          </w:p>
          <w:p w:rsidR="0044649A" w:rsidRDefault="0044649A" w:rsidP="003C03AF">
            <w:pPr>
              <w:rPr>
                <w:rFonts w:ascii="Arial" w:eastAsia="Calibri" w:hAnsi="Arial" w:cs="Arial"/>
                <w:sz w:val="24"/>
                <w:szCs w:val="24"/>
              </w:rPr>
            </w:pPr>
            <w:r>
              <w:rPr>
                <w:rFonts w:ascii="Arial" w:eastAsia="Calibri" w:hAnsi="Arial" w:cs="Arial"/>
                <w:sz w:val="24"/>
                <w:szCs w:val="24"/>
              </w:rPr>
              <w:t xml:space="preserve">3.  Interfaith work – Bill and Ed to talk about adding more information about Torbay.  </w:t>
            </w:r>
          </w:p>
          <w:p w:rsidR="0044649A" w:rsidRDefault="0044649A" w:rsidP="003C03AF">
            <w:pPr>
              <w:rPr>
                <w:rFonts w:ascii="Arial" w:eastAsia="Calibri" w:hAnsi="Arial" w:cs="Arial"/>
                <w:sz w:val="24"/>
                <w:szCs w:val="24"/>
              </w:rPr>
            </w:pPr>
            <w:r>
              <w:rPr>
                <w:rFonts w:ascii="Arial" w:eastAsia="Calibri" w:hAnsi="Arial" w:cs="Arial"/>
                <w:sz w:val="24"/>
                <w:szCs w:val="24"/>
              </w:rPr>
              <w:t xml:space="preserve">5.  Standards in Religious Education – </w:t>
            </w:r>
          </w:p>
          <w:p w:rsidR="0044649A" w:rsidRDefault="00F47431" w:rsidP="003C03AF">
            <w:pPr>
              <w:rPr>
                <w:rFonts w:ascii="Arial" w:eastAsia="Calibri" w:hAnsi="Arial" w:cs="Arial"/>
                <w:sz w:val="24"/>
                <w:szCs w:val="24"/>
              </w:rPr>
            </w:pPr>
            <w:r>
              <w:rPr>
                <w:rFonts w:ascii="Arial" w:eastAsia="Calibri" w:hAnsi="Arial" w:cs="Arial"/>
                <w:sz w:val="24"/>
                <w:szCs w:val="24"/>
              </w:rPr>
              <w:t>For</w:t>
            </w:r>
            <w:r w:rsidR="0044649A">
              <w:rPr>
                <w:rFonts w:ascii="Arial" w:eastAsia="Calibri" w:hAnsi="Arial" w:cs="Arial"/>
                <w:sz w:val="24"/>
                <w:szCs w:val="24"/>
              </w:rPr>
              <w:t>ward – Corinne talked about the cont</w:t>
            </w:r>
            <w:r>
              <w:rPr>
                <w:rFonts w:ascii="Arial" w:eastAsia="Calibri" w:hAnsi="Arial" w:cs="Arial"/>
                <w:sz w:val="24"/>
                <w:szCs w:val="24"/>
              </w:rPr>
              <w:t>ents of her for</w:t>
            </w:r>
            <w:r w:rsidR="0044649A">
              <w:rPr>
                <w:rFonts w:ascii="Arial" w:eastAsia="Calibri" w:hAnsi="Arial" w:cs="Arial"/>
                <w:sz w:val="24"/>
                <w:szCs w:val="24"/>
              </w:rPr>
              <w:t xml:space="preserve">ward with particular emphasis on the important work undertaken in schools and the impact on children’s mental health and well-being.  </w:t>
            </w:r>
          </w:p>
          <w:p w:rsidR="00B72F71" w:rsidRDefault="00B72F71" w:rsidP="003C03AF">
            <w:pPr>
              <w:rPr>
                <w:rFonts w:ascii="Arial" w:eastAsia="Calibri" w:hAnsi="Arial" w:cs="Arial"/>
                <w:sz w:val="24"/>
                <w:szCs w:val="24"/>
              </w:rPr>
            </w:pPr>
          </w:p>
          <w:p w:rsidR="00B72F71" w:rsidRDefault="00B72F71" w:rsidP="003C03AF">
            <w:pPr>
              <w:rPr>
                <w:rFonts w:ascii="Arial" w:eastAsia="Calibri" w:hAnsi="Arial" w:cs="Arial"/>
                <w:sz w:val="24"/>
                <w:szCs w:val="24"/>
              </w:rPr>
            </w:pPr>
            <w:r>
              <w:rPr>
                <w:rFonts w:ascii="Arial" w:eastAsia="Calibri" w:hAnsi="Arial" w:cs="Arial"/>
                <w:sz w:val="24"/>
                <w:szCs w:val="24"/>
              </w:rPr>
              <w:t>The meeting discussed the data within Tables A, B, C and D which raised questions about</w:t>
            </w:r>
          </w:p>
          <w:p w:rsidR="00B72F71" w:rsidRDefault="000B7503" w:rsidP="00B72F71">
            <w:pPr>
              <w:pStyle w:val="ListParagraph"/>
              <w:numPr>
                <w:ilvl w:val="0"/>
                <w:numId w:val="4"/>
              </w:numPr>
              <w:rPr>
                <w:rFonts w:ascii="Arial" w:eastAsia="Calibri" w:hAnsi="Arial" w:cs="Arial"/>
                <w:sz w:val="24"/>
                <w:szCs w:val="24"/>
              </w:rPr>
            </w:pPr>
            <w:r>
              <w:rPr>
                <w:rFonts w:ascii="Arial" w:eastAsia="Calibri" w:hAnsi="Arial" w:cs="Arial"/>
                <w:sz w:val="24"/>
                <w:szCs w:val="24"/>
              </w:rPr>
              <w:t>Table A - A drop in GCSE RE Studies nationally which could be attributed to schools choosing short course options which are not counted in school tables</w:t>
            </w:r>
          </w:p>
          <w:p w:rsidR="000B7503" w:rsidRDefault="000B7503" w:rsidP="00B72F71">
            <w:pPr>
              <w:pStyle w:val="ListParagraph"/>
              <w:numPr>
                <w:ilvl w:val="0"/>
                <w:numId w:val="4"/>
              </w:numPr>
              <w:rPr>
                <w:rFonts w:ascii="Arial" w:eastAsia="Calibri" w:hAnsi="Arial" w:cs="Arial"/>
                <w:sz w:val="24"/>
                <w:szCs w:val="24"/>
              </w:rPr>
            </w:pPr>
            <w:r>
              <w:rPr>
                <w:rFonts w:ascii="Arial" w:eastAsia="Calibri" w:hAnsi="Arial" w:cs="Arial"/>
                <w:sz w:val="24"/>
                <w:szCs w:val="24"/>
              </w:rPr>
              <w:t>KS4 students – schools are failing to meet their statutory duty to make provision for all KS4 students</w:t>
            </w:r>
          </w:p>
          <w:p w:rsidR="000B7503" w:rsidRDefault="000B7503" w:rsidP="00B72F71">
            <w:pPr>
              <w:pStyle w:val="ListParagraph"/>
              <w:numPr>
                <w:ilvl w:val="0"/>
                <w:numId w:val="4"/>
              </w:numPr>
              <w:rPr>
                <w:rFonts w:ascii="Arial" w:eastAsia="Calibri" w:hAnsi="Arial" w:cs="Arial"/>
                <w:sz w:val="24"/>
                <w:szCs w:val="24"/>
              </w:rPr>
            </w:pPr>
            <w:r>
              <w:rPr>
                <w:rFonts w:ascii="Arial" w:eastAsia="Calibri" w:hAnsi="Arial" w:cs="Arial"/>
                <w:sz w:val="24"/>
                <w:szCs w:val="24"/>
              </w:rPr>
              <w:t>Standards in Religious Education: Tables B, C and D  - data to be added to tables</w:t>
            </w:r>
          </w:p>
          <w:p w:rsidR="000B7503" w:rsidRDefault="000B7503" w:rsidP="00B72F71">
            <w:pPr>
              <w:pStyle w:val="ListParagraph"/>
              <w:numPr>
                <w:ilvl w:val="0"/>
                <w:numId w:val="4"/>
              </w:numPr>
              <w:rPr>
                <w:rFonts w:ascii="Arial" w:eastAsia="Calibri" w:hAnsi="Arial" w:cs="Arial"/>
                <w:sz w:val="24"/>
                <w:szCs w:val="24"/>
              </w:rPr>
            </w:pPr>
            <w:r>
              <w:rPr>
                <w:rFonts w:ascii="Arial" w:eastAsia="Calibri" w:hAnsi="Arial" w:cs="Arial"/>
                <w:sz w:val="24"/>
                <w:szCs w:val="24"/>
              </w:rPr>
              <w:t>Torbay schools although committed to entering students for RS examinations results lag significantly behind the national average.</w:t>
            </w:r>
          </w:p>
          <w:p w:rsidR="000B7503" w:rsidRPr="00147F9F" w:rsidRDefault="000B7503" w:rsidP="00147F9F">
            <w:pPr>
              <w:pStyle w:val="ListParagraph"/>
              <w:numPr>
                <w:ilvl w:val="0"/>
                <w:numId w:val="4"/>
              </w:numPr>
              <w:rPr>
                <w:rFonts w:ascii="Arial" w:eastAsia="Calibri" w:hAnsi="Arial" w:cs="Arial"/>
                <w:sz w:val="24"/>
                <w:szCs w:val="24"/>
              </w:rPr>
            </w:pPr>
            <w:r>
              <w:rPr>
                <w:rFonts w:ascii="Arial" w:eastAsia="Calibri" w:hAnsi="Arial" w:cs="Arial"/>
                <w:sz w:val="24"/>
                <w:szCs w:val="24"/>
              </w:rPr>
              <w:t xml:space="preserve">C. </w:t>
            </w:r>
            <w:r w:rsidR="00E41B39">
              <w:rPr>
                <w:rFonts w:ascii="Arial" w:eastAsia="Calibri" w:hAnsi="Arial" w:cs="Arial"/>
                <w:sz w:val="24"/>
                <w:szCs w:val="24"/>
              </w:rPr>
              <w:t xml:space="preserve">Monitoring standards and compliance in RE in Torbay primary schools – it was recognised that academies do not have to teach RE and that Ed will continue to meet with schools to question their teaching of RE.  It was agreed that more information can be gained from Mr Phillip </w:t>
            </w:r>
            <w:proofErr w:type="spellStart"/>
            <w:r w:rsidR="00E41B39">
              <w:rPr>
                <w:rFonts w:ascii="Arial" w:eastAsia="Calibri" w:hAnsi="Arial" w:cs="Arial"/>
                <w:sz w:val="24"/>
                <w:szCs w:val="24"/>
              </w:rPr>
              <w:t>Mantell</w:t>
            </w:r>
            <w:proofErr w:type="spellEnd"/>
            <w:r w:rsidR="00E41B39">
              <w:rPr>
                <w:rFonts w:ascii="Arial" w:eastAsia="Calibri" w:hAnsi="Arial" w:cs="Arial"/>
                <w:sz w:val="24"/>
                <w:szCs w:val="24"/>
              </w:rPr>
              <w:t xml:space="preserve"> and Shelley Moss </w:t>
            </w:r>
            <w:proofErr w:type="spellStart"/>
            <w:r w:rsidR="00E41B39">
              <w:rPr>
                <w:rFonts w:ascii="Arial" w:eastAsia="Calibri" w:hAnsi="Arial" w:cs="Arial"/>
                <w:sz w:val="24"/>
                <w:szCs w:val="24"/>
              </w:rPr>
              <w:t>Headteacher</w:t>
            </w:r>
            <w:proofErr w:type="spellEnd"/>
            <w:r w:rsidR="00E41B39">
              <w:rPr>
                <w:rFonts w:ascii="Arial" w:eastAsia="Calibri" w:hAnsi="Arial" w:cs="Arial"/>
                <w:sz w:val="24"/>
                <w:szCs w:val="24"/>
              </w:rPr>
              <w:t xml:space="preserve"> at </w:t>
            </w:r>
            <w:proofErr w:type="spellStart"/>
            <w:r w:rsidR="00E41B39">
              <w:rPr>
                <w:rFonts w:ascii="Arial" w:eastAsia="Calibri" w:hAnsi="Arial" w:cs="Arial"/>
                <w:sz w:val="24"/>
                <w:szCs w:val="24"/>
              </w:rPr>
              <w:t>Churston</w:t>
            </w:r>
            <w:proofErr w:type="spellEnd"/>
            <w:r w:rsidR="00E41B39">
              <w:rPr>
                <w:rFonts w:ascii="Arial" w:eastAsia="Calibri" w:hAnsi="Arial" w:cs="Arial"/>
                <w:sz w:val="24"/>
                <w:szCs w:val="24"/>
              </w:rPr>
              <w:t xml:space="preserve"> about </w:t>
            </w:r>
            <w:r w:rsidR="00F47431">
              <w:rPr>
                <w:rFonts w:ascii="Arial" w:eastAsia="Calibri" w:hAnsi="Arial" w:cs="Arial"/>
                <w:sz w:val="24"/>
                <w:szCs w:val="24"/>
              </w:rPr>
              <w:t>local intelligence</w:t>
            </w:r>
            <w:r w:rsidR="00E41B39">
              <w:rPr>
                <w:rFonts w:ascii="Arial" w:eastAsia="Calibri" w:hAnsi="Arial" w:cs="Arial"/>
                <w:sz w:val="24"/>
                <w:szCs w:val="24"/>
              </w:rPr>
              <w:t>.</w:t>
            </w:r>
          </w:p>
          <w:p w:rsidR="00304AAE" w:rsidRPr="00002580" w:rsidRDefault="00304AAE" w:rsidP="003C03AF">
            <w:pPr>
              <w:rPr>
                <w:rFonts w:ascii="Arial" w:eastAsia="Calibri" w:hAnsi="Arial" w:cs="Arial"/>
                <w:sz w:val="24"/>
                <w:szCs w:val="24"/>
              </w:rPr>
            </w:pPr>
          </w:p>
        </w:tc>
        <w:tc>
          <w:tcPr>
            <w:tcW w:w="1873" w:type="dxa"/>
          </w:tcPr>
          <w:p w:rsidR="00002580" w:rsidRPr="003C03AF" w:rsidRDefault="00002580" w:rsidP="00BA39AB">
            <w:pPr>
              <w:jc w:val="center"/>
              <w:rPr>
                <w:rFonts w:ascii="Arial" w:eastAsia="Calibri" w:hAnsi="Arial" w:cs="Arial"/>
                <w:b/>
                <w:sz w:val="32"/>
                <w:szCs w:val="24"/>
              </w:rPr>
            </w:pPr>
          </w:p>
        </w:tc>
      </w:tr>
      <w:tr w:rsidR="00E41B39" w:rsidRPr="00C10921" w:rsidTr="00471944">
        <w:trPr>
          <w:trHeight w:val="680"/>
        </w:trPr>
        <w:tc>
          <w:tcPr>
            <w:tcW w:w="1364" w:type="dxa"/>
          </w:tcPr>
          <w:p w:rsidR="00E41B39" w:rsidRDefault="00E41B39" w:rsidP="00C10921">
            <w:pPr>
              <w:jc w:val="center"/>
              <w:rPr>
                <w:rFonts w:ascii="Calibri" w:eastAsia="Calibri" w:hAnsi="Calibri" w:cs="Times New Roman"/>
                <w:b/>
                <w:sz w:val="32"/>
                <w:szCs w:val="24"/>
              </w:rPr>
            </w:pPr>
            <w:r>
              <w:rPr>
                <w:rFonts w:ascii="Calibri" w:eastAsia="Calibri" w:hAnsi="Calibri" w:cs="Times New Roman"/>
                <w:b/>
                <w:sz w:val="32"/>
                <w:szCs w:val="24"/>
              </w:rPr>
              <w:t>6.</w:t>
            </w:r>
          </w:p>
        </w:tc>
        <w:tc>
          <w:tcPr>
            <w:tcW w:w="6369" w:type="dxa"/>
          </w:tcPr>
          <w:p w:rsidR="00E41B39" w:rsidRDefault="00E41B39" w:rsidP="003C03AF">
            <w:pPr>
              <w:rPr>
                <w:rFonts w:ascii="Arial" w:eastAsia="Calibri" w:hAnsi="Arial" w:cs="Arial"/>
                <w:b/>
                <w:sz w:val="24"/>
                <w:szCs w:val="24"/>
                <w:u w:val="single"/>
              </w:rPr>
            </w:pPr>
            <w:r>
              <w:rPr>
                <w:rFonts w:ascii="Arial" w:eastAsia="Calibri" w:hAnsi="Arial" w:cs="Arial"/>
                <w:b/>
                <w:sz w:val="24"/>
                <w:szCs w:val="24"/>
                <w:u w:val="single"/>
              </w:rPr>
              <w:t>Agreed Syllabus Review</w:t>
            </w:r>
          </w:p>
          <w:p w:rsidR="00E41B39" w:rsidRDefault="00E41B39" w:rsidP="003C03AF">
            <w:pPr>
              <w:rPr>
                <w:rFonts w:ascii="Arial" w:eastAsia="Calibri" w:hAnsi="Arial" w:cs="Arial"/>
                <w:b/>
                <w:sz w:val="24"/>
                <w:szCs w:val="24"/>
                <w:u w:val="single"/>
              </w:rPr>
            </w:pPr>
          </w:p>
          <w:p w:rsidR="00E41B39" w:rsidRDefault="00147F9F" w:rsidP="003C03AF">
            <w:pPr>
              <w:rPr>
                <w:rFonts w:ascii="Arial" w:eastAsia="Calibri" w:hAnsi="Arial" w:cs="Arial"/>
                <w:sz w:val="24"/>
                <w:szCs w:val="24"/>
              </w:rPr>
            </w:pPr>
            <w:r>
              <w:rPr>
                <w:rFonts w:ascii="Arial" w:eastAsia="Calibri" w:hAnsi="Arial" w:cs="Arial"/>
                <w:sz w:val="24"/>
                <w:szCs w:val="24"/>
              </w:rPr>
              <w:t>The meeting discussed the proposals for launching the new RE Agree</w:t>
            </w:r>
            <w:r w:rsidR="00205817">
              <w:rPr>
                <w:rFonts w:ascii="Arial" w:eastAsia="Calibri" w:hAnsi="Arial" w:cs="Arial"/>
                <w:sz w:val="24"/>
                <w:szCs w:val="24"/>
              </w:rPr>
              <w:t>d</w:t>
            </w:r>
            <w:r>
              <w:rPr>
                <w:rFonts w:ascii="Arial" w:eastAsia="Calibri" w:hAnsi="Arial" w:cs="Arial"/>
                <w:sz w:val="24"/>
                <w:szCs w:val="24"/>
              </w:rPr>
              <w:t xml:space="preserve"> Syllabus</w:t>
            </w:r>
            <w:r w:rsidR="00AF33A7">
              <w:rPr>
                <w:rFonts w:ascii="Arial" w:eastAsia="Calibri" w:hAnsi="Arial" w:cs="Arial"/>
                <w:sz w:val="24"/>
                <w:szCs w:val="24"/>
              </w:rPr>
              <w:t xml:space="preserve"> and discussed how it would be presented to schools in Torbay:-</w:t>
            </w:r>
          </w:p>
          <w:p w:rsidR="0068717E" w:rsidRPr="0068717E" w:rsidRDefault="0068717E" w:rsidP="0068717E">
            <w:pPr>
              <w:pStyle w:val="ListParagraph"/>
              <w:numPr>
                <w:ilvl w:val="0"/>
                <w:numId w:val="6"/>
              </w:numPr>
              <w:rPr>
                <w:rFonts w:ascii="Arial" w:eastAsia="Calibri" w:hAnsi="Arial" w:cs="Arial"/>
                <w:sz w:val="24"/>
                <w:szCs w:val="24"/>
              </w:rPr>
            </w:pPr>
            <w:r>
              <w:rPr>
                <w:rFonts w:ascii="Arial" w:eastAsia="Calibri" w:hAnsi="Arial" w:cs="Arial"/>
                <w:sz w:val="24"/>
                <w:szCs w:val="24"/>
              </w:rPr>
              <w:t>Chang</w:t>
            </w:r>
            <w:r w:rsidR="00C21866">
              <w:rPr>
                <w:rFonts w:ascii="Arial" w:eastAsia="Calibri" w:hAnsi="Arial" w:cs="Arial"/>
                <w:sz w:val="24"/>
                <w:szCs w:val="24"/>
              </w:rPr>
              <w:t>e</w:t>
            </w:r>
            <w:r>
              <w:rPr>
                <w:rFonts w:ascii="Arial" w:eastAsia="Calibri" w:hAnsi="Arial" w:cs="Arial"/>
                <w:sz w:val="24"/>
                <w:szCs w:val="24"/>
              </w:rPr>
              <w:t xml:space="preserve"> launch dates Belmont Chapel on Mon 3</w:t>
            </w:r>
            <w:r w:rsidRPr="0068717E">
              <w:rPr>
                <w:rFonts w:ascii="Arial" w:eastAsia="Calibri" w:hAnsi="Arial" w:cs="Arial"/>
                <w:sz w:val="24"/>
                <w:szCs w:val="24"/>
                <w:vertAlign w:val="superscript"/>
              </w:rPr>
              <w:t>rd</w:t>
            </w:r>
            <w:r>
              <w:rPr>
                <w:rFonts w:ascii="Arial" w:eastAsia="Calibri" w:hAnsi="Arial" w:cs="Arial"/>
                <w:sz w:val="24"/>
                <w:szCs w:val="24"/>
              </w:rPr>
              <w:t xml:space="preserve"> June and Broomhill Art Hotel on Tues 4</w:t>
            </w:r>
            <w:r w:rsidRPr="0068717E">
              <w:rPr>
                <w:rFonts w:ascii="Arial" w:eastAsia="Calibri" w:hAnsi="Arial" w:cs="Arial"/>
                <w:sz w:val="24"/>
                <w:szCs w:val="24"/>
                <w:vertAlign w:val="superscript"/>
              </w:rPr>
              <w:t>th</w:t>
            </w:r>
            <w:r>
              <w:rPr>
                <w:rFonts w:ascii="Arial" w:eastAsia="Calibri" w:hAnsi="Arial" w:cs="Arial"/>
                <w:sz w:val="24"/>
                <w:szCs w:val="24"/>
              </w:rPr>
              <w:t xml:space="preserve"> June.</w:t>
            </w:r>
          </w:p>
          <w:p w:rsidR="00AF33A7" w:rsidRDefault="006E6C45" w:rsidP="00AF33A7">
            <w:pPr>
              <w:pStyle w:val="ListParagraph"/>
              <w:numPr>
                <w:ilvl w:val="0"/>
                <w:numId w:val="5"/>
              </w:numPr>
              <w:rPr>
                <w:rFonts w:ascii="Arial" w:eastAsia="Calibri" w:hAnsi="Arial" w:cs="Arial"/>
                <w:sz w:val="24"/>
                <w:szCs w:val="24"/>
              </w:rPr>
            </w:pPr>
            <w:r>
              <w:rPr>
                <w:rFonts w:ascii="Arial" w:eastAsia="Calibri" w:hAnsi="Arial" w:cs="Arial"/>
                <w:sz w:val="24"/>
                <w:szCs w:val="24"/>
              </w:rPr>
              <w:t>Give a sample of a unit</w:t>
            </w:r>
          </w:p>
          <w:p w:rsidR="006E6C45" w:rsidRDefault="006E6C45" w:rsidP="00AF33A7">
            <w:pPr>
              <w:pStyle w:val="ListParagraph"/>
              <w:numPr>
                <w:ilvl w:val="0"/>
                <w:numId w:val="5"/>
              </w:numPr>
              <w:rPr>
                <w:rFonts w:ascii="Arial" w:eastAsia="Calibri" w:hAnsi="Arial" w:cs="Arial"/>
                <w:sz w:val="24"/>
                <w:szCs w:val="24"/>
              </w:rPr>
            </w:pPr>
            <w:r>
              <w:rPr>
                <w:rFonts w:ascii="Arial" w:eastAsia="Calibri" w:hAnsi="Arial" w:cs="Arial"/>
                <w:sz w:val="24"/>
                <w:szCs w:val="24"/>
              </w:rPr>
              <w:t>Explain why schools need it and what makes this different</w:t>
            </w:r>
            <w:r w:rsidR="00C21866">
              <w:rPr>
                <w:rFonts w:ascii="Arial" w:eastAsia="Calibri" w:hAnsi="Arial" w:cs="Arial"/>
                <w:sz w:val="24"/>
                <w:szCs w:val="24"/>
              </w:rPr>
              <w:t xml:space="preserve"> (outlining survey results from</w:t>
            </w:r>
            <w:r w:rsidR="007303DA">
              <w:rPr>
                <w:rFonts w:ascii="Arial" w:eastAsia="Calibri" w:hAnsi="Arial" w:cs="Arial"/>
                <w:sz w:val="24"/>
                <w:szCs w:val="24"/>
              </w:rPr>
              <w:t xml:space="preserve"> Torbay School)</w:t>
            </w:r>
          </w:p>
          <w:p w:rsidR="006E6C45" w:rsidRDefault="006E6C45" w:rsidP="00AF33A7">
            <w:pPr>
              <w:pStyle w:val="ListParagraph"/>
              <w:numPr>
                <w:ilvl w:val="0"/>
                <w:numId w:val="5"/>
              </w:numPr>
              <w:rPr>
                <w:rFonts w:ascii="Arial" w:eastAsia="Calibri" w:hAnsi="Arial" w:cs="Arial"/>
                <w:sz w:val="24"/>
                <w:szCs w:val="24"/>
              </w:rPr>
            </w:pPr>
            <w:r>
              <w:rPr>
                <w:rFonts w:ascii="Arial" w:eastAsia="Calibri" w:hAnsi="Arial" w:cs="Arial"/>
                <w:sz w:val="24"/>
                <w:szCs w:val="24"/>
              </w:rPr>
              <w:t>Poi</w:t>
            </w:r>
            <w:r w:rsidR="007303DA">
              <w:rPr>
                <w:rFonts w:ascii="Arial" w:eastAsia="Calibri" w:hAnsi="Arial" w:cs="Arial"/>
                <w:sz w:val="24"/>
                <w:szCs w:val="24"/>
              </w:rPr>
              <w:t>nt out how this would support them</w:t>
            </w:r>
            <w:r>
              <w:rPr>
                <w:rFonts w:ascii="Arial" w:eastAsia="Calibri" w:hAnsi="Arial" w:cs="Arial"/>
                <w:sz w:val="24"/>
                <w:szCs w:val="24"/>
              </w:rPr>
              <w:t xml:space="preserve"> and</w:t>
            </w:r>
            <w:r w:rsidR="007303DA">
              <w:rPr>
                <w:rFonts w:ascii="Arial" w:eastAsia="Calibri" w:hAnsi="Arial" w:cs="Arial"/>
                <w:sz w:val="24"/>
                <w:szCs w:val="24"/>
              </w:rPr>
              <w:t xml:space="preserve"> how</w:t>
            </w:r>
            <w:r>
              <w:rPr>
                <w:rFonts w:ascii="Arial" w:eastAsia="Calibri" w:hAnsi="Arial" w:cs="Arial"/>
                <w:sz w:val="24"/>
                <w:szCs w:val="24"/>
              </w:rPr>
              <w:t xml:space="preserve"> easy</w:t>
            </w:r>
            <w:r w:rsidR="007303DA">
              <w:rPr>
                <w:rFonts w:ascii="Arial" w:eastAsia="Calibri" w:hAnsi="Arial" w:cs="Arial"/>
                <w:sz w:val="24"/>
                <w:szCs w:val="24"/>
              </w:rPr>
              <w:t xml:space="preserve"> it is</w:t>
            </w:r>
            <w:r>
              <w:rPr>
                <w:rFonts w:ascii="Arial" w:eastAsia="Calibri" w:hAnsi="Arial" w:cs="Arial"/>
                <w:sz w:val="24"/>
                <w:szCs w:val="24"/>
              </w:rPr>
              <w:t xml:space="preserve"> to use without formal training</w:t>
            </w:r>
          </w:p>
          <w:p w:rsidR="006E6C45" w:rsidRDefault="006E6C45" w:rsidP="00AF33A7">
            <w:pPr>
              <w:pStyle w:val="ListParagraph"/>
              <w:numPr>
                <w:ilvl w:val="0"/>
                <w:numId w:val="5"/>
              </w:numPr>
              <w:rPr>
                <w:rFonts w:ascii="Arial" w:eastAsia="Calibri" w:hAnsi="Arial" w:cs="Arial"/>
                <w:sz w:val="24"/>
                <w:szCs w:val="24"/>
              </w:rPr>
            </w:pPr>
            <w:r>
              <w:rPr>
                <w:rFonts w:ascii="Arial" w:eastAsia="Calibri" w:hAnsi="Arial" w:cs="Arial"/>
                <w:sz w:val="24"/>
                <w:szCs w:val="24"/>
              </w:rPr>
              <w:t>One page flyer advertising event launch</w:t>
            </w:r>
          </w:p>
          <w:p w:rsidR="006E6C45" w:rsidRDefault="006E6C45" w:rsidP="00AF33A7">
            <w:pPr>
              <w:pStyle w:val="ListParagraph"/>
              <w:numPr>
                <w:ilvl w:val="0"/>
                <w:numId w:val="5"/>
              </w:numPr>
              <w:rPr>
                <w:rFonts w:ascii="Arial" w:eastAsia="Calibri" w:hAnsi="Arial" w:cs="Arial"/>
                <w:sz w:val="24"/>
                <w:szCs w:val="24"/>
              </w:rPr>
            </w:pPr>
            <w:r>
              <w:rPr>
                <w:rFonts w:ascii="Arial" w:eastAsia="Calibri" w:hAnsi="Arial" w:cs="Arial"/>
                <w:sz w:val="24"/>
                <w:szCs w:val="24"/>
              </w:rPr>
              <w:t xml:space="preserve">Babcock </w:t>
            </w:r>
            <w:proofErr w:type="spellStart"/>
            <w:r>
              <w:rPr>
                <w:rFonts w:ascii="Arial" w:eastAsia="Calibri" w:hAnsi="Arial" w:cs="Arial"/>
                <w:sz w:val="24"/>
                <w:szCs w:val="24"/>
              </w:rPr>
              <w:t>cpd</w:t>
            </w:r>
            <w:proofErr w:type="spellEnd"/>
            <w:r>
              <w:rPr>
                <w:rFonts w:ascii="Arial" w:eastAsia="Calibri" w:hAnsi="Arial" w:cs="Arial"/>
                <w:sz w:val="24"/>
                <w:szCs w:val="24"/>
              </w:rPr>
              <w:t xml:space="preserve"> portal to be used for teachers to sign up to an event</w:t>
            </w:r>
          </w:p>
          <w:p w:rsidR="006E6C45" w:rsidRDefault="006E6C45" w:rsidP="006E6C45">
            <w:pPr>
              <w:pStyle w:val="ListParagraph"/>
              <w:rPr>
                <w:rFonts w:ascii="Arial" w:eastAsia="Calibri" w:hAnsi="Arial" w:cs="Arial"/>
                <w:sz w:val="24"/>
                <w:szCs w:val="24"/>
              </w:rPr>
            </w:pPr>
          </w:p>
          <w:p w:rsidR="00C21866" w:rsidRDefault="006E6C45" w:rsidP="006E6C45">
            <w:pPr>
              <w:pStyle w:val="ListParagraph"/>
              <w:ind w:left="0"/>
              <w:rPr>
                <w:rFonts w:ascii="Arial" w:eastAsia="Calibri" w:hAnsi="Arial" w:cs="Arial"/>
                <w:sz w:val="24"/>
                <w:szCs w:val="24"/>
              </w:rPr>
            </w:pPr>
            <w:r>
              <w:rPr>
                <w:rFonts w:ascii="Arial" w:eastAsia="Calibri" w:hAnsi="Arial" w:cs="Arial"/>
                <w:sz w:val="24"/>
                <w:szCs w:val="24"/>
                <w:u w:val="single"/>
              </w:rPr>
              <w:t xml:space="preserve">Costs:  </w:t>
            </w:r>
            <w:r w:rsidR="00C21866">
              <w:rPr>
                <w:rFonts w:ascii="Arial" w:eastAsia="Calibri" w:hAnsi="Arial" w:cs="Arial"/>
                <w:sz w:val="24"/>
                <w:szCs w:val="24"/>
              </w:rPr>
              <w:t xml:space="preserve">It was recognised that Torbay Council SACRE has a duty to provide all maintained schools with a free copy of the RE Syllabus. </w:t>
            </w:r>
          </w:p>
          <w:p w:rsidR="00C21866" w:rsidRDefault="00C21866" w:rsidP="006E6C45">
            <w:pPr>
              <w:pStyle w:val="ListParagraph"/>
              <w:ind w:left="0"/>
              <w:rPr>
                <w:rFonts w:ascii="Arial" w:eastAsia="Calibri" w:hAnsi="Arial" w:cs="Arial"/>
                <w:sz w:val="24"/>
                <w:szCs w:val="24"/>
              </w:rPr>
            </w:pPr>
          </w:p>
          <w:p w:rsidR="006E6C45" w:rsidRPr="006E6C45" w:rsidRDefault="006E6C45" w:rsidP="006E6C45">
            <w:pPr>
              <w:pStyle w:val="ListParagraph"/>
              <w:ind w:left="0"/>
              <w:rPr>
                <w:rFonts w:ascii="Arial" w:eastAsia="Calibri" w:hAnsi="Arial" w:cs="Arial"/>
                <w:sz w:val="24"/>
                <w:szCs w:val="24"/>
                <w:u w:val="single"/>
              </w:rPr>
            </w:pPr>
            <w:r w:rsidRPr="006E6C45">
              <w:rPr>
                <w:rFonts w:ascii="Arial" w:eastAsia="Calibri" w:hAnsi="Arial" w:cs="Arial"/>
                <w:sz w:val="24"/>
                <w:szCs w:val="24"/>
              </w:rPr>
              <w:t>After mu</w:t>
            </w:r>
            <w:r>
              <w:rPr>
                <w:rFonts w:ascii="Arial" w:eastAsia="Calibri" w:hAnsi="Arial" w:cs="Arial"/>
                <w:sz w:val="24"/>
                <w:szCs w:val="24"/>
              </w:rPr>
              <w:t>ch discussion it was unanimously  agreed</w:t>
            </w:r>
          </w:p>
          <w:p w:rsidR="006E6C45" w:rsidRDefault="00C21866" w:rsidP="006E6C45">
            <w:pPr>
              <w:pStyle w:val="ListParagraph"/>
              <w:ind w:left="0"/>
              <w:rPr>
                <w:rFonts w:ascii="Arial" w:eastAsia="Calibri" w:hAnsi="Arial" w:cs="Arial"/>
                <w:sz w:val="24"/>
                <w:szCs w:val="24"/>
              </w:rPr>
            </w:pPr>
            <w:proofErr w:type="gramStart"/>
            <w:r>
              <w:rPr>
                <w:rFonts w:ascii="Arial" w:eastAsia="Calibri" w:hAnsi="Arial" w:cs="Arial"/>
                <w:sz w:val="24"/>
                <w:szCs w:val="24"/>
              </w:rPr>
              <w:t>that</w:t>
            </w:r>
            <w:proofErr w:type="gramEnd"/>
            <w:r>
              <w:rPr>
                <w:rFonts w:ascii="Arial" w:eastAsia="Calibri" w:hAnsi="Arial" w:cs="Arial"/>
                <w:sz w:val="24"/>
                <w:szCs w:val="24"/>
              </w:rPr>
              <w:t xml:space="preserve"> the RE Syllabus </w:t>
            </w:r>
            <w:r w:rsidR="006E6C45">
              <w:rPr>
                <w:rFonts w:ascii="Arial" w:eastAsia="Calibri" w:hAnsi="Arial" w:cs="Arial"/>
                <w:sz w:val="24"/>
                <w:szCs w:val="24"/>
              </w:rPr>
              <w:t xml:space="preserve"> would be free for </w:t>
            </w:r>
            <w:r>
              <w:rPr>
                <w:rFonts w:ascii="Arial" w:eastAsia="Calibri" w:hAnsi="Arial" w:cs="Arial"/>
                <w:sz w:val="24"/>
                <w:szCs w:val="24"/>
              </w:rPr>
              <w:t xml:space="preserve">the 6 </w:t>
            </w:r>
            <w:r w:rsidR="006E6C45">
              <w:rPr>
                <w:rFonts w:ascii="Arial" w:eastAsia="Calibri" w:hAnsi="Arial" w:cs="Arial"/>
                <w:sz w:val="24"/>
                <w:szCs w:val="24"/>
              </w:rPr>
              <w:t>maintained schools</w:t>
            </w:r>
            <w:r>
              <w:rPr>
                <w:rFonts w:ascii="Arial" w:eastAsia="Calibri" w:hAnsi="Arial" w:cs="Arial"/>
                <w:sz w:val="24"/>
                <w:szCs w:val="24"/>
              </w:rPr>
              <w:t xml:space="preserve"> and 2 maintained academies; all other </w:t>
            </w:r>
            <w:r w:rsidR="006E6C45">
              <w:rPr>
                <w:rFonts w:ascii="Arial" w:eastAsia="Calibri" w:hAnsi="Arial" w:cs="Arial"/>
                <w:sz w:val="24"/>
                <w:szCs w:val="24"/>
              </w:rPr>
              <w:t xml:space="preserve">academies </w:t>
            </w:r>
            <w:r>
              <w:rPr>
                <w:rFonts w:ascii="Arial" w:eastAsia="Calibri" w:hAnsi="Arial" w:cs="Arial"/>
                <w:sz w:val="24"/>
                <w:szCs w:val="24"/>
              </w:rPr>
              <w:t>will</w:t>
            </w:r>
            <w:r w:rsidR="006E6C45">
              <w:rPr>
                <w:rFonts w:ascii="Arial" w:eastAsia="Calibri" w:hAnsi="Arial" w:cs="Arial"/>
                <w:sz w:val="24"/>
                <w:szCs w:val="24"/>
              </w:rPr>
              <w:t xml:space="preserve"> be charged £110 per delegate.</w:t>
            </w:r>
          </w:p>
          <w:p w:rsidR="006E6C45" w:rsidRDefault="006E6C45" w:rsidP="006E6C45">
            <w:pPr>
              <w:pStyle w:val="ListParagraph"/>
              <w:ind w:left="0"/>
              <w:rPr>
                <w:rFonts w:ascii="Arial" w:eastAsia="Calibri" w:hAnsi="Arial" w:cs="Arial"/>
                <w:sz w:val="24"/>
                <w:szCs w:val="24"/>
              </w:rPr>
            </w:pPr>
            <w:r>
              <w:rPr>
                <w:rFonts w:ascii="Arial" w:eastAsia="Calibri" w:hAnsi="Arial" w:cs="Arial"/>
                <w:sz w:val="24"/>
                <w:szCs w:val="24"/>
              </w:rPr>
              <w:t>Councillors</w:t>
            </w:r>
            <w:r w:rsidR="007303DA">
              <w:rPr>
                <w:rFonts w:ascii="Arial" w:eastAsia="Calibri" w:hAnsi="Arial" w:cs="Arial"/>
                <w:sz w:val="24"/>
                <w:szCs w:val="24"/>
              </w:rPr>
              <w:t xml:space="preserve"> Stocks and Stockman </w:t>
            </w:r>
            <w:r>
              <w:rPr>
                <w:rFonts w:ascii="Arial" w:eastAsia="Calibri" w:hAnsi="Arial" w:cs="Arial"/>
                <w:sz w:val="24"/>
                <w:szCs w:val="24"/>
              </w:rPr>
              <w:t>endorsed this proposal.</w:t>
            </w:r>
          </w:p>
          <w:p w:rsidR="007303DA" w:rsidRDefault="007303DA" w:rsidP="006E6C45">
            <w:pPr>
              <w:pStyle w:val="ListParagraph"/>
              <w:ind w:left="0"/>
              <w:rPr>
                <w:rFonts w:ascii="Arial" w:eastAsia="Calibri" w:hAnsi="Arial" w:cs="Arial"/>
                <w:sz w:val="24"/>
                <w:szCs w:val="24"/>
              </w:rPr>
            </w:pPr>
          </w:p>
          <w:p w:rsidR="006E6C45" w:rsidRDefault="006E6C45" w:rsidP="006E6C45">
            <w:pPr>
              <w:pStyle w:val="ListParagraph"/>
              <w:ind w:left="0"/>
              <w:rPr>
                <w:rFonts w:ascii="Arial" w:eastAsia="Calibri" w:hAnsi="Arial" w:cs="Arial"/>
                <w:sz w:val="24"/>
                <w:szCs w:val="24"/>
              </w:rPr>
            </w:pPr>
            <w:r>
              <w:rPr>
                <w:rFonts w:ascii="Arial" w:eastAsia="Calibri" w:hAnsi="Arial" w:cs="Arial"/>
                <w:sz w:val="24"/>
                <w:szCs w:val="24"/>
              </w:rPr>
              <w:t>Action: Corinne and Ed will map out the offer to schools ready for publication after half term and send</w:t>
            </w:r>
            <w:r w:rsidR="0068717E">
              <w:rPr>
                <w:rFonts w:ascii="Arial" w:eastAsia="Calibri" w:hAnsi="Arial" w:cs="Arial"/>
                <w:sz w:val="24"/>
                <w:szCs w:val="24"/>
              </w:rPr>
              <w:t xml:space="preserve"> the</w:t>
            </w:r>
            <w:r>
              <w:rPr>
                <w:rFonts w:ascii="Arial" w:eastAsia="Calibri" w:hAnsi="Arial" w:cs="Arial"/>
                <w:sz w:val="24"/>
                <w:szCs w:val="24"/>
              </w:rPr>
              <w:t xml:space="preserve"> draft </w:t>
            </w:r>
            <w:r w:rsidR="007303DA">
              <w:rPr>
                <w:rFonts w:ascii="Arial" w:eastAsia="Calibri" w:hAnsi="Arial" w:cs="Arial"/>
                <w:sz w:val="24"/>
                <w:szCs w:val="24"/>
              </w:rPr>
              <w:t xml:space="preserve">Launch </w:t>
            </w:r>
            <w:r w:rsidR="0068717E">
              <w:rPr>
                <w:rFonts w:ascii="Arial" w:eastAsia="Calibri" w:hAnsi="Arial" w:cs="Arial"/>
                <w:sz w:val="24"/>
                <w:szCs w:val="24"/>
              </w:rPr>
              <w:t>advertisement</w:t>
            </w:r>
            <w:r w:rsidR="007303DA">
              <w:rPr>
                <w:rFonts w:ascii="Arial" w:eastAsia="Calibri" w:hAnsi="Arial" w:cs="Arial"/>
                <w:sz w:val="24"/>
                <w:szCs w:val="24"/>
              </w:rPr>
              <w:t xml:space="preserve"> to the group for comments.</w:t>
            </w:r>
            <w:r w:rsidR="0068717E">
              <w:rPr>
                <w:rFonts w:ascii="Arial" w:eastAsia="Calibri" w:hAnsi="Arial" w:cs="Arial"/>
                <w:sz w:val="24"/>
                <w:szCs w:val="24"/>
              </w:rPr>
              <w:t xml:space="preserve"> </w:t>
            </w:r>
          </w:p>
          <w:p w:rsidR="007303DA" w:rsidRDefault="007303DA" w:rsidP="006E6C45">
            <w:pPr>
              <w:pStyle w:val="ListParagraph"/>
              <w:ind w:left="0"/>
              <w:rPr>
                <w:rFonts w:ascii="Arial" w:eastAsia="Calibri" w:hAnsi="Arial" w:cs="Arial"/>
                <w:sz w:val="24"/>
                <w:szCs w:val="24"/>
              </w:rPr>
            </w:pPr>
          </w:p>
          <w:p w:rsidR="00AF33A7" w:rsidRPr="00E41B39" w:rsidRDefault="00AF33A7" w:rsidP="003C03AF">
            <w:pPr>
              <w:rPr>
                <w:rFonts w:ascii="Arial" w:eastAsia="Calibri" w:hAnsi="Arial" w:cs="Arial"/>
                <w:sz w:val="24"/>
                <w:szCs w:val="24"/>
              </w:rPr>
            </w:pPr>
          </w:p>
        </w:tc>
        <w:tc>
          <w:tcPr>
            <w:tcW w:w="1873" w:type="dxa"/>
          </w:tcPr>
          <w:p w:rsidR="00E41B39" w:rsidRPr="003C03AF" w:rsidRDefault="00E41B39" w:rsidP="00BA39AB">
            <w:pPr>
              <w:jc w:val="center"/>
              <w:rPr>
                <w:rFonts w:ascii="Arial" w:eastAsia="Calibri" w:hAnsi="Arial" w:cs="Arial"/>
                <w:b/>
                <w:sz w:val="32"/>
                <w:szCs w:val="24"/>
              </w:rPr>
            </w:pPr>
          </w:p>
        </w:tc>
      </w:tr>
      <w:tr w:rsidR="00C10921" w:rsidRPr="00C10921" w:rsidTr="00471944">
        <w:trPr>
          <w:trHeight w:val="680"/>
        </w:trPr>
        <w:tc>
          <w:tcPr>
            <w:tcW w:w="1364" w:type="dxa"/>
          </w:tcPr>
          <w:p w:rsidR="00C10921" w:rsidRPr="00C10921" w:rsidRDefault="007303DA" w:rsidP="00C10921">
            <w:pPr>
              <w:jc w:val="center"/>
              <w:rPr>
                <w:rFonts w:ascii="Calibri" w:eastAsia="Calibri" w:hAnsi="Calibri" w:cs="Times New Roman"/>
                <w:b/>
                <w:sz w:val="32"/>
                <w:szCs w:val="24"/>
              </w:rPr>
            </w:pPr>
            <w:r>
              <w:rPr>
                <w:rFonts w:ascii="Calibri" w:eastAsia="Calibri" w:hAnsi="Calibri" w:cs="Times New Roman"/>
                <w:b/>
                <w:sz w:val="32"/>
                <w:szCs w:val="24"/>
              </w:rPr>
              <w:t>7</w:t>
            </w:r>
          </w:p>
        </w:tc>
        <w:tc>
          <w:tcPr>
            <w:tcW w:w="6369" w:type="dxa"/>
          </w:tcPr>
          <w:p w:rsidR="003C03AF" w:rsidRPr="00C159C7" w:rsidRDefault="003C03AF" w:rsidP="003C03AF">
            <w:pPr>
              <w:rPr>
                <w:rFonts w:ascii="Arial" w:eastAsia="Calibri" w:hAnsi="Arial" w:cs="Arial"/>
                <w:b/>
                <w:sz w:val="24"/>
                <w:szCs w:val="24"/>
              </w:rPr>
            </w:pPr>
            <w:r>
              <w:rPr>
                <w:rFonts w:ascii="Arial" w:eastAsia="Calibri" w:hAnsi="Arial" w:cs="Arial"/>
                <w:sz w:val="24"/>
                <w:szCs w:val="24"/>
              </w:rPr>
              <w:t xml:space="preserve"> </w:t>
            </w:r>
            <w:r w:rsidR="006777FE" w:rsidRPr="00C159C7">
              <w:rPr>
                <w:rFonts w:ascii="Arial" w:eastAsia="Calibri" w:hAnsi="Arial" w:cs="Arial"/>
                <w:b/>
                <w:sz w:val="24"/>
                <w:szCs w:val="24"/>
              </w:rPr>
              <w:t>Learn Teach Lead RE Updates</w:t>
            </w:r>
          </w:p>
          <w:p w:rsidR="006777FE" w:rsidRDefault="006777FE" w:rsidP="003C03AF">
            <w:pPr>
              <w:rPr>
                <w:rFonts w:ascii="Arial" w:eastAsia="Calibri" w:hAnsi="Arial" w:cs="Arial"/>
                <w:sz w:val="24"/>
                <w:szCs w:val="24"/>
              </w:rPr>
            </w:pPr>
          </w:p>
          <w:p w:rsidR="006777FE" w:rsidRDefault="006777FE" w:rsidP="003C03AF">
            <w:pPr>
              <w:rPr>
                <w:rFonts w:ascii="Arial" w:eastAsia="Calibri" w:hAnsi="Arial" w:cs="Arial"/>
                <w:sz w:val="24"/>
                <w:szCs w:val="24"/>
              </w:rPr>
            </w:pPr>
            <w:r>
              <w:rPr>
                <w:rFonts w:ascii="Arial" w:eastAsia="Calibri" w:hAnsi="Arial" w:cs="Arial"/>
                <w:sz w:val="24"/>
                <w:szCs w:val="24"/>
              </w:rPr>
              <w:t xml:space="preserve">The group noted the LTLRE </w:t>
            </w:r>
            <w:r w:rsidR="00E6104C">
              <w:rPr>
                <w:rFonts w:ascii="Arial" w:eastAsia="Calibri" w:hAnsi="Arial" w:cs="Arial"/>
                <w:sz w:val="24"/>
                <w:szCs w:val="24"/>
              </w:rPr>
              <w:t>February 2019 update</w:t>
            </w:r>
            <w:r>
              <w:rPr>
                <w:rFonts w:ascii="Arial" w:eastAsia="Calibri" w:hAnsi="Arial" w:cs="Arial"/>
                <w:sz w:val="24"/>
                <w:szCs w:val="24"/>
              </w:rPr>
              <w:t>.</w:t>
            </w:r>
          </w:p>
          <w:p w:rsidR="006777FE" w:rsidRDefault="006777FE" w:rsidP="003C03AF">
            <w:pPr>
              <w:rPr>
                <w:rFonts w:ascii="Arial" w:eastAsia="Calibri" w:hAnsi="Arial" w:cs="Arial"/>
                <w:sz w:val="24"/>
                <w:szCs w:val="24"/>
              </w:rPr>
            </w:pPr>
          </w:p>
          <w:p w:rsidR="006777FE" w:rsidRDefault="006014DC" w:rsidP="003C03AF">
            <w:pPr>
              <w:rPr>
                <w:rFonts w:ascii="Arial" w:eastAsia="Calibri" w:hAnsi="Arial" w:cs="Arial"/>
                <w:sz w:val="24"/>
                <w:szCs w:val="24"/>
              </w:rPr>
            </w:pPr>
            <w:r>
              <w:rPr>
                <w:rFonts w:ascii="Arial" w:eastAsia="Calibri" w:hAnsi="Arial" w:cs="Arial"/>
                <w:sz w:val="24"/>
                <w:szCs w:val="24"/>
              </w:rPr>
              <w:t xml:space="preserve">The group noted that Corrine continues to oversee the LTLRE hubs in Devon, Torbay and Plymouth.  There is currently a vacancy for the role of secondary hub leader.  Torbay Hub often arranges to hold its meetings jointly with the South Devon hub either meeting at </w:t>
            </w:r>
            <w:proofErr w:type="spellStart"/>
            <w:r>
              <w:rPr>
                <w:rFonts w:ascii="Arial" w:eastAsia="Calibri" w:hAnsi="Arial" w:cs="Arial"/>
                <w:sz w:val="24"/>
                <w:szCs w:val="24"/>
              </w:rPr>
              <w:t>Warberry</w:t>
            </w:r>
            <w:proofErr w:type="spellEnd"/>
            <w:r>
              <w:rPr>
                <w:rFonts w:ascii="Arial" w:eastAsia="Calibri" w:hAnsi="Arial" w:cs="Arial"/>
                <w:sz w:val="24"/>
                <w:szCs w:val="24"/>
              </w:rPr>
              <w:t xml:space="preserve"> School (Torbay) or </w:t>
            </w:r>
            <w:proofErr w:type="spellStart"/>
            <w:r>
              <w:rPr>
                <w:rFonts w:ascii="Arial" w:eastAsia="Calibri" w:hAnsi="Arial" w:cs="Arial"/>
                <w:sz w:val="24"/>
                <w:szCs w:val="24"/>
              </w:rPr>
              <w:t>Wolborough</w:t>
            </w:r>
            <w:proofErr w:type="spellEnd"/>
            <w:r>
              <w:rPr>
                <w:rFonts w:ascii="Arial" w:eastAsia="Calibri" w:hAnsi="Arial" w:cs="Arial"/>
                <w:sz w:val="24"/>
                <w:szCs w:val="24"/>
              </w:rPr>
              <w:t xml:space="preserve"> School (Newton Abbott). Primary</w:t>
            </w:r>
            <w:r w:rsidR="005975C8">
              <w:rPr>
                <w:rFonts w:ascii="Arial" w:eastAsia="Calibri" w:hAnsi="Arial" w:cs="Arial"/>
                <w:sz w:val="24"/>
                <w:szCs w:val="24"/>
              </w:rPr>
              <w:t xml:space="preserve"> teachers are benefitting from the Hub work and moving on very well; s</w:t>
            </w:r>
            <w:r>
              <w:rPr>
                <w:rFonts w:ascii="Arial" w:eastAsia="Calibri" w:hAnsi="Arial" w:cs="Arial"/>
                <w:sz w:val="24"/>
                <w:szCs w:val="24"/>
              </w:rPr>
              <w:t>econdary schools are difficult to engage</w:t>
            </w:r>
            <w:r w:rsidR="005975C8">
              <w:rPr>
                <w:rFonts w:ascii="Arial" w:eastAsia="Calibri" w:hAnsi="Arial" w:cs="Arial"/>
                <w:sz w:val="24"/>
                <w:szCs w:val="24"/>
              </w:rPr>
              <w:t xml:space="preserve"> and this is an area of work which will be progressed.  A grant has been secured through St </w:t>
            </w:r>
            <w:proofErr w:type="spellStart"/>
            <w:r w:rsidR="005975C8">
              <w:rPr>
                <w:rFonts w:ascii="Arial" w:eastAsia="Calibri" w:hAnsi="Arial" w:cs="Arial"/>
                <w:sz w:val="24"/>
                <w:szCs w:val="24"/>
              </w:rPr>
              <w:t>Lukes</w:t>
            </w:r>
            <w:proofErr w:type="spellEnd"/>
            <w:r w:rsidR="005975C8">
              <w:rPr>
                <w:rFonts w:ascii="Arial" w:eastAsia="Calibri" w:hAnsi="Arial" w:cs="Arial"/>
                <w:sz w:val="24"/>
                <w:szCs w:val="24"/>
              </w:rPr>
              <w:t xml:space="preserve"> College Foundation to enable the LTRE Annual Conference 2019 to take place.  It will be held in October at St </w:t>
            </w:r>
            <w:proofErr w:type="spellStart"/>
            <w:r w:rsidR="005975C8">
              <w:rPr>
                <w:rFonts w:ascii="Arial" w:eastAsia="Calibri" w:hAnsi="Arial" w:cs="Arial"/>
                <w:sz w:val="24"/>
                <w:szCs w:val="24"/>
              </w:rPr>
              <w:t>Mellion</w:t>
            </w:r>
            <w:proofErr w:type="spellEnd"/>
            <w:r w:rsidR="005975C8">
              <w:rPr>
                <w:rFonts w:ascii="Arial" w:eastAsia="Calibri" w:hAnsi="Arial" w:cs="Arial"/>
                <w:sz w:val="24"/>
                <w:szCs w:val="24"/>
              </w:rPr>
              <w:t xml:space="preserve"> Conference Centre.  </w:t>
            </w:r>
          </w:p>
          <w:p w:rsidR="005975C8" w:rsidRDefault="005975C8" w:rsidP="003C03AF">
            <w:pPr>
              <w:rPr>
                <w:rFonts w:ascii="Arial" w:eastAsia="Calibri" w:hAnsi="Arial" w:cs="Arial"/>
                <w:sz w:val="24"/>
                <w:szCs w:val="24"/>
              </w:rPr>
            </w:pPr>
          </w:p>
          <w:p w:rsidR="005975C8" w:rsidRDefault="005975C8" w:rsidP="003C03AF">
            <w:pPr>
              <w:rPr>
                <w:rFonts w:ascii="Arial" w:eastAsia="Calibri" w:hAnsi="Arial" w:cs="Arial"/>
                <w:sz w:val="24"/>
                <w:szCs w:val="24"/>
              </w:rPr>
            </w:pPr>
            <w:r>
              <w:rPr>
                <w:rFonts w:ascii="Arial" w:eastAsia="Calibri" w:hAnsi="Arial" w:cs="Arial"/>
                <w:sz w:val="24"/>
                <w:szCs w:val="24"/>
              </w:rPr>
              <w:t>Corinne thanked Torbay SACRE for continuing to offer financial support to LTLE.</w:t>
            </w:r>
          </w:p>
          <w:p w:rsidR="00304AAE" w:rsidRDefault="00304AAE" w:rsidP="003C03AF">
            <w:pPr>
              <w:rPr>
                <w:rFonts w:ascii="Arial" w:eastAsia="Calibri" w:hAnsi="Arial" w:cs="Arial"/>
                <w:sz w:val="24"/>
                <w:szCs w:val="24"/>
              </w:rPr>
            </w:pPr>
          </w:p>
          <w:p w:rsidR="00304AAE" w:rsidRDefault="00304AAE" w:rsidP="003C03AF">
            <w:pPr>
              <w:rPr>
                <w:rFonts w:ascii="Arial" w:eastAsia="Calibri" w:hAnsi="Arial" w:cs="Arial"/>
                <w:sz w:val="24"/>
                <w:szCs w:val="24"/>
              </w:rPr>
            </w:pPr>
            <w:r>
              <w:rPr>
                <w:rFonts w:ascii="Arial" w:eastAsia="Calibri" w:hAnsi="Arial" w:cs="Arial"/>
                <w:sz w:val="24"/>
                <w:szCs w:val="24"/>
              </w:rPr>
              <w:t xml:space="preserve">Action:  Debbie will give an overview of the budget at the next meeting.  </w:t>
            </w:r>
          </w:p>
          <w:p w:rsidR="003C03AF" w:rsidRPr="00C10921" w:rsidRDefault="003C03AF" w:rsidP="003C03AF">
            <w:pPr>
              <w:rPr>
                <w:rFonts w:ascii="Arial" w:eastAsia="Calibri" w:hAnsi="Arial" w:cs="Arial"/>
                <w:sz w:val="24"/>
                <w:szCs w:val="24"/>
              </w:rPr>
            </w:pPr>
          </w:p>
        </w:tc>
        <w:tc>
          <w:tcPr>
            <w:tcW w:w="1873" w:type="dxa"/>
          </w:tcPr>
          <w:p w:rsidR="00C10921" w:rsidRPr="003C03AF" w:rsidRDefault="00C10921" w:rsidP="00BA39AB">
            <w:pPr>
              <w:jc w:val="center"/>
              <w:rPr>
                <w:rFonts w:ascii="Arial" w:eastAsia="Calibri" w:hAnsi="Arial" w:cs="Arial"/>
                <w:b/>
                <w:sz w:val="32"/>
                <w:szCs w:val="24"/>
              </w:rPr>
            </w:pPr>
          </w:p>
          <w:p w:rsidR="00C10921" w:rsidRPr="003C03AF" w:rsidRDefault="00C10921" w:rsidP="00BA39AB">
            <w:pPr>
              <w:jc w:val="center"/>
              <w:rPr>
                <w:rFonts w:ascii="Arial" w:eastAsia="Calibri" w:hAnsi="Arial" w:cs="Arial"/>
                <w:b/>
                <w:sz w:val="24"/>
                <w:szCs w:val="24"/>
              </w:rPr>
            </w:pPr>
          </w:p>
          <w:p w:rsidR="00C10921" w:rsidRPr="003C03AF" w:rsidRDefault="00C10921" w:rsidP="00BA39AB">
            <w:pPr>
              <w:jc w:val="center"/>
              <w:rPr>
                <w:rFonts w:ascii="Arial" w:eastAsia="Calibri" w:hAnsi="Arial" w:cs="Arial"/>
                <w:b/>
                <w:sz w:val="24"/>
                <w:szCs w:val="24"/>
              </w:rPr>
            </w:pPr>
          </w:p>
          <w:p w:rsidR="00C10921" w:rsidRPr="003C03AF" w:rsidRDefault="00C10921" w:rsidP="00BA39AB">
            <w:pPr>
              <w:jc w:val="center"/>
              <w:rPr>
                <w:rFonts w:ascii="Arial" w:eastAsia="Calibri" w:hAnsi="Arial" w:cs="Arial"/>
                <w:b/>
                <w:sz w:val="24"/>
                <w:szCs w:val="24"/>
              </w:rPr>
            </w:pPr>
          </w:p>
        </w:tc>
      </w:tr>
      <w:tr w:rsidR="00C10921" w:rsidRPr="00C10921" w:rsidTr="00306C03">
        <w:trPr>
          <w:trHeight w:val="1637"/>
        </w:trPr>
        <w:tc>
          <w:tcPr>
            <w:tcW w:w="1364" w:type="dxa"/>
          </w:tcPr>
          <w:p w:rsidR="00C10921" w:rsidRPr="00C10921" w:rsidRDefault="00306C03" w:rsidP="00B47412">
            <w:pPr>
              <w:jc w:val="center"/>
              <w:rPr>
                <w:rFonts w:ascii="Calibri" w:eastAsia="Calibri" w:hAnsi="Calibri" w:cs="Times New Roman"/>
                <w:b/>
                <w:sz w:val="32"/>
                <w:szCs w:val="24"/>
              </w:rPr>
            </w:pPr>
            <w:r>
              <w:rPr>
                <w:rFonts w:ascii="Calibri" w:eastAsia="Calibri" w:hAnsi="Calibri" w:cs="Times New Roman"/>
                <w:b/>
                <w:sz w:val="32"/>
                <w:szCs w:val="24"/>
              </w:rPr>
              <w:t>8.</w:t>
            </w:r>
          </w:p>
        </w:tc>
        <w:tc>
          <w:tcPr>
            <w:tcW w:w="6369" w:type="dxa"/>
          </w:tcPr>
          <w:p w:rsidR="00C10921" w:rsidRDefault="00B47412" w:rsidP="00C10921">
            <w:pPr>
              <w:rPr>
                <w:rFonts w:ascii="Calibri" w:eastAsia="Calibri" w:hAnsi="Calibri" w:cs="Times New Roman"/>
                <w:b/>
                <w:sz w:val="32"/>
                <w:szCs w:val="32"/>
                <w:u w:val="single"/>
              </w:rPr>
            </w:pPr>
            <w:r>
              <w:rPr>
                <w:rFonts w:ascii="Calibri" w:eastAsia="Calibri" w:hAnsi="Calibri" w:cs="Times New Roman"/>
                <w:b/>
                <w:sz w:val="32"/>
                <w:szCs w:val="32"/>
                <w:u w:val="single"/>
              </w:rPr>
              <w:t>National Developments: Commission on RE</w:t>
            </w:r>
          </w:p>
          <w:p w:rsidR="0080285C" w:rsidRPr="00C10921" w:rsidRDefault="00E6104C" w:rsidP="00E6104C">
            <w:pPr>
              <w:rPr>
                <w:rFonts w:ascii="Arial" w:eastAsia="Calibri" w:hAnsi="Arial" w:cs="Arial"/>
                <w:sz w:val="24"/>
                <w:szCs w:val="24"/>
              </w:rPr>
            </w:pPr>
            <w:r>
              <w:rPr>
                <w:rFonts w:ascii="Arial" w:eastAsia="Calibri" w:hAnsi="Arial" w:cs="Arial"/>
                <w:sz w:val="24"/>
                <w:szCs w:val="24"/>
              </w:rPr>
              <w:t>Ed presented feedback from NASCA</w:t>
            </w:r>
            <w:r w:rsidR="00306C03">
              <w:rPr>
                <w:rFonts w:ascii="Arial" w:eastAsia="Calibri" w:hAnsi="Arial" w:cs="Arial"/>
                <w:sz w:val="24"/>
                <w:szCs w:val="24"/>
              </w:rPr>
              <w:t>REs</w:t>
            </w:r>
            <w:r>
              <w:rPr>
                <w:rFonts w:ascii="Arial" w:eastAsia="Calibri" w:hAnsi="Arial" w:cs="Arial"/>
                <w:sz w:val="24"/>
                <w:szCs w:val="24"/>
              </w:rPr>
              <w:t xml:space="preserve"> on the National Developments Report and </w:t>
            </w:r>
            <w:r w:rsidR="00306C03">
              <w:rPr>
                <w:rFonts w:ascii="Arial" w:eastAsia="Calibri" w:hAnsi="Arial" w:cs="Arial"/>
                <w:sz w:val="24"/>
                <w:szCs w:val="24"/>
              </w:rPr>
              <w:t>highlighted their concerns that their opinions were not sought as part of the consultation process.</w:t>
            </w:r>
            <w:r w:rsidR="005975C8">
              <w:rPr>
                <w:rFonts w:ascii="Arial" w:eastAsia="Calibri" w:hAnsi="Arial" w:cs="Arial"/>
                <w:sz w:val="24"/>
                <w:szCs w:val="24"/>
              </w:rPr>
              <w:t xml:space="preserve"> South West SACREs will be responding to the Report at the </w:t>
            </w:r>
            <w:proofErr w:type="spellStart"/>
            <w:r w:rsidR="005975C8">
              <w:rPr>
                <w:rFonts w:ascii="Arial" w:eastAsia="Calibri" w:hAnsi="Arial" w:cs="Arial"/>
                <w:sz w:val="24"/>
                <w:szCs w:val="24"/>
              </w:rPr>
              <w:t>Dillington</w:t>
            </w:r>
            <w:proofErr w:type="spellEnd"/>
            <w:r w:rsidR="005975C8">
              <w:rPr>
                <w:rFonts w:ascii="Arial" w:eastAsia="Calibri" w:hAnsi="Arial" w:cs="Arial"/>
                <w:sz w:val="24"/>
                <w:szCs w:val="24"/>
              </w:rPr>
              <w:t xml:space="preserve"> House Conference on 4</w:t>
            </w:r>
            <w:r w:rsidR="005975C8" w:rsidRPr="005975C8">
              <w:rPr>
                <w:rFonts w:ascii="Arial" w:eastAsia="Calibri" w:hAnsi="Arial" w:cs="Arial"/>
                <w:sz w:val="24"/>
                <w:szCs w:val="24"/>
                <w:vertAlign w:val="superscript"/>
              </w:rPr>
              <w:t>th</w:t>
            </w:r>
            <w:r w:rsidR="005975C8">
              <w:rPr>
                <w:rFonts w:ascii="Arial" w:eastAsia="Calibri" w:hAnsi="Arial" w:cs="Arial"/>
                <w:sz w:val="24"/>
                <w:szCs w:val="24"/>
              </w:rPr>
              <w:t xml:space="preserve"> March 2019.  </w:t>
            </w:r>
          </w:p>
        </w:tc>
        <w:tc>
          <w:tcPr>
            <w:tcW w:w="1873" w:type="dxa"/>
          </w:tcPr>
          <w:p w:rsidR="00C10921" w:rsidRPr="00C10921" w:rsidRDefault="00C10921" w:rsidP="00BA39AB">
            <w:pPr>
              <w:jc w:val="center"/>
              <w:rPr>
                <w:rFonts w:ascii="Calibri" w:eastAsia="Calibri" w:hAnsi="Calibri" w:cs="Times New Roman"/>
                <w:b/>
                <w:sz w:val="24"/>
                <w:szCs w:val="24"/>
              </w:rPr>
            </w:pPr>
          </w:p>
          <w:p w:rsidR="00C10921" w:rsidRPr="00C10921" w:rsidRDefault="00C10921" w:rsidP="00BA39AB">
            <w:pPr>
              <w:jc w:val="center"/>
              <w:rPr>
                <w:rFonts w:ascii="Calibri" w:eastAsia="Calibri" w:hAnsi="Calibri" w:cs="Times New Roman"/>
                <w:b/>
                <w:sz w:val="24"/>
                <w:szCs w:val="24"/>
              </w:rPr>
            </w:pPr>
          </w:p>
          <w:p w:rsidR="00C10921" w:rsidRDefault="00C10921" w:rsidP="00BA39AB">
            <w:pPr>
              <w:jc w:val="center"/>
              <w:rPr>
                <w:rFonts w:ascii="Cambria" w:eastAsia="Times New Roman" w:hAnsi="Cambria" w:cs="Times New Roman"/>
                <w:b/>
                <w:color w:val="17365D"/>
                <w:spacing w:val="5"/>
                <w:kern w:val="28"/>
                <w:sz w:val="24"/>
                <w:szCs w:val="24"/>
              </w:rPr>
            </w:pPr>
          </w:p>
          <w:p w:rsidR="00471944" w:rsidRDefault="00471944" w:rsidP="00BA39AB">
            <w:pPr>
              <w:jc w:val="center"/>
              <w:rPr>
                <w:rFonts w:ascii="Cambria" w:eastAsia="Times New Roman" w:hAnsi="Cambria" w:cs="Times New Roman"/>
                <w:b/>
                <w:color w:val="17365D"/>
                <w:spacing w:val="5"/>
                <w:kern w:val="28"/>
                <w:sz w:val="24"/>
                <w:szCs w:val="24"/>
              </w:rPr>
            </w:pPr>
          </w:p>
          <w:p w:rsidR="00471944" w:rsidRDefault="00471944" w:rsidP="00BA39AB">
            <w:pPr>
              <w:jc w:val="center"/>
              <w:rPr>
                <w:rFonts w:ascii="Cambria" w:eastAsia="Times New Roman" w:hAnsi="Cambria" w:cs="Times New Roman"/>
                <w:b/>
                <w:color w:val="17365D"/>
                <w:spacing w:val="5"/>
                <w:kern w:val="28"/>
                <w:sz w:val="24"/>
                <w:szCs w:val="24"/>
              </w:rPr>
            </w:pPr>
          </w:p>
          <w:p w:rsidR="00471944" w:rsidRPr="00C10921" w:rsidRDefault="00471944" w:rsidP="00306C03">
            <w:pPr>
              <w:rPr>
                <w:rFonts w:ascii="Cambria" w:eastAsia="Times New Roman" w:hAnsi="Cambria" w:cs="Times New Roman"/>
                <w:b/>
                <w:color w:val="17365D"/>
                <w:spacing w:val="5"/>
                <w:kern w:val="28"/>
                <w:sz w:val="24"/>
                <w:szCs w:val="24"/>
              </w:rPr>
            </w:pPr>
          </w:p>
        </w:tc>
      </w:tr>
      <w:tr w:rsidR="00C10921" w:rsidRPr="00C10921" w:rsidTr="00471944">
        <w:trPr>
          <w:trHeight w:val="680"/>
        </w:trPr>
        <w:tc>
          <w:tcPr>
            <w:tcW w:w="1364" w:type="dxa"/>
          </w:tcPr>
          <w:p w:rsidR="00C10921" w:rsidRPr="00C10921" w:rsidRDefault="00306C03" w:rsidP="00B47412">
            <w:pPr>
              <w:jc w:val="center"/>
              <w:rPr>
                <w:rFonts w:ascii="Calibri" w:eastAsia="Calibri" w:hAnsi="Calibri" w:cs="Times New Roman"/>
                <w:b/>
                <w:sz w:val="32"/>
                <w:szCs w:val="24"/>
              </w:rPr>
            </w:pPr>
            <w:r>
              <w:rPr>
                <w:rFonts w:ascii="Calibri" w:eastAsia="Calibri" w:hAnsi="Calibri" w:cs="Times New Roman"/>
                <w:b/>
                <w:sz w:val="32"/>
                <w:szCs w:val="24"/>
              </w:rPr>
              <w:t xml:space="preserve">9. </w:t>
            </w:r>
          </w:p>
        </w:tc>
        <w:tc>
          <w:tcPr>
            <w:tcW w:w="6369" w:type="dxa"/>
          </w:tcPr>
          <w:p w:rsidR="00C10921" w:rsidRDefault="00306C03" w:rsidP="00C10921">
            <w:pPr>
              <w:rPr>
                <w:rFonts w:ascii="Calibri" w:eastAsia="Calibri" w:hAnsi="Calibri" w:cs="Times New Roman"/>
                <w:b/>
                <w:sz w:val="32"/>
                <w:szCs w:val="32"/>
                <w:u w:val="single"/>
              </w:rPr>
            </w:pPr>
            <w:r>
              <w:rPr>
                <w:rFonts w:ascii="Calibri" w:eastAsia="Calibri" w:hAnsi="Calibri" w:cs="Times New Roman"/>
                <w:b/>
                <w:sz w:val="32"/>
                <w:szCs w:val="32"/>
                <w:u w:val="single"/>
              </w:rPr>
              <w:t xml:space="preserve">Interfaith Developments: </w:t>
            </w:r>
          </w:p>
          <w:p w:rsidR="00F07B83" w:rsidRDefault="00F07B83" w:rsidP="00B47412">
            <w:pPr>
              <w:rPr>
                <w:rFonts w:ascii="Arial" w:eastAsia="Calibri" w:hAnsi="Arial" w:cs="Arial"/>
                <w:sz w:val="24"/>
                <w:szCs w:val="32"/>
              </w:rPr>
            </w:pPr>
          </w:p>
          <w:p w:rsidR="00872CF6" w:rsidRDefault="00872CF6" w:rsidP="00B47412">
            <w:pPr>
              <w:rPr>
                <w:rFonts w:ascii="Arial" w:eastAsia="Calibri" w:hAnsi="Arial" w:cs="Arial"/>
                <w:sz w:val="24"/>
                <w:szCs w:val="32"/>
              </w:rPr>
            </w:pPr>
            <w:r>
              <w:rPr>
                <w:rFonts w:ascii="Arial" w:eastAsia="Calibri" w:hAnsi="Arial" w:cs="Arial"/>
                <w:sz w:val="24"/>
                <w:szCs w:val="32"/>
              </w:rPr>
              <w:t>Penny has reported that only one attendee booked on the Planning Faith</w:t>
            </w:r>
            <w:r w:rsidR="00304AAE">
              <w:rPr>
                <w:rFonts w:ascii="Arial" w:eastAsia="Calibri" w:hAnsi="Arial" w:cs="Arial"/>
                <w:sz w:val="24"/>
                <w:szCs w:val="32"/>
              </w:rPr>
              <w:t xml:space="preserve"> and</w:t>
            </w:r>
            <w:r>
              <w:rPr>
                <w:rFonts w:ascii="Arial" w:eastAsia="Calibri" w:hAnsi="Arial" w:cs="Arial"/>
                <w:sz w:val="24"/>
                <w:szCs w:val="32"/>
              </w:rPr>
              <w:t xml:space="preserve"> Belief course so this has been rearranged for Devon in November 2019.</w:t>
            </w:r>
          </w:p>
          <w:p w:rsidR="00F07B83" w:rsidRDefault="00F07B83" w:rsidP="00872CF6">
            <w:pPr>
              <w:rPr>
                <w:rFonts w:ascii="Arial" w:eastAsia="Calibri" w:hAnsi="Arial" w:cs="Arial"/>
                <w:sz w:val="24"/>
                <w:szCs w:val="32"/>
              </w:rPr>
            </w:pPr>
          </w:p>
          <w:p w:rsidR="00872CF6" w:rsidRPr="00C10921" w:rsidRDefault="00872CF6" w:rsidP="00872CF6">
            <w:pPr>
              <w:rPr>
                <w:rFonts w:ascii="Arial" w:eastAsia="Calibri" w:hAnsi="Arial" w:cs="Arial"/>
                <w:sz w:val="24"/>
                <w:szCs w:val="32"/>
              </w:rPr>
            </w:pPr>
            <w:r>
              <w:rPr>
                <w:rFonts w:ascii="Arial" w:eastAsia="Calibri" w:hAnsi="Arial" w:cs="Arial"/>
                <w:sz w:val="24"/>
                <w:szCs w:val="32"/>
              </w:rPr>
              <w:t xml:space="preserve">Action:  Corrine and Ed to explore </w:t>
            </w:r>
            <w:r w:rsidR="00304AAE">
              <w:rPr>
                <w:rFonts w:ascii="Arial" w:eastAsia="Calibri" w:hAnsi="Arial" w:cs="Arial"/>
                <w:sz w:val="24"/>
                <w:szCs w:val="32"/>
              </w:rPr>
              <w:t xml:space="preserve">whether an Interfaith Conference for GCSE students on death, dying and euthanasia could be held locally.  </w:t>
            </w:r>
          </w:p>
        </w:tc>
        <w:tc>
          <w:tcPr>
            <w:tcW w:w="1873" w:type="dxa"/>
            <w:vAlign w:val="center"/>
          </w:tcPr>
          <w:p w:rsidR="00C10921" w:rsidRDefault="00C10921" w:rsidP="00BA39AB">
            <w:pPr>
              <w:jc w:val="center"/>
              <w:rPr>
                <w:rFonts w:ascii="Calibri" w:eastAsia="Calibri" w:hAnsi="Calibri" w:cs="Times New Roman"/>
                <w:b/>
                <w:sz w:val="24"/>
                <w:szCs w:val="24"/>
              </w:rPr>
            </w:pPr>
          </w:p>
          <w:p w:rsidR="000D70A3" w:rsidRDefault="000D70A3" w:rsidP="00BA39AB">
            <w:pPr>
              <w:jc w:val="center"/>
              <w:rPr>
                <w:rFonts w:ascii="Calibri" w:eastAsia="Calibri" w:hAnsi="Calibri" w:cs="Times New Roman"/>
                <w:b/>
                <w:sz w:val="24"/>
                <w:szCs w:val="24"/>
              </w:rPr>
            </w:pPr>
          </w:p>
          <w:p w:rsidR="000D70A3" w:rsidRPr="00C10921" w:rsidRDefault="000D70A3" w:rsidP="00BA39AB">
            <w:pPr>
              <w:jc w:val="center"/>
              <w:rPr>
                <w:rFonts w:ascii="Calibri" w:eastAsia="Calibri" w:hAnsi="Calibri" w:cs="Times New Roman"/>
                <w:b/>
                <w:sz w:val="24"/>
                <w:szCs w:val="24"/>
              </w:rPr>
            </w:pPr>
          </w:p>
        </w:tc>
      </w:tr>
      <w:tr w:rsidR="000C2E1C" w:rsidRPr="00C10921" w:rsidTr="00471944">
        <w:trPr>
          <w:trHeight w:val="680"/>
        </w:trPr>
        <w:tc>
          <w:tcPr>
            <w:tcW w:w="1364" w:type="dxa"/>
          </w:tcPr>
          <w:p w:rsidR="000C2E1C" w:rsidRDefault="000C2E1C" w:rsidP="00B47412">
            <w:pPr>
              <w:jc w:val="center"/>
              <w:rPr>
                <w:rFonts w:ascii="Calibri" w:eastAsia="Calibri" w:hAnsi="Calibri" w:cs="Times New Roman"/>
                <w:b/>
                <w:sz w:val="32"/>
                <w:szCs w:val="24"/>
              </w:rPr>
            </w:pPr>
            <w:r>
              <w:rPr>
                <w:rFonts w:ascii="Calibri" w:eastAsia="Calibri" w:hAnsi="Calibri" w:cs="Times New Roman"/>
                <w:b/>
                <w:sz w:val="32"/>
                <w:szCs w:val="24"/>
              </w:rPr>
              <w:t>10</w:t>
            </w:r>
          </w:p>
        </w:tc>
        <w:tc>
          <w:tcPr>
            <w:tcW w:w="6369" w:type="dxa"/>
          </w:tcPr>
          <w:p w:rsidR="000C2E1C" w:rsidRDefault="000C2E1C" w:rsidP="00C10921">
            <w:pPr>
              <w:rPr>
                <w:rFonts w:ascii="Calibri" w:eastAsia="Calibri" w:hAnsi="Calibri" w:cs="Times New Roman"/>
                <w:b/>
                <w:sz w:val="32"/>
                <w:szCs w:val="32"/>
                <w:u w:val="single"/>
              </w:rPr>
            </w:pPr>
            <w:r>
              <w:rPr>
                <w:rFonts w:ascii="Calibri" w:eastAsia="Calibri" w:hAnsi="Calibri" w:cs="Times New Roman"/>
                <w:b/>
                <w:sz w:val="32"/>
                <w:szCs w:val="32"/>
                <w:u w:val="single"/>
              </w:rPr>
              <w:t>HMD 2019 – event</w:t>
            </w:r>
          </w:p>
          <w:p w:rsidR="000C2E1C" w:rsidRDefault="00D17053" w:rsidP="00C10921">
            <w:pPr>
              <w:rPr>
                <w:rFonts w:ascii="Arial" w:eastAsia="Calibri" w:hAnsi="Arial" w:cs="Arial"/>
                <w:sz w:val="24"/>
                <w:szCs w:val="24"/>
              </w:rPr>
            </w:pPr>
            <w:r w:rsidRPr="00D17053">
              <w:rPr>
                <w:rFonts w:ascii="Arial" w:eastAsia="Calibri" w:hAnsi="Arial" w:cs="Arial"/>
                <w:sz w:val="24"/>
                <w:szCs w:val="24"/>
              </w:rPr>
              <w:t xml:space="preserve">Cllr Stockman said that the event went well and </w:t>
            </w:r>
            <w:r>
              <w:rPr>
                <w:rFonts w:ascii="Arial" w:eastAsia="Calibri" w:hAnsi="Arial" w:cs="Arial"/>
                <w:sz w:val="24"/>
                <w:szCs w:val="24"/>
              </w:rPr>
              <w:t>that the contents told a story.  Some schools did attend and it was questioned whether this should be open to all schools locally.</w:t>
            </w:r>
          </w:p>
          <w:p w:rsidR="00D17053" w:rsidRDefault="00D17053" w:rsidP="00C10921">
            <w:pPr>
              <w:rPr>
                <w:rFonts w:ascii="Arial" w:eastAsia="Calibri" w:hAnsi="Arial" w:cs="Arial"/>
                <w:sz w:val="24"/>
                <w:szCs w:val="24"/>
              </w:rPr>
            </w:pPr>
          </w:p>
          <w:p w:rsidR="00D17053" w:rsidRPr="00D17053" w:rsidRDefault="00D17053" w:rsidP="00C10921">
            <w:pPr>
              <w:rPr>
                <w:rFonts w:ascii="Arial" w:eastAsia="Calibri" w:hAnsi="Arial" w:cs="Arial"/>
                <w:sz w:val="24"/>
                <w:szCs w:val="24"/>
              </w:rPr>
            </w:pPr>
            <w:r>
              <w:rPr>
                <w:rFonts w:ascii="Arial" w:eastAsia="Calibri" w:hAnsi="Arial" w:cs="Arial"/>
                <w:sz w:val="24"/>
                <w:szCs w:val="24"/>
              </w:rPr>
              <w:t xml:space="preserve">Action:  Ed to forward Bill the contact details of the organiser to explore hosting event locally.  </w:t>
            </w:r>
          </w:p>
          <w:p w:rsidR="000C2E1C" w:rsidRPr="000C2E1C" w:rsidRDefault="000C2E1C" w:rsidP="00C10921">
            <w:pPr>
              <w:rPr>
                <w:rFonts w:ascii="Calibri" w:eastAsia="Calibri" w:hAnsi="Calibri" w:cs="Times New Roman"/>
                <w:sz w:val="32"/>
                <w:szCs w:val="32"/>
                <w:u w:val="single"/>
              </w:rPr>
            </w:pPr>
          </w:p>
        </w:tc>
        <w:tc>
          <w:tcPr>
            <w:tcW w:w="1873" w:type="dxa"/>
            <w:vAlign w:val="center"/>
          </w:tcPr>
          <w:p w:rsidR="000C2E1C" w:rsidRDefault="000C2E1C" w:rsidP="00BA39AB">
            <w:pPr>
              <w:jc w:val="center"/>
              <w:rPr>
                <w:rFonts w:ascii="Calibri" w:eastAsia="Calibri" w:hAnsi="Calibri" w:cs="Times New Roman"/>
                <w:b/>
                <w:sz w:val="24"/>
                <w:szCs w:val="24"/>
              </w:rPr>
            </w:pPr>
          </w:p>
        </w:tc>
      </w:tr>
      <w:tr w:rsidR="000C2E1C" w:rsidRPr="00C10921" w:rsidTr="00471944">
        <w:trPr>
          <w:trHeight w:val="680"/>
        </w:trPr>
        <w:tc>
          <w:tcPr>
            <w:tcW w:w="1364" w:type="dxa"/>
          </w:tcPr>
          <w:p w:rsidR="000C2E1C" w:rsidRDefault="00257F42" w:rsidP="00B47412">
            <w:pPr>
              <w:jc w:val="center"/>
              <w:rPr>
                <w:rFonts w:ascii="Calibri" w:eastAsia="Calibri" w:hAnsi="Calibri" w:cs="Times New Roman"/>
                <w:b/>
                <w:sz w:val="32"/>
                <w:szCs w:val="24"/>
              </w:rPr>
            </w:pPr>
            <w:r>
              <w:rPr>
                <w:rFonts w:ascii="Calibri" w:eastAsia="Calibri" w:hAnsi="Calibri" w:cs="Times New Roman"/>
                <w:b/>
                <w:sz w:val="32"/>
                <w:szCs w:val="24"/>
              </w:rPr>
              <w:t>11</w:t>
            </w:r>
          </w:p>
        </w:tc>
        <w:tc>
          <w:tcPr>
            <w:tcW w:w="6369" w:type="dxa"/>
          </w:tcPr>
          <w:p w:rsidR="00D17053" w:rsidRPr="00D17053" w:rsidRDefault="00D17053" w:rsidP="00D17053">
            <w:pPr>
              <w:rPr>
                <w:rFonts w:eastAsia="Calibri" w:cstheme="minorHAnsi"/>
                <w:b/>
                <w:sz w:val="32"/>
                <w:szCs w:val="32"/>
              </w:rPr>
            </w:pPr>
            <w:r w:rsidRPr="00D17053">
              <w:rPr>
                <w:rFonts w:eastAsia="Calibri" w:cstheme="minorHAnsi"/>
                <w:b/>
                <w:sz w:val="32"/>
                <w:szCs w:val="32"/>
              </w:rPr>
              <w:t>SW SACRE Conference 4</w:t>
            </w:r>
            <w:r w:rsidRPr="00D17053">
              <w:rPr>
                <w:rFonts w:eastAsia="Calibri" w:cstheme="minorHAnsi"/>
                <w:b/>
                <w:sz w:val="32"/>
                <w:szCs w:val="32"/>
                <w:vertAlign w:val="superscript"/>
              </w:rPr>
              <w:t>th</w:t>
            </w:r>
            <w:r w:rsidRPr="00D17053">
              <w:rPr>
                <w:rFonts w:eastAsia="Calibri" w:cstheme="minorHAnsi"/>
                <w:b/>
                <w:sz w:val="32"/>
                <w:szCs w:val="32"/>
              </w:rPr>
              <w:t xml:space="preserve"> March 2019 </w:t>
            </w:r>
          </w:p>
          <w:p w:rsidR="00D17053" w:rsidRDefault="00D17053" w:rsidP="00D17053">
            <w:pPr>
              <w:rPr>
                <w:rFonts w:ascii="Arial" w:eastAsia="Calibri" w:hAnsi="Arial" w:cs="Arial"/>
                <w:sz w:val="24"/>
                <w:szCs w:val="32"/>
              </w:rPr>
            </w:pPr>
            <w:r>
              <w:rPr>
                <w:rFonts w:ascii="Arial" w:eastAsia="Calibri" w:hAnsi="Arial" w:cs="Arial"/>
                <w:sz w:val="24"/>
                <w:szCs w:val="32"/>
              </w:rPr>
              <w:t xml:space="preserve">South West SACRE meeting responding to the Report from the RE Commission on Monday 4th March 2019 at </w:t>
            </w:r>
            <w:proofErr w:type="spellStart"/>
            <w:r>
              <w:rPr>
                <w:rFonts w:ascii="Arial" w:eastAsia="Calibri" w:hAnsi="Arial" w:cs="Arial"/>
                <w:sz w:val="24"/>
                <w:szCs w:val="32"/>
              </w:rPr>
              <w:t>Dillington</w:t>
            </w:r>
            <w:proofErr w:type="spellEnd"/>
            <w:r>
              <w:rPr>
                <w:rFonts w:ascii="Arial" w:eastAsia="Calibri" w:hAnsi="Arial" w:cs="Arial"/>
                <w:sz w:val="24"/>
                <w:szCs w:val="32"/>
              </w:rPr>
              <w:t xml:space="preserve"> House Somerset.  Bill and Mai</w:t>
            </w:r>
            <w:r w:rsidR="00B50CCF">
              <w:rPr>
                <w:rFonts w:ascii="Arial" w:eastAsia="Calibri" w:hAnsi="Arial" w:cs="Arial"/>
                <w:sz w:val="24"/>
                <w:szCs w:val="32"/>
              </w:rPr>
              <w:t>a</w:t>
            </w:r>
            <w:r>
              <w:rPr>
                <w:rFonts w:ascii="Arial" w:eastAsia="Calibri" w:hAnsi="Arial" w:cs="Arial"/>
                <w:sz w:val="24"/>
                <w:szCs w:val="32"/>
              </w:rPr>
              <w:t xml:space="preserve"> are interested in attending this Conference </w:t>
            </w:r>
          </w:p>
          <w:p w:rsidR="000C2E1C" w:rsidRDefault="000C2E1C" w:rsidP="00C10921">
            <w:pPr>
              <w:rPr>
                <w:rFonts w:ascii="Calibri" w:eastAsia="Calibri" w:hAnsi="Calibri" w:cs="Times New Roman"/>
                <w:b/>
                <w:sz w:val="32"/>
                <w:szCs w:val="32"/>
                <w:u w:val="single"/>
              </w:rPr>
            </w:pPr>
          </w:p>
          <w:p w:rsidR="00D17053" w:rsidRPr="00B50CCF" w:rsidRDefault="00D17053" w:rsidP="00C10921">
            <w:pPr>
              <w:rPr>
                <w:rFonts w:ascii="Arial" w:eastAsia="Calibri" w:hAnsi="Arial" w:cs="Arial"/>
                <w:sz w:val="24"/>
                <w:szCs w:val="24"/>
              </w:rPr>
            </w:pPr>
            <w:r w:rsidRPr="00B50CCF">
              <w:rPr>
                <w:rFonts w:ascii="Arial" w:eastAsia="Calibri" w:hAnsi="Arial" w:cs="Arial"/>
                <w:sz w:val="24"/>
                <w:szCs w:val="24"/>
                <w:u w:val="single"/>
              </w:rPr>
              <w:t xml:space="preserve">Action </w:t>
            </w:r>
            <w:r w:rsidR="00B50CCF">
              <w:rPr>
                <w:rFonts w:ascii="Arial" w:eastAsia="Calibri" w:hAnsi="Arial" w:cs="Arial"/>
                <w:sz w:val="24"/>
                <w:szCs w:val="24"/>
              </w:rPr>
              <w:t>Agenda item for next meeting:  Feedback from South West SACRE Conference from Bill and Maia</w:t>
            </w:r>
          </w:p>
        </w:tc>
        <w:tc>
          <w:tcPr>
            <w:tcW w:w="1873" w:type="dxa"/>
            <w:vAlign w:val="center"/>
          </w:tcPr>
          <w:p w:rsidR="000C2E1C" w:rsidRDefault="000C2E1C" w:rsidP="00BA39AB">
            <w:pPr>
              <w:jc w:val="center"/>
              <w:rPr>
                <w:rFonts w:ascii="Calibri" w:eastAsia="Calibri" w:hAnsi="Calibri" w:cs="Times New Roman"/>
                <w:b/>
                <w:sz w:val="24"/>
                <w:szCs w:val="24"/>
              </w:rPr>
            </w:pPr>
          </w:p>
        </w:tc>
      </w:tr>
      <w:tr w:rsidR="00F07B83" w:rsidRPr="00C10921" w:rsidTr="00471944">
        <w:trPr>
          <w:trHeight w:val="680"/>
        </w:trPr>
        <w:tc>
          <w:tcPr>
            <w:tcW w:w="1364" w:type="dxa"/>
          </w:tcPr>
          <w:p w:rsidR="00F07B83" w:rsidRDefault="00257F42" w:rsidP="00B47412">
            <w:pPr>
              <w:jc w:val="center"/>
              <w:rPr>
                <w:rFonts w:ascii="Calibri" w:eastAsia="Calibri" w:hAnsi="Calibri" w:cs="Times New Roman"/>
                <w:b/>
                <w:sz w:val="32"/>
                <w:szCs w:val="24"/>
              </w:rPr>
            </w:pPr>
            <w:r>
              <w:rPr>
                <w:rFonts w:ascii="Calibri" w:eastAsia="Calibri" w:hAnsi="Calibri" w:cs="Times New Roman"/>
                <w:b/>
                <w:sz w:val="32"/>
                <w:szCs w:val="24"/>
              </w:rPr>
              <w:t>12</w:t>
            </w:r>
          </w:p>
        </w:tc>
        <w:tc>
          <w:tcPr>
            <w:tcW w:w="6369" w:type="dxa"/>
          </w:tcPr>
          <w:p w:rsidR="00F07B83" w:rsidRDefault="00F07B83" w:rsidP="00C10921">
            <w:pPr>
              <w:rPr>
                <w:rFonts w:ascii="Calibri" w:eastAsia="Calibri" w:hAnsi="Calibri" w:cs="Times New Roman"/>
                <w:b/>
                <w:sz w:val="32"/>
                <w:szCs w:val="32"/>
                <w:u w:val="single"/>
              </w:rPr>
            </w:pPr>
            <w:r w:rsidRPr="00F07B83">
              <w:rPr>
                <w:rFonts w:ascii="Calibri" w:eastAsia="Calibri" w:hAnsi="Calibri" w:cs="Times New Roman"/>
                <w:b/>
                <w:sz w:val="32"/>
                <w:szCs w:val="32"/>
                <w:u w:val="single"/>
              </w:rPr>
              <w:t>AOB</w:t>
            </w:r>
          </w:p>
          <w:p w:rsidR="00F07B83" w:rsidRDefault="00F07B83" w:rsidP="005975C8">
            <w:pPr>
              <w:rPr>
                <w:rFonts w:ascii="Arial" w:eastAsia="Calibri" w:hAnsi="Arial" w:cs="Arial"/>
                <w:sz w:val="24"/>
                <w:szCs w:val="24"/>
              </w:rPr>
            </w:pPr>
          </w:p>
          <w:p w:rsidR="000C2E1C" w:rsidRDefault="000C2E1C" w:rsidP="000C2E1C">
            <w:pPr>
              <w:rPr>
                <w:rFonts w:ascii="Arial" w:eastAsia="Calibri" w:hAnsi="Arial" w:cs="Arial"/>
                <w:sz w:val="24"/>
                <w:szCs w:val="32"/>
              </w:rPr>
            </w:pPr>
            <w:r>
              <w:rPr>
                <w:rFonts w:ascii="Arial" w:eastAsia="Calibri" w:hAnsi="Arial" w:cs="Arial"/>
                <w:sz w:val="24"/>
                <w:szCs w:val="32"/>
              </w:rPr>
              <w:t xml:space="preserve">Corrine talked about raising the profile of Torbay SACRE by Kevin Foster and Sarah Wollaston MPs should be invited to a meeting of SACRE – it was agreed that this should be a future agenda item in 2020 </w:t>
            </w:r>
          </w:p>
          <w:p w:rsidR="000C2E1C" w:rsidRPr="00F07B83" w:rsidRDefault="000C2E1C" w:rsidP="005975C8">
            <w:pPr>
              <w:rPr>
                <w:rFonts w:ascii="Arial" w:eastAsia="Calibri" w:hAnsi="Arial" w:cs="Arial"/>
                <w:sz w:val="24"/>
                <w:szCs w:val="24"/>
              </w:rPr>
            </w:pPr>
          </w:p>
        </w:tc>
        <w:tc>
          <w:tcPr>
            <w:tcW w:w="1873" w:type="dxa"/>
            <w:vAlign w:val="center"/>
          </w:tcPr>
          <w:p w:rsidR="00F07B83" w:rsidRDefault="00F07B83" w:rsidP="00BA39AB">
            <w:pPr>
              <w:jc w:val="center"/>
              <w:rPr>
                <w:rFonts w:ascii="Calibri" w:eastAsia="Calibri" w:hAnsi="Calibri" w:cs="Times New Roman"/>
                <w:b/>
                <w:sz w:val="24"/>
                <w:szCs w:val="24"/>
              </w:rPr>
            </w:pPr>
          </w:p>
          <w:p w:rsidR="00F07B83" w:rsidRDefault="00F07B83" w:rsidP="00BA39AB">
            <w:pPr>
              <w:jc w:val="center"/>
              <w:rPr>
                <w:rFonts w:ascii="Calibri" w:eastAsia="Calibri" w:hAnsi="Calibri" w:cs="Times New Roman"/>
                <w:b/>
                <w:sz w:val="24"/>
                <w:szCs w:val="24"/>
              </w:rPr>
            </w:pPr>
          </w:p>
        </w:tc>
      </w:tr>
      <w:tr w:rsidR="00B50CCF" w:rsidRPr="00C10921" w:rsidTr="00471944">
        <w:trPr>
          <w:trHeight w:val="680"/>
        </w:trPr>
        <w:tc>
          <w:tcPr>
            <w:tcW w:w="1364" w:type="dxa"/>
          </w:tcPr>
          <w:p w:rsidR="00B50CCF" w:rsidRDefault="00257F42" w:rsidP="00B47412">
            <w:pPr>
              <w:jc w:val="center"/>
              <w:rPr>
                <w:rFonts w:ascii="Calibri" w:eastAsia="Calibri" w:hAnsi="Calibri" w:cs="Times New Roman"/>
                <w:b/>
                <w:sz w:val="32"/>
                <w:szCs w:val="24"/>
              </w:rPr>
            </w:pPr>
            <w:r>
              <w:rPr>
                <w:rFonts w:ascii="Calibri" w:eastAsia="Calibri" w:hAnsi="Calibri" w:cs="Times New Roman"/>
                <w:b/>
                <w:sz w:val="32"/>
                <w:szCs w:val="24"/>
              </w:rPr>
              <w:t>13</w:t>
            </w:r>
          </w:p>
        </w:tc>
        <w:tc>
          <w:tcPr>
            <w:tcW w:w="6369" w:type="dxa"/>
          </w:tcPr>
          <w:p w:rsidR="00B50CCF" w:rsidRDefault="00B50CCF" w:rsidP="00C10921">
            <w:pPr>
              <w:rPr>
                <w:rFonts w:ascii="Calibri" w:eastAsia="Calibri" w:hAnsi="Calibri" w:cs="Times New Roman"/>
                <w:b/>
                <w:sz w:val="32"/>
                <w:szCs w:val="32"/>
                <w:u w:val="single"/>
              </w:rPr>
            </w:pPr>
            <w:r>
              <w:rPr>
                <w:rFonts w:ascii="Calibri" w:eastAsia="Calibri" w:hAnsi="Calibri" w:cs="Times New Roman"/>
                <w:b/>
                <w:sz w:val="32"/>
                <w:szCs w:val="32"/>
                <w:u w:val="single"/>
              </w:rPr>
              <w:t>Planned 2 year meetings</w:t>
            </w:r>
          </w:p>
          <w:p w:rsidR="00B50CCF" w:rsidRDefault="00B50CCF" w:rsidP="00C10921">
            <w:pPr>
              <w:rPr>
                <w:rFonts w:ascii="Calibri" w:eastAsia="Calibri" w:hAnsi="Calibri" w:cs="Times New Roman"/>
                <w:b/>
                <w:sz w:val="32"/>
                <w:szCs w:val="32"/>
                <w:u w:val="single"/>
              </w:rPr>
            </w:pPr>
          </w:p>
          <w:p w:rsidR="00B50CCF" w:rsidRPr="00B50CCF" w:rsidRDefault="00B50CCF" w:rsidP="00C10921">
            <w:pPr>
              <w:rPr>
                <w:rFonts w:ascii="Arial" w:eastAsia="Calibri" w:hAnsi="Arial" w:cs="Arial"/>
                <w:sz w:val="24"/>
                <w:szCs w:val="24"/>
              </w:rPr>
            </w:pPr>
            <w:r w:rsidRPr="00B50CCF">
              <w:rPr>
                <w:rFonts w:ascii="Arial" w:eastAsia="Calibri" w:hAnsi="Arial" w:cs="Arial"/>
                <w:sz w:val="24"/>
                <w:szCs w:val="24"/>
              </w:rPr>
              <w:t>7/6/</w:t>
            </w:r>
            <w:proofErr w:type="gramStart"/>
            <w:r w:rsidRPr="00B50CCF">
              <w:rPr>
                <w:rFonts w:ascii="Arial" w:eastAsia="Calibri" w:hAnsi="Arial" w:cs="Arial"/>
                <w:sz w:val="24"/>
                <w:szCs w:val="24"/>
              </w:rPr>
              <w:t xml:space="preserve">19 </w:t>
            </w:r>
            <w:r>
              <w:rPr>
                <w:rFonts w:ascii="Arial" w:eastAsia="Calibri" w:hAnsi="Arial" w:cs="Arial"/>
                <w:sz w:val="24"/>
                <w:szCs w:val="24"/>
              </w:rPr>
              <w:t xml:space="preserve"> and</w:t>
            </w:r>
            <w:proofErr w:type="gramEnd"/>
            <w:r>
              <w:rPr>
                <w:rFonts w:ascii="Arial" w:eastAsia="Calibri" w:hAnsi="Arial" w:cs="Arial"/>
                <w:sz w:val="24"/>
                <w:szCs w:val="24"/>
              </w:rPr>
              <w:t xml:space="preserve"> 13/10/20 to be changed .  Sue will doodle poll alternative dates to member of SACRE</w:t>
            </w:r>
          </w:p>
          <w:p w:rsidR="00B50CCF" w:rsidRPr="00B50CCF" w:rsidRDefault="00B50CCF" w:rsidP="00C10921">
            <w:pPr>
              <w:rPr>
                <w:rFonts w:ascii="Arial" w:eastAsia="Calibri" w:hAnsi="Arial" w:cs="Arial"/>
                <w:sz w:val="24"/>
                <w:szCs w:val="24"/>
              </w:rPr>
            </w:pPr>
          </w:p>
        </w:tc>
        <w:tc>
          <w:tcPr>
            <w:tcW w:w="1873" w:type="dxa"/>
            <w:vAlign w:val="center"/>
          </w:tcPr>
          <w:p w:rsidR="00B50CCF" w:rsidRDefault="00B50CCF" w:rsidP="00BA39AB">
            <w:pPr>
              <w:jc w:val="center"/>
              <w:rPr>
                <w:rFonts w:ascii="Calibri" w:eastAsia="Calibri" w:hAnsi="Calibri" w:cs="Times New Roman"/>
                <w:b/>
                <w:sz w:val="24"/>
                <w:szCs w:val="24"/>
              </w:rPr>
            </w:pPr>
            <w:r>
              <w:rPr>
                <w:rFonts w:ascii="Calibri" w:eastAsia="Calibri" w:hAnsi="Calibri" w:cs="Times New Roman"/>
                <w:b/>
                <w:sz w:val="24"/>
                <w:szCs w:val="24"/>
              </w:rPr>
              <w:t xml:space="preserve">Sue </w:t>
            </w:r>
          </w:p>
        </w:tc>
      </w:tr>
    </w:tbl>
    <w:p w:rsidR="00597E9C" w:rsidRDefault="00597E9C"/>
    <w:p w:rsidR="00B50CCF" w:rsidRDefault="00B50CCF">
      <w:pPr>
        <w:rPr>
          <w:rFonts w:ascii="Arial" w:hAnsi="Arial" w:cs="Arial"/>
          <w:sz w:val="24"/>
          <w:szCs w:val="24"/>
        </w:rPr>
      </w:pPr>
      <w:r w:rsidRPr="00B50CCF">
        <w:rPr>
          <w:rFonts w:ascii="Arial" w:hAnsi="Arial" w:cs="Arial"/>
          <w:sz w:val="24"/>
          <w:szCs w:val="24"/>
        </w:rPr>
        <w:t>Action List</w:t>
      </w:r>
    </w:p>
    <w:tbl>
      <w:tblPr>
        <w:tblStyle w:val="TableGrid"/>
        <w:tblW w:w="0" w:type="auto"/>
        <w:tblLook w:val="04A0" w:firstRow="1" w:lastRow="0" w:firstColumn="1" w:lastColumn="0" w:noHBand="0" w:noVBand="1"/>
      </w:tblPr>
      <w:tblGrid>
        <w:gridCol w:w="2122"/>
        <w:gridCol w:w="6894"/>
      </w:tblGrid>
      <w:tr w:rsidR="00257F42" w:rsidRPr="000F7317" w:rsidTr="005B66F1">
        <w:trPr>
          <w:trHeight w:val="558"/>
        </w:trPr>
        <w:tc>
          <w:tcPr>
            <w:tcW w:w="2122" w:type="dxa"/>
          </w:tcPr>
          <w:p w:rsidR="00257F42" w:rsidRPr="000F7317" w:rsidRDefault="00257F42" w:rsidP="005B66F1">
            <w:pPr>
              <w:rPr>
                <w:rFonts w:ascii="Arial" w:hAnsi="Arial" w:cs="Arial"/>
                <w:sz w:val="24"/>
                <w:szCs w:val="24"/>
              </w:rPr>
            </w:pPr>
            <w:r w:rsidRPr="000F7317">
              <w:rPr>
                <w:rFonts w:ascii="Arial" w:hAnsi="Arial" w:cs="Arial"/>
                <w:sz w:val="24"/>
                <w:szCs w:val="24"/>
              </w:rPr>
              <w:t>Agenda item</w:t>
            </w:r>
          </w:p>
        </w:tc>
        <w:tc>
          <w:tcPr>
            <w:tcW w:w="6894" w:type="dxa"/>
          </w:tcPr>
          <w:p w:rsidR="00257F42" w:rsidRPr="000F7317" w:rsidRDefault="00257F42" w:rsidP="005B66F1">
            <w:pPr>
              <w:rPr>
                <w:rFonts w:ascii="Arial" w:hAnsi="Arial" w:cs="Arial"/>
                <w:sz w:val="24"/>
                <w:szCs w:val="24"/>
              </w:rPr>
            </w:pPr>
            <w:r w:rsidRPr="000F7317">
              <w:rPr>
                <w:rFonts w:ascii="Arial" w:hAnsi="Arial" w:cs="Arial"/>
                <w:sz w:val="24"/>
                <w:szCs w:val="24"/>
              </w:rPr>
              <w:t>Action</w:t>
            </w:r>
          </w:p>
        </w:tc>
      </w:tr>
      <w:tr w:rsidR="00257F42" w:rsidRPr="000F7317" w:rsidTr="005B66F1">
        <w:tc>
          <w:tcPr>
            <w:tcW w:w="2122" w:type="dxa"/>
          </w:tcPr>
          <w:p w:rsidR="00257F42" w:rsidRPr="000F7317" w:rsidRDefault="00257F42" w:rsidP="005B66F1">
            <w:pPr>
              <w:rPr>
                <w:rFonts w:ascii="Arial" w:hAnsi="Arial" w:cs="Arial"/>
                <w:sz w:val="24"/>
                <w:szCs w:val="24"/>
              </w:rPr>
            </w:pPr>
            <w:r>
              <w:rPr>
                <w:rFonts w:ascii="Arial" w:hAnsi="Arial" w:cs="Arial"/>
                <w:sz w:val="24"/>
                <w:szCs w:val="24"/>
              </w:rPr>
              <w:t>2. Minutes</w:t>
            </w:r>
          </w:p>
        </w:tc>
        <w:tc>
          <w:tcPr>
            <w:tcW w:w="6894" w:type="dxa"/>
          </w:tcPr>
          <w:p w:rsidR="00257F42" w:rsidRPr="000F7317" w:rsidRDefault="00257F42" w:rsidP="005B66F1">
            <w:pPr>
              <w:rPr>
                <w:rFonts w:ascii="Arial" w:hAnsi="Arial" w:cs="Arial"/>
                <w:sz w:val="24"/>
                <w:szCs w:val="24"/>
              </w:rPr>
            </w:pPr>
            <w:r>
              <w:rPr>
                <w:rFonts w:ascii="Arial" w:hAnsi="Arial" w:cs="Arial"/>
                <w:sz w:val="24"/>
                <w:szCs w:val="24"/>
              </w:rPr>
              <w:t>Sue to arrange minutes to be put on Torbay Council SACRE website</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4. Membership</w:t>
            </w:r>
          </w:p>
        </w:tc>
        <w:tc>
          <w:tcPr>
            <w:tcW w:w="6894" w:type="dxa"/>
          </w:tcPr>
          <w:p w:rsidR="00257F42" w:rsidRDefault="00257F42" w:rsidP="005B66F1">
            <w:pPr>
              <w:rPr>
                <w:rFonts w:ascii="Arial" w:hAnsi="Arial" w:cs="Arial"/>
                <w:sz w:val="24"/>
                <w:szCs w:val="24"/>
              </w:rPr>
            </w:pPr>
            <w:r>
              <w:rPr>
                <w:rFonts w:ascii="Arial" w:hAnsi="Arial" w:cs="Arial"/>
                <w:sz w:val="24"/>
                <w:szCs w:val="24"/>
              </w:rPr>
              <w:t xml:space="preserve">Ed to follow up with Mr Phillip </w:t>
            </w:r>
            <w:proofErr w:type="spellStart"/>
            <w:r>
              <w:rPr>
                <w:rFonts w:ascii="Arial" w:hAnsi="Arial" w:cs="Arial"/>
                <w:sz w:val="24"/>
                <w:szCs w:val="24"/>
              </w:rPr>
              <w:t>Mantell</w:t>
            </w:r>
            <w:proofErr w:type="spellEnd"/>
            <w:r>
              <w:rPr>
                <w:rFonts w:ascii="Arial" w:hAnsi="Arial" w:cs="Arial"/>
                <w:sz w:val="24"/>
                <w:szCs w:val="24"/>
              </w:rPr>
              <w:t xml:space="preserve"> and Mr Bill Becher about new members to the group</w:t>
            </w:r>
          </w:p>
          <w:p w:rsidR="00257F42" w:rsidRDefault="00257F42" w:rsidP="005B66F1">
            <w:pPr>
              <w:rPr>
                <w:rFonts w:ascii="Arial" w:hAnsi="Arial" w:cs="Arial"/>
                <w:sz w:val="24"/>
                <w:szCs w:val="24"/>
              </w:rPr>
            </w:pPr>
            <w:r>
              <w:rPr>
                <w:rFonts w:ascii="Arial" w:hAnsi="Arial" w:cs="Arial"/>
                <w:sz w:val="24"/>
                <w:szCs w:val="24"/>
              </w:rPr>
              <w:t xml:space="preserve">Ed will follow up with secondary </w:t>
            </w:r>
            <w:proofErr w:type="spellStart"/>
            <w:r>
              <w:rPr>
                <w:rFonts w:ascii="Arial" w:hAnsi="Arial" w:cs="Arial"/>
                <w:sz w:val="24"/>
                <w:szCs w:val="24"/>
              </w:rPr>
              <w:t>headteacher</w:t>
            </w:r>
            <w:proofErr w:type="spellEnd"/>
            <w:r>
              <w:rPr>
                <w:rFonts w:ascii="Arial" w:hAnsi="Arial" w:cs="Arial"/>
                <w:sz w:val="24"/>
                <w:szCs w:val="24"/>
              </w:rPr>
              <w:t xml:space="preserve"> at </w:t>
            </w:r>
            <w:proofErr w:type="spellStart"/>
            <w:r>
              <w:rPr>
                <w:rFonts w:ascii="Arial" w:hAnsi="Arial" w:cs="Arial"/>
                <w:sz w:val="24"/>
                <w:szCs w:val="24"/>
              </w:rPr>
              <w:t>Ilsham</w:t>
            </w:r>
            <w:proofErr w:type="spellEnd"/>
            <w:r>
              <w:rPr>
                <w:rFonts w:ascii="Arial" w:hAnsi="Arial" w:cs="Arial"/>
                <w:sz w:val="24"/>
                <w:szCs w:val="24"/>
              </w:rPr>
              <w:t xml:space="preserve"> and Shelley Moss </w:t>
            </w:r>
            <w:proofErr w:type="spellStart"/>
            <w:r>
              <w:rPr>
                <w:rFonts w:ascii="Arial" w:hAnsi="Arial" w:cs="Arial"/>
                <w:sz w:val="24"/>
                <w:szCs w:val="24"/>
              </w:rPr>
              <w:t>Churston</w:t>
            </w:r>
            <w:proofErr w:type="spellEnd"/>
            <w:r>
              <w:rPr>
                <w:rFonts w:ascii="Arial" w:hAnsi="Arial" w:cs="Arial"/>
                <w:sz w:val="24"/>
                <w:szCs w:val="24"/>
              </w:rPr>
              <w:t xml:space="preserve"> about teacher representation</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 xml:space="preserve">5.  Annual Report </w:t>
            </w:r>
          </w:p>
        </w:tc>
        <w:tc>
          <w:tcPr>
            <w:tcW w:w="6894" w:type="dxa"/>
          </w:tcPr>
          <w:p w:rsidR="00257F42" w:rsidRDefault="00257F42" w:rsidP="005B66F1">
            <w:pPr>
              <w:rPr>
                <w:rFonts w:ascii="Arial" w:hAnsi="Arial" w:cs="Arial"/>
                <w:sz w:val="24"/>
                <w:szCs w:val="24"/>
              </w:rPr>
            </w:pPr>
          </w:p>
          <w:p w:rsidR="00257F42" w:rsidRDefault="00257F42" w:rsidP="005B66F1">
            <w:pPr>
              <w:rPr>
                <w:rFonts w:ascii="Arial" w:hAnsi="Arial" w:cs="Arial"/>
                <w:sz w:val="24"/>
                <w:szCs w:val="24"/>
              </w:rPr>
            </w:pPr>
            <w:r>
              <w:rPr>
                <w:rFonts w:ascii="Arial" w:hAnsi="Arial" w:cs="Arial"/>
                <w:sz w:val="24"/>
                <w:szCs w:val="24"/>
              </w:rPr>
              <w:t>Debbie will extract newsletter information and update the annual report.  This will be circulated back to group for additional information that can be added.</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6. Launch of RE Syllabus</w:t>
            </w:r>
          </w:p>
        </w:tc>
        <w:tc>
          <w:tcPr>
            <w:tcW w:w="6894" w:type="dxa"/>
          </w:tcPr>
          <w:p w:rsidR="00257F42" w:rsidRDefault="00257F42" w:rsidP="005B66F1">
            <w:pPr>
              <w:rPr>
                <w:rFonts w:ascii="Arial" w:hAnsi="Arial" w:cs="Arial"/>
                <w:sz w:val="24"/>
                <w:szCs w:val="24"/>
              </w:rPr>
            </w:pPr>
            <w:r>
              <w:rPr>
                <w:rFonts w:ascii="Arial" w:eastAsia="Calibri" w:hAnsi="Arial" w:cs="Arial"/>
                <w:sz w:val="24"/>
                <w:szCs w:val="24"/>
              </w:rPr>
              <w:t>Corinne and Ed will map out the offer to schools ready for publication after half term and send the draft Launch advertisement to the group for comments.</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7. Learn Teach Lead RE updates</w:t>
            </w:r>
          </w:p>
        </w:tc>
        <w:tc>
          <w:tcPr>
            <w:tcW w:w="6894" w:type="dxa"/>
          </w:tcPr>
          <w:p w:rsidR="00257F42" w:rsidRDefault="00257F42" w:rsidP="005B66F1">
            <w:pPr>
              <w:rPr>
                <w:rFonts w:ascii="Arial" w:eastAsia="Calibri" w:hAnsi="Arial" w:cs="Arial"/>
                <w:sz w:val="24"/>
                <w:szCs w:val="24"/>
              </w:rPr>
            </w:pPr>
            <w:r>
              <w:rPr>
                <w:rFonts w:ascii="Arial" w:eastAsia="Calibri" w:hAnsi="Arial" w:cs="Arial"/>
                <w:sz w:val="24"/>
                <w:szCs w:val="24"/>
              </w:rPr>
              <w:t xml:space="preserve">Debbie will give an overview of the budget at the next meeting.  </w:t>
            </w:r>
          </w:p>
          <w:p w:rsidR="00257F42" w:rsidRDefault="00257F42" w:rsidP="005B66F1">
            <w:pPr>
              <w:rPr>
                <w:rFonts w:ascii="Arial" w:eastAsia="Calibri" w:hAnsi="Arial" w:cs="Arial"/>
                <w:sz w:val="24"/>
                <w:szCs w:val="24"/>
              </w:rPr>
            </w:pP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9. Interfaith Developments</w:t>
            </w:r>
          </w:p>
        </w:tc>
        <w:tc>
          <w:tcPr>
            <w:tcW w:w="6894" w:type="dxa"/>
          </w:tcPr>
          <w:p w:rsidR="00257F42" w:rsidRDefault="00257F42" w:rsidP="005B66F1">
            <w:pPr>
              <w:rPr>
                <w:rFonts w:ascii="Arial" w:eastAsia="Calibri" w:hAnsi="Arial" w:cs="Arial"/>
                <w:sz w:val="24"/>
                <w:szCs w:val="24"/>
              </w:rPr>
            </w:pPr>
            <w:r>
              <w:rPr>
                <w:rFonts w:ascii="Arial" w:eastAsia="Calibri" w:hAnsi="Arial" w:cs="Arial"/>
                <w:sz w:val="24"/>
                <w:szCs w:val="32"/>
              </w:rPr>
              <w:t xml:space="preserve">Corrine and Ed to explore whether an Interfaith Conference for GCSE students on death, dying and euthanasia could be held locally.  </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10 HMD Event 2019</w:t>
            </w:r>
          </w:p>
        </w:tc>
        <w:tc>
          <w:tcPr>
            <w:tcW w:w="6894" w:type="dxa"/>
          </w:tcPr>
          <w:p w:rsidR="00257F42" w:rsidRDefault="00257F42" w:rsidP="005B66F1">
            <w:pPr>
              <w:rPr>
                <w:rFonts w:ascii="Arial" w:eastAsia="Calibri" w:hAnsi="Arial" w:cs="Arial"/>
                <w:sz w:val="24"/>
                <w:szCs w:val="32"/>
              </w:rPr>
            </w:pPr>
            <w:r>
              <w:rPr>
                <w:rFonts w:ascii="Arial" w:eastAsia="Calibri" w:hAnsi="Arial" w:cs="Arial"/>
                <w:sz w:val="24"/>
                <w:szCs w:val="24"/>
              </w:rPr>
              <w:t>Ed to forward Bill the contact details of the organiser to explore hosting event locally</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11 SW SACRE Conference 4</w:t>
            </w:r>
            <w:r w:rsidRPr="000F7317">
              <w:rPr>
                <w:rFonts w:ascii="Arial" w:hAnsi="Arial" w:cs="Arial"/>
                <w:sz w:val="24"/>
                <w:szCs w:val="24"/>
                <w:vertAlign w:val="superscript"/>
              </w:rPr>
              <w:t>th</w:t>
            </w:r>
            <w:r>
              <w:rPr>
                <w:rFonts w:ascii="Arial" w:hAnsi="Arial" w:cs="Arial"/>
                <w:sz w:val="24"/>
                <w:szCs w:val="24"/>
              </w:rPr>
              <w:t xml:space="preserve"> March</w:t>
            </w:r>
          </w:p>
        </w:tc>
        <w:tc>
          <w:tcPr>
            <w:tcW w:w="6894" w:type="dxa"/>
          </w:tcPr>
          <w:p w:rsidR="00257F42" w:rsidRDefault="00257F42" w:rsidP="005B66F1">
            <w:pPr>
              <w:rPr>
                <w:rFonts w:ascii="Arial" w:eastAsia="Calibri" w:hAnsi="Arial" w:cs="Arial"/>
                <w:sz w:val="24"/>
                <w:szCs w:val="24"/>
              </w:rPr>
            </w:pPr>
            <w:r>
              <w:rPr>
                <w:rFonts w:ascii="Arial" w:eastAsia="Calibri" w:hAnsi="Arial" w:cs="Arial"/>
                <w:sz w:val="24"/>
                <w:szCs w:val="24"/>
              </w:rPr>
              <w:t>Bill and Maia to be booked on conference and feedback to group at next meeting (Sue)</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12 MP engagement</w:t>
            </w:r>
          </w:p>
        </w:tc>
        <w:tc>
          <w:tcPr>
            <w:tcW w:w="6894" w:type="dxa"/>
          </w:tcPr>
          <w:p w:rsidR="00257F42" w:rsidRDefault="00257F42" w:rsidP="005B66F1">
            <w:pPr>
              <w:rPr>
                <w:rFonts w:ascii="Arial" w:eastAsia="Calibri" w:hAnsi="Arial" w:cs="Arial"/>
                <w:sz w:val="24"/>
                <w:szCs w:val="24"/>
              </w:rPr>
            </w:pPr>
            <w:r>
              <w:rPr>
                <w:rFonts w:ascii="Arial" w:eastAsia="Calibri" w:hAnsi="Arial" w:cs="Arial"/>
                <w:sz w:val="24"/>
                <w:szCs w:val="24"/>
              </w:rPr>
              <w:t>Future agenda item in 2020</w:t>
            </w:r>
          </w:p>
        </w:tc>
      </w:tr>
      <w:tr w:rsidR="00257F42" w:rsidTr="005B66F1">
        <w:tc>
          <w:tcPr>
            <w:tcW w:w="2122" w:type="dxa"/>
          </w:tcPr>
          <w:p w:rsidR="00257F42" w:rsidRDefault="00257F42" w:rsidP="005B66F1">
            <w:pPr>
              <w:rPr>
                <w:rFonts w:ascii="Arial" w:hAnsi="Arial" w:cs="Arial"/>
                <w:sz w:val="24"/>
                <w:szCs w:val="24"/>
              </w:rPr>
            </w:pPr>
            <w:r>
              <w:rPr>
                <w:rFonts w:ascii="Arial" w:hAnsi="Arial" w:cs="Arial"/>
                <w:sz w:val="24"/>
                <w:szCs w:val="24"/>
              </w:rPr>
              <w:t>13 Planned dates for SACRE meetings</w:t>
            </w:r>
          </w:p>
        </w:tc>
        <w:tc>
          <w:tcPr>
            <w:tcW w:w="6894" w:type="dxa"/>
          </w:tcPr>
          <w:p w:rsidR="00257F42" w:rsidRDefault="00257F42" w:rsidP="005B66F1">
            <w:pPr>
              <w:rPr>
                <w:rFonts w:ascii="Arial" w:eastAsia="Calibri" w:hAnsi="Arial" w:cs="Arial"/>
                <w:sz w:val="24"/>
                <w:szCs w:val="24"/>
              </w:rPr>
            </w:pPr>
            <w:r>
              <w:rPr>
                <w:rFonts w:ascii="Arial" w:eastAsia="Calibri" w:hAnsi="Arial" w:cs="Arial"/>
                <w:sz w:val="24"/>
                <w:szCs w:val="24"/>
              </w:rPr>
              <w:t xml:space="preserve">Changes to be made to 7/6/19 and 13/10/20 (to be Friday) Sue will send out other options to Group </w:t>
            </w:r>
          </w:p>
        </w:tc>
      </w:tr>
    </w:tbl>
    <w:p w:rsidR="00B50CCF" w:rsidRPr="00B50CCF" w:rsidRDefault="00B50CCF">
      <w:pPr>
        <w:rPr>
          <w:rFonts w:ascii="Arial" w:hAnsi="Arial" w:cs="Arial"/>
          <w:sz w:val="24"/>
          <w:szCs w:val="24"/>
        </w:rPr>
      </w:pPr>
    </w:p>
    <w:sectPr w:rsidR="00B50CCF" w:rsidRPr="00B50CCF" w:rsidSect="00C10921">
      <w:headerReference w:type="default" r:id="rId7"/>
      <w:pgSz w:w="11906" w:h="16838"/>
      <w:pgMar w:top="1271"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6BBCE" w16cid:durableId="1EDF4E06"/>
  <w16cid:commentId w16cid:paraId="5FEF83DC" w16cid:durableId="1EDF507C"/>
  <w16cid:commentId w16cid:paraId="02A26757" w16cid:durableId="1EDF5130"/>
  <w16cid:commentId w16cid:paraId="2B6334F8" w16cid:durableId="1EDF51AF"/>
  <w16cid:commentId w16cid:paraId="17F3E910" w16cid:durableId="1EDF522B"/>
  <w16cid:commentId w16cid:paraId="0340C290" w16cid:durableId="1EDF52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8D" w:rsidRDefault="006A7E8D" w:rsidP="00C10921">
      <w:pPr>
        <w:spacing w:after="0" w:line="240" w:lineRule="auto"/>
      </w:pPr>
      <w:r>
        <w:separator/>
      </w:r>
    </w:p>
  </w:endnote>
  <w:endnote w:type="continuationSeparator" w:id="0">
    <w:p w:rsidR="006A7E8D" w:rsidRDefault="006A7E8D" w:rsidP="00C1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8D" w:rsidRDefault="006A7E8D" w:rsidP="00C10921">
      <w:pPr>
        <w:spacing w:after="0" w:line="240" w:lineRule="auto"/>
      </w:pPr>
      <w:r>
        <w:separator/>
      </w:r>
    </w:p>
  </w:footnote>
  <w:footnote w:type="continuationSeparator" w:id="0">
    <w:p w:rsidR="006A7E8D" w:rsidRDefault="006A7E8D" w:rsidP="00C10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21" w:rsidRDefault="00C10921" w:rsidP="00C10921">
    <w:pPr>
      <w:pStyle w:val="Header"/>
      <w:tabs>
        <w:tab w:val="clear" w:pos="4513"/>
        <w:tab w:val="clear" w:pos="9026"/>
        <w:tab w:val="left" w:pos="6870"/>
      </w:tabs>
    </w:pPr>
    <w:r w:rsidRPr="006264DD">
      <w:rPr>
        <w:noProof/>
        <w:lang w:eastAsia="en-GB"/>
      </w:rPr>
      <w:drawing>
        <wp:anchor distT="0" distB="0" distL="114300" distR="114300" simplePos="0" relativeHeight="251661312" behindDoc="0" locked="0" layoutInCell="0" allowOverlap="1" wp14:anchorId="1AABB093" wp14:editId="47A1ACAD">
          <wp:simplePos x="0" y="0"/>
          <wp:positionH relativeFrom="column">
            <wp:posOffset>4819015</wp:posOffset>
          </wp:positionH>
          <wp:positionV relativeFrom="paragraph">
            <wp:posOffset>-257810</wp:posOffset>
          </wp:positionV>
          <wp:extent cx="1416050" cy="531495"/>
          <wp:effectExtent l="19050" t="0" r="0" b="0"/>
          <wp:wrapThrough wrapText="bothSides">
            <wp:wrapPolygon edited="0">
              <wp:start x="-291" y="0"/>
              <wp:lineTo x="-291" y="20903"/>
              <wp:lineTo x="21503" y="20903"/>
              <wp:lineTo x="21503" y="0"/>
              <wp:lineTo x="-291"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srcRect/>
                  <a:stretch>
                    <a:fillRect/>
                  </a:stretch>
                </pic:blipFill>
                <pic:spPr bwMode="auto">
                  <a:xfrm>
                    <a:off x="0" y="0"/>
                    <a:ext cx="1416050" cy="531495"/>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206A484F" wp14:editId="2864C1E9">
          <wp:simplePos x="0" y="0"/>
          <wp:positionH relativeFrom="column">
            <wp:posOffset>-457200</wp:posOffset>
          </wp:positionH>
          <wp:positionV relativeFrom="paragraph">
            <wp:posOffset>-257810</wp:posOffset>
          </wp:positionV>
          <wp:extent cx="725170" cy="669290"/>
          <wp:effectExtent l="19050" t="0" r="0" b="0"/>
          <wp:wrapThrough wrapText="bothSides">
            <wp:wrapPolygon edited="0">
              <wp:start x="-567" y="0"/>
              <wp:lineTo x="-567" y="20903"/>
              <wp:lineTo x="21562" y="20903"/>
              <wp:lineTo x="21562" y="0"/>
              <wp:lineTo x="-567" y="0"/>
            </wp:wrapPolygon>
          </wp:wrapThrough>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25170" cy="66929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0CE"/>
    <w:multiLevelType w:val="hybridMultilevel"/>
    <w:tmpl w:val="EA487C76"/>
    <w:lvl w:ilvl="0" w:tplc="02EA3D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5708F4"/>
    <w:multiLevelType w:val="hybridMultilevel"/>
    <w:tmpl w:val="04AA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D2321"/>
    <w:multiLevelType w:val="hybridMultilevel"/>
    <w:tmpl w:val="E742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D6E22"/>
    <w:multiLevelType w:val="hybridMultilevel"/>
    <w:tmpl w:val="A758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E08C3"/>
    <w:multiLevelType w:val="hybridMultilevel"/>
    <w:tmpl w:val="AA4C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A47D4"/>
    <w:multiLevelType w:val="hybridMultilevel"/>
    <w:tmpl w:val="DDE4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21"/>
    <w:rsid w:val="00002580"/>
    <w:rsid w:val="00003222"/>
    <w:rsid w:val="00011CC5"/>
    <w:rsid w:val="00025B70"/>
    <w:rsid w:val="0007551D"/>
    <w:rsid w:val="000B7503"/>
    <w:rsid w:val="000B7856"/>
    <w:rsid w:val="000C2E1C"/>
    <w:rsid w:val="000C3FAB"/>
    <w:rsid w:val="000C7A82"/>
    <w:rsid w:val="000D70A3"/>
    <w:rsid w:val="000E17CE"/>
    <w:rsid w:val="000F6F4F"/>
    <w:rsid w:val="001003B5"/>
    <w:rsid w:val="001124B2"/>
    <w:rsid w:val="00121F55"/>
    <w:rsid w:val="00122869"/>
    <w:rsid w:val="001249A5"/>
    <w:rsid w:val="00147F9F"/>
    <w:rsid w:val="00160F8C"/>
    <w:rsid w:val="0016345C"/>
    <w:rsid w:val="00176D9D"/>
    <w:rsid w:val="0017703B"/>
    <w:rsid w:val="00205817"/>
    <w:rsid w:val="00227811"/>
    <w:rsid w:val="002338AD"/>
    <w:rsid w:val="00257F42"/>
    <w:rsid w:val="00297269"/>
    <w:rsid w:val="002E16AF"/>
    <w:rsid w:val="002E6A23"/>
    <w:rsid w:val="00304AAE"/>
    <w:rsid w:val="003057E2"/>
    <w:rsid w:val="00306C03"/>
    <w:rsid w:val="00371897"/>
    <w:rsid w:val="003B170A"/>
    <w:rsid w:val="003B5D77"/>
    <w:rsid w:val="003C03AF"/>
    <w:rsid w:val="003E2330"/>
    <w:rsid w:val="003F25CE"/>
    <w:rsid w:val="003F2E57"/>
    <w:rsid w:val="00417976"/>
    <w:rsid w:val="00421E6E"/>
    <w:rsid w:val="0043553F"/>
    <w:rsid w:val="0044649A"/>
    <w:rsid w:val="00456088"/>
    <w:rsid w:val="00460E24"/>
    <w:rsid w:val="00471944"/>
    <w:rsid w:val="00472C46"/>
    <w:rsid w:val="004F145D"/>
    <w:rsid w:val="00532D61"/>
    <w:rsid w:val="00551108"/>
    <w:rsid w:val="00571C6A"/>
    <w:rsid w:val="005806A2"/>
    <w:rsid w:val="00583199"/>
    <w:rsid w:val="005975C8"/>
    <w:rsid w:val="00597E9C"/>
    <w:rsid w:val="005A2D59"/>
    <w:rsid w:val="005E668D"/>
    <w:rsid w:val="006014DC"/>
    <w:rsid w:val="00603938"/>
    <w:rsid w:val="0064587B"/>
    <w:rsid w:val="00656B41"/>
    <w:rsid w:val="00665238"/>
    <w:rsid w:val="006777FE"/>
    <w:rsid w:val="0068717E"/>
    <w:rsid w:val="006A1764"/>
    <w:rsid w:val="006A7E8D"/>
    <w:rsid w:val="006C0B22"/>
    <w:rsid w:val="006C5EE1"/>
    <w:rsid w:val="006E6C45"/>
    <w:rsid w:val="007303DA"/>
    <w:rsid w:val="00745A23"/>
    <w:rsid w:val="0079667E"/>
    <w:rsid w:val="007F5060"/>
    <w:rsid w:val="00801E58"/>
    <w:rsid w:val="0080285C"/>
    <w:rsid w:val="00807245"/>
    <w:rsid w:val="00845B0F"/>
    <w:rsid w:val="00872CF6"/>
    <w:rsid w:val="008A1F8B"/>
    <w:rsid w:val="008A5B11"/>
    <w:rsid w:val="008D06BD"/>
    <w:rsid w:val="008E122C"/>
    <w:rsid w:val="00900103"/>
    <w:rsid w:val="00945307"/>
    <w:rsid w:val="00964863"/>
    <w:rsid w:val="009A36BE"/>
    <w:rsid w:val="009A5C3D"/>
    <w:rsid w:val="009A7F5C"/>
    <w:rsid w:val="00A4001E"/>
    <w:rsid w:val="00A57A72"/>
    <w:rsid w:val="00A70649"/>
    <w:rsid w:val="00A900ED"/>
    <w:rsid w:val="00AC00C4"/>
    <w:rsid w:val="00AF1780"/>
    <w:rsid w:val="00AF33A7"/>
    <w:rsid w:val="00B02D8B"/>
    <w:rsid w:val="00B1544D"/>
    <w:rsid w:val="00B26F8C"/>
    <w:rsid w:val="00B47412"/>
    <w:rsid w:val="00B505CF"/>
    <w:rsid w:val="00B50CCF"/>
    <w:rsid w:val="00B6403E"/>
    <w:rsid w:val="00B72F71"/>
    <w:rsid w:val="00B76E8A"/>
    <w:rsid w:val="00BA39AB"/>
    <w:rsid w:val="00BB4D40"/>
    <w:rsid w:val="00BF6403"/>
    <w:rsid w:val="00C10921"/>
    <w:rsid w:val="00C159C7"/>
    <w:rsid w:val="00C21866"/>
    <w:rsid w:val="00C31DB3"/>
    <w:rsid w:val="00C61166"/>
    <w:rsid w:val="00C644E7"/>
    <w:rsid w:val="00CA6110"/>
    <w:rsid w:val="00CC30BE"/>
    <w:rsid w:val="00CD2DDE"/>
    <w:rsid w:val="00CE2541"/>
    <w:rsid w:val="00D01BEB"/>
    <w:rsid w:val="00D01C4E"/>
    <w:rsid w:val="00D02FDA"/>
    <w:rsid w:val="00D17053"/>
    <w:rsid w:val="00D23945"/>
    <w:rsid w:val="00D4156B"/>
    <w:rsid w:val="00D51CE8"/>
    <w:rsid w:val="00D71BAD"/>
    <w:rsid w:val="00DA4493"/>
    <w:rsid w:val="00DE73FC"/>
    <w:rsid w:val="00E212EA"/>
    <w:rsid w:val="00E30B72"/>
    <w:rsid w:val="00E41B39"/>
    <w:rsid w:val="00E6104C"/>
    <w:rsid w:val="00EA32E9"/>
    <w:rsid w:val="00ED4C20"/>
    <w:rsid w:val="00EE0FCF"/>
    <w:rsid w:val="00EF76C7"/>
    <w:rsid w:val="00F07B83"/>
    <w:rsid w:val="00F27FE8"/>
    <w:rsid w:val="00F47431"/>
    <w:rsid w:val="00F717EC"/>
    <w:rsid w:val="00F80F80"/>
    <w:rsid w:val="00FA2209"/>
    <w:rsid w:val="00FB2105"/>
    <w:rsid w:val="00FE377D"/>
    <w:rsid w:val="00FF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D95DA-E769-45D6-BA54-45ADD71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0921"/>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21"/>
  </w:style>
  <w:style w:type="paragraph" w:styleId="Footer">
    <w:name w:val="footer"/>
    <w:basedOn w:val="Normal"/>
    <w:link w:val="FooterChar"/>
    <w:uiPriority w:val="99"/>
    <w:unhideWhenUsed/>
    <w:rsid w:val="00C10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21"/>
  </w:style>
  <w:style w:type="character" w:customStyle="1" w:styleId="Heading1Char">
    <w:name w:val="Heading 1 Char"/>
    <w:basedOn w:val="DefaultParagraphFont"/>
    <w:link w:val="Heading1"/>
    <w:uiPriority w:val="9"/>
    <w:rsid w:val="00C10921"/>
    <w:rPr>
      <w:rFonts w:asciiTheme="majorHAnsi" w:eastAsiaTheme="majorEastAsia" w:hAnsiTheme="majorHAnsi" w:cstheme="majorBidi"/>
      <w:b/>
      <w:bCs/>
      <w:color w:val="2C6EAB" w:themeColor="accent1" w:themeShade="B5"/>
      <w:sz w:val="32"/>
      <w:szCs w:val="32"/>
    </w:rPr>
  </w:style>
  <w:style w:type="paragraph" w:styleId="Title">
    <w:name w:val="Title"/>
    <w:basedOn w:val="Normal"/>
    <w:next w:val="Normal"/>
    <w:link w:val="TitleChar"/>
    <w:uiPriority w:val="10"/>
    <w:qFormat/>
    <w:rsid w:val="00C1092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10921"/>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3B5D77"/>
    <w:rPr>
      <w:sz w:val="16"/>
      <w:szCs w:val="16"/>
    </w:rPr>
  </w:style>
  <w:style w:type="paragraph" w:styleId="CommentText">
    <w:name w:val="annotation text"/>
    <w:basedOn w:val="Normal"/>
    <w:link w:val="CommentTextChar"/>
    <w:uiPriority w:val="99"/>
    <w:unhideWhenUsed/>
    <w:rsid w:val="003B5D77"/>
    <w:pPr>
      <w:spacing w:line="240" w:lineRule="auto"/>
    </w:pPr>
    <w:rPr>
      <w:sz w:val="20"/>
      <w:szCs w:val="20"/>
    </w:rPr>
  </w:style>
  <w:style w:type="character" w:customStyle="1" w:styleId="CommentTextChar">
    <w:name w:val="Comment Text Char"/>
    <w:basedOn w:val="DefaultParagraphFont"/>
    <w:link w:val="CommentText"/>
    <w:uiPriority w:val="99"/>
    <w:rsid w:val="003B5D77"/>
    <w:rPr>
      <w:sz w:val="20"/>
      <w:szCs w:val="20"/>
    </w:rPr>
  </w:style>
  <w:style w:type="paragraph" w:styleId="CommentSubject">
    <w:name w:val="annotation subject"/>
    <w:basedOn w:val="CommentText"/>
    <w:next w:val="CommentText"/>
    <w:link w:val="CommentSubjectChar"/>
    <w:uiPriority w:val="99"/>
    <w:semiHidden/>
    <w:unhideWhenUsed/>
    <w:rsid w:val="003B5D77"/>
    <w:rPr>
      <w:b/>
      <w:bCs/>
    </w:rPr>
  </w:style>
  <w:style w:type="character" w:customStyle="1" w:styleId="CommentSubjectChar">
    <w:name w:val="Comment Subject Char"/>
    <w:basedOn w:val="CommentTextChar"/>
    <w:link w:val="CommentSubject"/>
    <w:uiPriority w:val="99"/>
    <w:semiHidden/>
    <w:rsid w:val="003B5D77"/>
    <w:rPr>
      <w:b/>
      <w:bCs/>
      <w:sz w:val="20"/>
      <w:szCs w:val="20"/>
    </w:rPr>
  </w:style>
  <w:style w:type="paragraph" w:styleId="BalloonText">
    <w:name w:val="Balloon Text"/>
    <w:basedOn w:val="Normal"/>
    <w:link w:val="BalloonTextChar"/>
    <w:uiPriority w:val="99"/>
    <w:semiHidden/>
    <w:unhideWhenUsed/>
    <w:rsid w:val="003B5D7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D77"/>
    <w:rPr>
      <w:rFonts w:ascii="Times New Roman" w:hAnsi="Times New Roman" w:cs="Times New Roman"/>
      <w:sz w:val="18"/>
      <w:szCs w:val="18"/>
    </w:rPr>
  </w:style>
  <w:style w:type="paragraph" w:styleId="ListParagraph">
    <w:name w:val="List Paragraph"/>
    <w:basedOn w:val="Normal"/>
    <w:uiPriority w:val="34"/>
    <w:qFormat/>
    <w:rsid w:val="0017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Kolwicz, Magenta</dc:creator>
  <cp:keywords/>
  <dc:description/>
  <cp:lastModifiedBy>Moses, Susan</cp:lastModifiedBy>
  <cp:revision>11</cp:revision>
  <cp:lastPrinted>2019-07-08T09:22:00Z</cp:lastPrinted>
  <dcterms:created xsi:type="dcterms:W3CDTF">2019-02-19T15:16:00Z</dcterms:created>
  <dcterms:modified xsi:type="dcterms:W3CDTF">2019-02-21T12:02:00Z</dcterms:modified>
</cp:coreProperties>
</file>