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726819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5012E7" w:rsidP="005012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Margaret’s</w:t>
            </w:r>
            <w:r w:rsidR="00A258A6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35497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9524CF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C6517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524CF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9524CF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(88%)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C6517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524CF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9524CF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(14%)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9524CF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3803D6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9524CF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(8%)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86455A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1F6D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1F6DB0">
              <w:rPr>
                <w:rFonts w:ascii="Arial" w:hAnsi="Arial" w:cs="Arial"/>
              </w:rPr>
              <w:t>whose</w:t>
            </w:r>
            <w:r>
              <w:rPr>
                <w:rFonts w:ascii="Arial" w:hAnsi="Arial" w:cs="Arial"/>
              </w:rPr>
              <w:t xml:space="preserve"> Statement of Special Educational Needs or E</w:t>
            </w:r>
            <w:r w:rsidR="001F6DB0">
              <w:rPr>
                <w:rFonts w:ascii="Arial" w:hAnsi="Arial" w:cs="Arial"/>
              </w:rPr>
              <w:t xml:space="preserve">ducation, Health and Care Plan </w:t>
            </w:r>
            <w:r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:rsidR="00BA5423" w:rsidRDefault="00A8149C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35497" w:rsidP="000E4B6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 xml:space="preserve">or </w:t>
            </w:r>
            <w:r w:rsidR="005012E7">
              <w:rPr>
                <w:rFonts w:ascii="Arial" w:hAnsi="Arial" w:cs="Arial"/>
              </w:rPr>
              <w:t>child</w:t>
            </w:r>
            <w:r w:rsidR="000E4B6C">
              <w:rPr>
                <w:rFonts w:ascii="Arial" w:hAnsi="Arial" w:cs="Arial"/>
              </w:rPr>
              <w:t>ren who were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previously looked after but immediately after being looked after became s</w:t>
            </w:r>
            <w:r>
              <w:rPr>
                <w:rFonts w:ascii="Arial" w:hAnsi="Arial" w:cs="Arial"/>
              </w:rPr>
              <w:t xml:space="preserve">ubject to an adoption, </w:t>
            </w:r>
            <w:r w:rsidR="000E4B6C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A8149C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F6DB0" w:rsidTr="00462F97">
        <w:tc>
          <w:tcPr>
            <w:tcW w:w="7479" w:type="dxa"/>
          </w:tcPr>
          <w:p w:rsidR="001F6DB0" w:rsidRDefault="001F6DB0" w:rsidP="005012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without an Education, Health and Care Plan or a Statement of Special Educational Needs who the Local Authority have identified as needing access to the Enhanced Resource.</w:t>
            </w:r>
          </w:p>
        </w:tc>
        <w:tc>
          <w:tcPr>
            <w:tcW w:w="3203" w:type="dxa"/>
          </w:tcPr>
          <w:p w:rsidR="001F6DB0" w:rsidRDefault="00A8149C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F6DB0" w:rsidP="001F6D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will have a sibling attending the school at the time of </w:t>
            </w:r>
            <w:r w:rsidR="00A35497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A8149C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F6DB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A8149C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F43700" w:rsidTr="00462F97">
        <w:tc>
          <w:tcPr>
            <w:tcW w:w="7479" w:type="dxa"/>
          </w:tcPr>
          <w:p w:rsidR="00F43700" w:rsidRDefault="00F4370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F43700" w:rsidRDefault="00F43700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1F6DB0" w:rsidTr="00462F97">
        <w:tc>
          <w:tcPr>
            <w:tcW w:w="7479" w:type="dxa"/>
          </w:tcPr>
          <w:p w:rsidR="001F6DB0" w:rsidRDefault="001F6DB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because the preferred school(s) cannot be offered.</w:t>
            </w:r>
          </w:p>
        </w:tc>
        <w:tc>
          <w:tcPr>
            <w:tcW w:w="3203" w:type="dxa"/>
          </w:tcPr>
          <w:p w:rsidR="001F6DB0" w:rsidRDefault="009524CF" w:rsidP="00952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F43700" w:rsidP="00F4370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F43700" w:rsidRDefault="00A8149C" w:rsidP="00A8149C">
            <w:pPr>
              <w:jc w:val="center"/>
              <w:rPr>
                <w:rFonts w:ascii="Arial" w:hAnsi="Arial" w:cs="Arial"/>
                <w:b/>
              </w:rPr>
            </w:pPr>
            <w:r w:rsidRPr="00F43700">
              <w:rPr>
                <w:rFonts w:ascii="Arial" w:hAnsi="Arial" w:cs="Arial"/>
                <w:b/>
              </w:rPr>
              <w:t>60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C962A9" w:rsidRDefault="0086455A" w:rsidP="00A8149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C962A9" w:rsidRDefault="00A8149C" w:rsidP="00A81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  <w:r w:rsidR="0086455A">
              <w:rPr>
                <w:rFonts w:ascii="Arial" w:hAnsi="Arial" w:cs="Arial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9524CF" w:rsidP="00952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E4B6C"/>
    <w:rsid w:val="00133086"/>
    <w:rsid w:val="00145DD8"/>
    <w:rsid w:val="001F6DB0"/>
    <w:rsid w:val="002A2800"/>
    <w:rsid w:val="00324C33"/>
    <w:rsid w:val="00360F85"/>
    <w:rsid w:val="003803D6"/>
    <w:rsid w:val="003D384A"/>
    <w:rsid w:val="003F5B2A"/>
    <w:rsid w:val="00437AC0"/>
    <w:rsid w:val="00462F97"/>
    <w:rsid w:val="005012E7"/>
    <w:rsid w:val="00511303"/>
    <w:rsid w:val="00522692"/>
    <w:rsid w:val="005255CA"/>
    <w:rsid w:val="006567EA"/>
    <w:rsid w:val="00662456"/>
    <w:rsid w:val="00664485"/>
    <w:rsid w:val="0068092F"/>
    <w:rsid w:val="006F3EB6"/>
    <w:rsid w:val="00726819"/>
    <w:rsid w:val="00737FCF"/>
    <w:rsid w:val="00742C9C"/>
    <w:rsid w:val="007B12BC"/>
    <w:rsid w:val="00821B77"/>
    <w:rsid w:val="0082255E"/>
    <w:rsid w:val="00840A72"/>
    <w:rsid w:val="00842D21"/>
    <w:rsid w:val="0086455A"/>
    <w:rsid w:val="008A2604"/>
    <w:rsid w:val="008D092B"/>
    <w:rsid w:val="009524CF"/>
    <w:rsid w:val="00961804"/>
    <w:rsid w:val="009640D3"/>
    <w:rsid w:val="009879AF"/>
    <w:rsid w:val="009A04D2"/>
    <w:rsid w:val="00A00CBB"/>
    <w:rsid w:val="00A258A6"/>
    <w:rsid w:val="00A32638"/>
    <w:rsid w:val="00A35497"/>
    <w:rsid w:val="00A75678"/>
    <w:rsid w:val="00A8149C"/>
    <w:rsid w:val="00BA5423"/>
    <w:rsid w:val="00BF726A"/>
    <w:rsid w:val="00C503E3"/>
    <w:rsid w:val="00C6517F"/>
    <w:rsid w:val="00C920BF"/>
    <w:rsid w:val="00C962A9"/>
    <w:rsid w:val="00D90C41"/>
    <w:rsid w:val="00DA17A1"/>
    <w:rsid w:val="00DD3832"/>
    <w:rsid w:val="00DE140E"/>
    <w:rsid w:val="00E41B44"/>
    <w:rsid w:val="00F43700"/>
    <w:rsid w:val="00F96AE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74B4C-24B8-40F8-8468-1DA4F48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2019-05-07T08:01:00Z</dcterms:created>
  <dcterms:modified xsi:type="dcterms:W3CDTF">2019-05-07T08:01:00Z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-1704676533</vt:i4>
  </property>
  <property fmtid="{D5CDD505-2E9C-101B-9397-08002B2CF9AE}" pid="3" name="_NewReviewCycle">
    <vt:lpwstr/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