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7B" w:rsidRDefault="00AE2B7B" w:rsidP="006D2E0B">
      <w:pPr>
        <w:pStyle w:val="Body"/>
        <w:jc w:val="center"/>
        <w:rPr>
          <w:rFonts w:ascii="Verdana" w:hAnsi="Verdana"/>
          <w:b/>
          <w:bCs/>
          <w:color w:val="0000CC"/>
          <w:sz w:val="72"/>
          <w:lang w:val="en-US"/>
        </w:rPr>
      </w:pPr>
      <w:r w:rsidRPr="00AE2B7B">
        <w:rPr>
          <w:rStyle w:val="Hyperlink"/>
          <w:bCs/>
          <w:noProof/>
        </w:rPr>
        <w:drawing>
          <wp:anchor distT="0" distB="0" distL="114300" distR="114300" simplePos="0" relativeHeight="251662336" behindDoc="0" locked="0" layoutInCell="1" allowOverlap="1" wp14:anchorId="0D092D7F" wp14:editId="3423131D">
            <wp:simplePos x="0" y="0"/>
            <wp:positionH relativeFrom="column">
              <wp:posOffset>-38100</wp:posOffset>
            </wp:positionH>
            <wp:positionV relativeFrom="paragraph">
              <wp:posOffset>-200025</wp:posOffset>
            </wp:positionV>
            <wp:extent cx="6771005" cy="734060"/>
            <wp:effectExtent l="0" t="0" r="0" b="0"/>
            <wp:wrapNone/>
            <wp:docPr id="3" name="Picture 3" descr="C:\Users\ssss342\AppData\Local\Microsoft\Windows\Temporary Internet Files\Content.Outlook\IRRM3YJW\supportingfamilies_A4l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s342\AppData\Local\Microsoft\Windows\Temporary Internet Files\Content.Outlook\IRRM3YJW\supportingfamilies_A4l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E0B" w:rsidRPr="0036474E" w:rsidRDefault="006D2E0B" w:rsidP="006D2E0B">
      <w:pPr>
        <w:pStyle w:val="Body"/>
        <w:jc w:val="center"/>
        <w:rPr>
          <w:rFonts w:ascii="Verdana" w:hAnsi="Verdana"/>
          <w:b/>
          <w:bCs/>
          <w:color w:val="0000CC"/>
          <w:sz w:val="48"/>
          <w:szCs w:val="48"/>
          <w:lang w:val="en-US"/>
        </w:rPr>
      </w:pPr>
      <w:r w:rsidRPr="0036474E">
        <w:rPr>
          <w:rFonts w:ascii="Verdana" w:hAnsi="Verdana"/>
          <w:b/>
          <w:bCs/>
          <w:color w:val="0000CC"/>
          <w:sz w:val="48"/>
          <w:szCs w:val="48"/>
          <w:lang w:val="en-US"/>
        </w:rPr>
        <w:t>Supporting Families</w:t>
      </w:r>
    </w:p>
    <w:p w:rsidR="006D2E0B" w:rsidRPr="0036474E" w:rsidRDefault="006D2E0B" w:rsidP="006D2E0B">
      <w:pPr>
        <w:pStyle w:val="Body"/>
        <w:jc w:val="center"/>
        <w:rPr>
          <w:rFonts w:ascii="Verdana" w:hAnsi="Verdana"/>
          <w:b/>
          <w:bCs/>
          <w:color w:val="0000CC"/>
          <w:sz w:val="48"/>
          <w:szCs w:val="48"/>
          <w:lang w:val="en-US"/>
        </w:rPr>
      </w:pPr>
      <w:r w:rsidRPr="0036474E">
        <w:rPr>
          <w:rFonts w:ascii="Verdana" w:hAnsi="Verdana"/>
          <w:b/>
          <w:bCs/>
          <w:color w:val="0000CC"/>
          <w:sz w:val="48"/>
          <w:szCs w:val="48"/>
          <w:lang w:val="en-US"/>
        </w:rPr>
        <w:t xml:space="preserve"> NETWORK MEETING</w:t>
      </w:r>
    </w:p>
    <w:p w:rsidR="006D2E0B" w:rsidRPr="00DC502C" w:rsidRDefault="006D2E0B" w:rsidP="006D2E0B">
      <w:pPr>
        <w:pStyle w:val="Body"/>
        <w:jc w:val="center"/>
        <w:rPr>
          <w:rFonts w:ascii="Verdana" w:hAnsi="Verdana"/>
          <w:b/>
          <w:bCs/>
          <w:color w:val="0000CC"/>
          <w:sz w:val="24"/>
          <w:lang w:val="en-US"/>
        </w:rPr>
      </w:pPr>
    </w:p>
    <w:p w:rsidR="006D2E0B" w:rsidRPr="00567ACE" w:rsidRDefault="007E77F3" w:rsidP="006D2E0B">
      <w:pPr>
        <w:pStyle w:val="Body"/>
        <w:jc w:val="center"/>
        <w:rPr>
          <w:rFonts w:ascii="Verdana" w:hAnsi="Verdana"/>
          <w:bCs/>
          <w:color w:val="FF0000"/>
          <w:sz w:val="36"/>
          <w:szCs w:val="36"/>
          <w:lang w:val="en-US"/>
        </w:rPr>
      </w:pPr>
      <w:r w:rsidRPr="00567ACE">
        <w:rPr>
          <w:rFonts w:ascii="Verdana" w:hAnsi="Verdana"/>
          <w:bCs/>
          <w:color w:val="FF0000"/>
          <w:sz w:val="36"/>
          <w:szCs w:val="36"/>
          <w:lang w:val="en-US"/>
        </w:rPr>
        <w:t xml:space="preserve">THURSDAY </w:t>
      </w:r>
      <w:r w:rsidR="00892F42" w:rsidRPr="00567ACE">
        <w:rPr>
          <w:rFonts w:ascii="Verdana" w:hAnsi="Verdana"/>
          <w:bCs/>
          <w:color w:val="FF0000"/>
          <w:sz w:val="36"/>
          <w:szCs w:val="36"/>
          <w:lang w:val="en-US"/>
        </w:rPr>
        <w:t>2</w:t>
      </w:r>
      <w:r w:rsidR="00567ACE" w:rsidRPr="00567ACE">
        <w:rPr>
          <w:rFonts w:ascii="Verdana" w:hAnsi="Verdana"/>
          <w:bCs/>
          <w:color w:val="FF0000"/>
          <w:sz w:val="36"/>
          <w:szCs w:val="36"/>
          <w:lang w:val="en-US"/>
        </w:rPr>
        <w:t>4</w:t>
      </w:r>
      <w:r w:rsidR="00892F42" w:rsidRPr="00567ACE">
        <w:rPr>
          <w:rFonts w:ascii="Verdana" w:hAnsi="Verdana"/>
          <w:bCs/>
          <w:color w:val="FF0000"/>
          <w:sz w:val="36"/>
          <w:szCs w:val="36"/>
          <w:vertAlign w:val="superscript"/>
          <w:lang w:val="en-US"/>
        </w:rPr>
        <w:t>th</w:t>
      </w:r>
      <w:r w:rsidR="00892F42" w:rsidRPr="00567ACE">
        <w:rPr>
          <w:rFonts w:ascii="Verdana" w:hAnsi="Verdana"/>
          <w:bCs/>
          <w:color w:val="FF0000"/>
          <w:sz w:val="36"/>
          <w:szCs w:val="36"/>
          <w:lang w:val="en-US"/>
        </w:rPr>
        <w:t xml:space="preserve"> </w:t>
      </w:r>
      <w:r w:rsidR="002B0D8D" w:rsidRPr="00567ACE">
        <w:rPr>
          <w:rFonts w:ascii="Verdana" w:hAnsi="Verdana"/>
          <w:bCs/>
          <w:color w:val="FF0000"/>
          <w:sz w:val="36"/>
          <w:szCs w:val="36"/>
          <w:lang w:val="en-US"/>
        </w:rPr>
        <w:t>January</w:t>
      </w:r>
      <w:r w:rsidR="006D2E0B" w:rsidRPr="00567ACE">
        <w:rPr>
          <w:rFonts w:ascii="Verdana" w:hAnsi="Verdana"/>
          <w:bCs/>
          <w:color w:val="FF0000"/>
          <w:sz w:val="36"/>
          <w:szCs w:val="36"/>
          <w:lang w:val="en-US"/>
        </w:rPr>
        <w:t xml:space="preserve"> 201</w:t>
      </w:r>
      <w:r w:rsidR="002B0D8D">
        <w:rPr>
          <w:rFonts w:ascii="Verdana" w:hAnsi="Verdana"/>
          <w:bCs/>
          <w:color w:val="FF0000"/>
          <w:sz w:val="36"/>
          <w:szCs w:val="36"/>
          <w:lang w:val="en-US"/>
        </w:rPr>
        <w:t xml:space="preserve">9 - </w:t>
      </w:r>
      <w:r w:rsidR="006D2E0B" w:rsidRPr="00567ACE">
        <w:rPr>
          <w:rFonts w:ascii="Verdana" w:hAnsi="Verdana"/>
          <w:bCs/>
          <w:color w:val="FF0000"/>
          <w:sz w:val="36"/>
          <w:szCs w:val="36"/>
          <w:lang w:val="en-US"/>
        </w:rPr>
        <w:t>9.30-12.00hrs</w:t>
      </w:r>
    </w:p>
    <w:p w:rsidR="006D2E0B" w:rsidRPr="00567ACE" w:rsidRDefault="00892F42" w:rsidP="006D2E0B">
      <w:pPr>
        <w:pStyle w:val="Body"/>
        <w:jc w:val="center"/>
        <w:rPr>
          <w:rFonts w:ascii="Verdana" w:hAnsi="Verdana"/>
          <w:bCs/>
          <w:color w:val="FF0000"/>
          <w:sz w:val="36"/>
          <w:szCs w:val="36"/>
          <w:lang w:val="en-US"/>
        </w:rPr>
      </w:pPr>
      <w:r w:rsidRPr="00567ACE">
        <w:rPr>
          <w:rFonts w:ascii="Verdana" w:hAnsi="Verdana"/>
          <w:bCs/>
          <w:color w:val="FF0000"/>
          <w:sz w:val="36"/>
          <w:szCs w:val="36"/>
          <w:lang w:val="en-US"/>
        </w:rPr>
        <w:t xml:space="preserve"> At </w:t>
      </w:r>
      <w:r w:rsidR="00567ACE" w:rsidRPr="00567ACE">
        <w:rPr>
          <w:rFonts w:ascii="Verdana" w:hAnsi="Verdana"/>
          <w:bCs/>
          <w:color w:val="FF0000"/>
          <w:sz w:val="36"/>
          <w:szCs w:val="36"/>
          <w:lang w:val="en-US"/>
        </w:rPr>
        <w:t>Parkfield</w:t>
      </w:r>
      <w:r w:rsidRPr="00567ACE">
        <w:rPr>
          <w:rFonts w:ascii="Verdana" w:hAnsi="Verdana"/>
          <w:bCs/>
          <w:color w:val="FF0000"/>
          <w:sz w:val="36"/>
          <w:szCs w:val="36"/>
          <w:lang w:val="en-US"/>
        </w:rPr>
        <w:t xml:space="preserve">, </w:t>
      </w:r>
      <w:r w:rsidR="00567ACE" w:rsidRPr="00567ACE">
        <w:rPr>
          <w:rStyle w:val="bmdetailsoverlay"/>
          <w:rFonts w:ascii="Verdana" w:hAnsi="Verdana" w:cs="Arial"/>
          <w:color w:val="FF0000"/>
          <w:sz w:val="36"/>
          <w:szCs w:val="36"/>
          <w:lang w:val="en"/>
        </w:rPr>
        <w:t xml:space="preserve">Colin Road </w:t>
      </w:r>
      <w:r w:rsidRPr="00567ACE">
        <w:rPr>
          <w:rFonts w:ascii="Verdana" w:hAnsi="Verdana"/>
          <w:bCs/>
          <w:color w:val="FF0000"/>
          <w:sz w:val="36"/>
          <w:szCs w:val="36"/>
          <w:lang w:val="en-US"/>
        </w:rPr>
        <w:t>Paignton</w:t>
      </w:r>
      <w:r w:rsidR="00EA3840" w:rsidRPr="00567ACE">
        <w:rPr>
          <w:rFonts w:ascii="Verdana" w:hAnsi="Verdana"/>
          <w:bCs/>
          <w:color w:val="FF0000"/>
          <w:sz w:val="36"/>
          <w:szCs w:val="36"/>
          <w:lang w:val="en-US"/>
        </w:rPr>
        <w:t xml:space="preserve">, </w:t>
      </w:r>
      <w:r w:rsidR="00567ACE" w:rsidRPr="00567ACE">
        <w:rPr>
          <w:rFonts w:ascii="Verdana" w:hAnsi="Verdana"/>
          <w:b/>
          <w:bCs/>
          <w:color w:val="FF0000"/>
          <w:sz w:val="36"/>
          <w:szCs w:val="36"/>
        </w:rPr>
        <w:t>TQ3 2NR</w:t>
      </w:r>
      <w:r w:rsidRPr="00567ACE">
        <w:rPr>
          <w:rFonts w:ascii="Verdana" w:hAnsi="Verdana"/>
          <w:bCs/>
          <w:color w:val="FF0000"/>
          <w:sz w:val="36"/>
          <w:szCs w:val="36"/>
          <w:lang w:val="en-US"/>
        </w:rPr>
        <w:t xml:space="preserve"> </w:t>
      </w:r>
    </w:p>
    <w:p w:rsidR="006D2E0B" w:rsidRPr="002B0D8D" w:rsidRDefault="006D2E0B" w:rsidP="006D2E0B">
      <w:pPr>
        <w:pStyle w:val="Body"/>
        <w:jc w:val="center"/>
        <w:rPr>
          <w:rFonts w:ascii="Verdana" w:hAnsi="Verdana"/>
          <w:b/>
          <w:bCs/>
          <w:sz w:val="24"/>
          <w:lang w:val="en-US"/>
        </w:rPr>
      </w:pPr>
    </w:p>
    <w:p w:rsidR="006D2E0B" w:rsidRDefault="006D2E0B" w:rsidP="006D2E0B">
      <w:pPr>
        <w:pStyle w:val="Body"/>
        <w:jc w:val="center"/>
        <w:rPr>
          <w:rFonts w:ascii="Verdana" w:hAnsi="Verdana"/>
          <w:bCs/>
          <w:sz w:val="32"/>
          <w:szCs w:val="32"/>
          <w:lang w:val="en-US"/>
        </w:rPr>
      </w:pPr>
      <w:r w:rsidRPr="005A15E9">
        <w:rPr>
          <w:rFonts w:ascii="Verdana" w:hAnsi="Verdana"/>
          <w:bCs/>
          <w:sz w:val="32"/>
          <w:szCs w:val="32"/>
          <w:lang w:val="en-US"/>
        </w:rPr>
        <w:t>A GENUINE NETWORKING OPPORTUNITY TO MEET AND SHARE YOUR EXPERIENCES WITH YOUR PARTNERS</w:t>
      </w:r>
    </w:p>
    <w:p w:rsidR="002B0D8D" w:rsidRPr="002B0D8D" w:rsidRDefault="002B0D8D" w:rsidP="006D2E0B">
      <w:pPr>
        <w:pStyle w:val="Body"/>
        <w:jc w:val="center"/>
        <w:rPr>
          <w:rFonts w:ascii="Verdana" w:hAnsi="Verdana"/>
          <w:bCs/>
          <w:sz w:val="24"/>
          <w:szCs w:val="32"/>
          <w:lang w:val="en-US"/>
        </w:rPr>
      </w:pPr>
    </w:p>
    <w:p w:rsidR="002B0D8D" w:rsidRPr="002B0D8D" w:rsidRDefault="002B0D8D" w:rsidP="006D2E0B">
      <w:pPr>
        <w:pStyle w:val="Body"/>
        <w:jc w:val="center"/>
        <w:rPr>
          <w:rFonts w:ascii="Verdana" w:hAnsi="Verdana"/>
          <w:bCs/>
          <w:color w:val="7030A0"/>
          <w:sz w:val="32"/>
          <w:szCs w:val="32"/>
          <w:lang w:val="en-US"/>
        </w:rPr>
      </w:pPr>
      <w:r w:rsidRPr="002B0D8D">
        <w:rPr>
          <w:rFonts w:ascii="Verdana" w:hAnsi="Verdana"/>
          <w:bCs/>
          <w:color w:val="7030A0"/>
          <w:sz w:val="32"/>
          <w:szCs w:val="32"/>
          <w:lang w:val="en-US"/>
        </w:rPr>
        <w:t xml:space="preserve">Please share with colleagues </w:t>
      </w:r>
      <w:r w:rsidRPr="002B0D8D">
        <w:rPr>
          <w:rFonts w:ascii="Verdana" w:hAnsi="Verdana"/>
          <w:b/>
          <w:bCs/>
          <w:color w:val="7030A0"/>
          <w:sz w:val="32"/>
          <w:szCs w:val="32"/>
          <w:lang w:val="en-US"/>
        </w:rPr>
        <w:t>all</w:t>
      </w:r>
      <w:r w:rsidRPr="002B0D8D">
        <w:rPr>
          <w:rFonts w:ascii="Verdana" w:hAnsi="Verdana"/>
          <w:bCs/>
          <w:color w:val="7030A0"/>
          <w:sz w:val="32"/>
          <w:szCs w:val="32"/>
          <w:lang w:val="en-US"/>
        </w:rPr>
        <w:t xml:space="preserve"> welcome</w:t>
      </w:r>
    </w:p>
    <w:p w:rsidR="002B0D8D" w:rsidRPr="002B0D8D" w:rsidRDefault="002B0D8D" w:rsidP="006D2E0B">
      <w:pPr>
        <w:pStyle w:val="Body"/>
        <w:jc w:val="center"/>
        <w:rPr>
          <w:rFonts w:ascii="Verdana" w:hAnsi="Verdana"/>
          <w:bCs/>
          <w:sz w:val="24"/>
          <w:szCs w:val="32"/>
          <w:lang w:val="en-US"/>
        </w:rPr>
      </w:pPr>
    </w:p>
    <w:p w:rsidR="002B0D8D" w:rsidRPr="005A15E9" w:rsidRDefault="002B0D8D" w:rsidP="006D2E0B">
      <w:pPr>
        <w:pStyle w:val="Body"/>
        <w:jc w:val="center"/>
        <w:rPr>
          <w:rFonts w:ascii="Verdana" w:hAnsi="Verdana"/>
          <w:bCs/>
          <w:sz w:val="32"/>
          <w:szCs w:val="32"/>
          <w:lang w:val="en-US"/>
        </w:rPr>
      </w:pPr>
      <w:r>
        <w:rPr>
          <w:rFonts w:ascii="Verdana" w:hAnsi="Verdana"/>
          <w:bCs/>
          <w:sz w:val="32"/>
          <w:szCs w:val="32"/>
          <w:lang w:val="en-US"/>
        </w:rPr>
        <w:t>Tables available at venue to advertise your latest initiatives</w:t>
      </w:r>
    </w:p>
    <w:p w:rsidR="006D2E0B" w:rsidRPr="00DC502C" w:rsidRDefault="006D2E0B" w:rsidP="006D2E0B">
      <w:pPr>
        <w:pStyle w:val="Body"/>
        <w:jc w:val="center"/>
        <w:rPr>
          <w:rFonts w:ascii="Verdana" w:hAnsi="Verdana"/>
          <w:b/>
          <w:bCs/>
          <w:lang w:val="en-US"/>
        </w:rPr>
      </w:pPr>
    </w:p>
    <w:p w:rsidR="006D2E0B" w:rsidRPr="002B0D8D" w:rsidRDefault="006D2E0B" w:rsidP="006D2E0B">
      <w:pPr>
        <w:pStyle w:val="Body"/>
        <w:jc w:val="center"/>
        <w:rPr>
          <w:rFonts w:ascii="Verdana" w:hAnsi="Verdana"/>
          <w:b/>
          <w:b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0D8D">
        <w:rPr>
          <w:rFonts w:ascii="Verdana" w:hAnsi="Verdana"/>
          <w:b/>
          <w:b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2B0D8D" w:rsidRDefault="002B0D8D" w:rsidP="002B0D8D">
      <w:pPr>
        <w:pStyle w:val="Body"/>
        <w:numPr>
          <w:ilvl w:val="0"/>
          <w:numId w:val="8"/>
        </w:numPr>
        <w:spacing w:before="120"/>
        <w:rPr>
          <w:rFonts w:ascii="Verdana" w:hAnsi="Verdana"/>
          <w:bCs/>
          <w:color w:val="0000FF"/>
          <w:sz w:val="36"/>
          <w:szCs w:val="36"/>
          <w:lang w:val="en-US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ab/>
        <w:t>Welcome</w:t>
      </w:r>
    </w:p>
    <w:p w:rsidR="005A5F19" w:rsidRPr="005A5F19" w:rsidRDefault="002B0D8D" w:rsidP="002B0D8D">
      <w:pPr>
        <w:pStyle w:val="Body"/>
        <w:numPr>
          <w:ilvl w:val="0"/>
          <w:numId w:val="8"/>
        </w:numPr>
        <w:spacing w:before="120"/>
        <w:rPr>
          <w:rFonts w:ascii="Verdana" w:hAnsi="Verdana"/>
          <w:bCs/>
          <w:color w:val="0000FF"/>
          <w:sz w:val="36"/>
          <w:szCs w:val="36"/>
          <w:lang w:val="en-US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ab/>
        <w:t>Check In</w:t>
      </w:r>
    </w:p>
    <w:p w:rsidR="00AE2B7B" w:rsidRPr="005A5F19" w:rsidRDefault="002B0D8D" w:rsidP="002B0D8D">
      <w:pPr>
        <w:pStyle w:val="Body"/>
        <w:numPr>
          <w:ilvl w:val="0"/>
          <w:numId w:val="8"/>
        </w:numPr>
        <w:spacing w:before="120"/>
        <w:rPr>
          <w:rFonts w:ascii="Verdana" w:hAnsi="Verdana"/>
          <w:bCs/>
          <w:color w:val="0000FF"/>
          <w:sz w:val="36"/>
          <w:szCs w:val="36"/>
          <w:lang w:val="en-US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ab/>
      </w:r>
      <w:r w:rsidR="00EA3840">
        <w:rPr>
          <w:rFonts w:ascii="Verdana" w:hAnsi="Verdana"/>
          <w:bCs/>
          <w:color w:val="0000FF"/>
          <w:sz w:val="36"/>
          <w:szCs w:val="36"/>
          <w:lang w:val="en-US"/>
        </w:rPr>
        <w:t xml:space="preserve">Steve Leech </w:t>
      </w:r>
      <w:r w:rsidR="00567ACE">
        <w:rPr>
          <w:rFonts w:ascii="Verdana" w:hAnsi="Verdana"/>
          <w:bCs/>
          <w:color w:val="0000FF"/>
          <w:sz w:val="36"/>
          <w:szCs w:val="36"/>
          <w:lang w:val="en-US"/>
        </w:rPr>
        <w:t>–</w:t>
      </w:r>
      <w:r w:rsidR="00EA3840"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  <w:r w:rsidR="00567ACE">
        <w:rPr>
          <w:rFonts w:ascii="Verdana" w:hAnsi="Verdana"/>
          <w:bCs/>
          <w:color w:val="0000FF"/>
          <w:sz w:val="36"/>
          <w:szCs w:val="36"/>
        </w:rPr>
        <w:t xml:space="preserve">S(T)F : </w:t>
      </w:r>
      <w:r w:rsidR="00567ACE" w:rsidRPr="002B0D8D">
        <w:rPr>
          <w:rFonts w:ascii="Verdana" w:hAnsi="Verdana"/>
          <w:b/>
          <w:bCs/>
          <w:color w:val="0000FF"/>
          <w:sz w:val="36"/>
          <w:szCs w:val="36"/>
        </w:rPr>
        <w:t>Leve</w:t>
      </w:r>
      <w:r w:rsidRPr="002B0D8D">
        <w:rPr>
          <w:rFonts w:ascii="Verdana" w:hAnsi="Verdana"/>
          <w:b/>
          <w:bCs/>
          <w:color w:val="0000FF"/>
          <w:sz w:val="36"/>
          <w:szCs w:val="36"/>
        </w:rPr>
        <w:t xml:space="preserve">l </w:t>
      </w:r>
      <w:r w:rsidR="00567ACE" w:rsidRPr="002B0D8D">
        <w:rPr>
          <w:rFonts w:ascii="Verdana" w:hAnsi="Verdana"/>
          <w:b/>
          <w:bCs/>
          <w:color w:val="0000FF"/>
          <w:sz w:val="36"/>
          <w:szCs w:val="36"/>
        </w:rPr>
        <w:t>2</w:t>
      </w:r>
      <w:r w:rsidR="00567ACE">
        <w:rPr>
          <w:rFonts w:ascii="Verdana" w:hAnsi="Verdana"/>
          <w:bCs/>
          <w:color w:val="0000FF"/>
          <w:sz w:val="36"/>
          <w:szCs w:val="36"/>
        </w:rPr>
        <w:t xml:space="preserve"> Support Update</w:t>
      </w:r>
    </w:p>
    <w:p w:rsidR="002B0D8D" w:rsidRDefault="002B0D8D" w:rsidP="002B0D8D">
      <w:pPr>
        <w:pStyle w:val="Body"/>
        <w:numPr>
          <w:ilvl w:val="0"/>
          <w:numId w:val="8"/>
        </w:numPr>
        <w:spacing w:before="120"/>
        <w:rPr>
          <w:rFonts w:ascii="Verdana" w:hAnsi="Verdana"/>
          <w:bCs/>
          <w:color w:val="0000FF"/>
          <w:sz w:val="36"/>
          <w:szCs w:val="36"/>
          <w:lang w:val="en-US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ab/>
      </w:r>
      <w:r w:rsidR="00EF2157">
        <w:rPr>
          <w:rFonts w:ascii="Verdana" w:hAnsi="Verdana"/>
          <w:bCs/>
          <w:color w:val="0000FF"/>
          <w:sz w:val="36"/>
          <w:szCs w:val="36"/>
          <w:lang w:val="en-US"/>
        </w:rPr>
        <w:t>Vikki McGeough</w:t>
      </w:r>
      <w:r w:rsidR="00377394"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  <w:r w:rsidR="00263CB0">
        <w:rPr>
          <w:rFonts w:ascii="Verdana" w:hAnsi="Verdana"/>
          <w:bCs/>
          <w:color w:val="0000FF"/>
          <w:sz w:val="36"/>
          <w:szCs w:val="36"/>
          <w:lang w:val="en-US"/>
        </w:rPr>
        <w:t>–</w:t>
      </w:r>
      <w:r w:rsidR="00377394"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  <w:r w:rsidR="00EF2157">
        <w:rPr>
          <w:rFonts w:ascii="Verdana" w:hAnsi="Verdana"/>
          <w:bCs/>
          <w:color w:val="0000FF"/>
          <w:sz w:val="36"/>
          <w:szCs w:val="36"/>
          <w:lang w:val="en-US"/>
        </w:rPr>
        <w:t>S(T)F Co-or</w:t>
      </w:r>
      <w:bookmarkStart w:id="0" w:name="_GoBack"/>
      <w:bookmarkEnd w:id="0"/>
      <w:r w:rsidR="00EF2157">
        <w:rPr>
          <w:rFonts w:ascii="Verdana" w:hAnsi="Verdana"/>
          <w:bCs/>
          <w:color w:val="0000FF"/>
          <w:sz w:val="36"/>
          <w:szCs w:val="36"/>
          <w:lang w:val="en-US"/>
        </w:rPr>
        <w:t>dinator</w:t>
      </w:r>
      <w:r w:rsidR="00EA3840"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</w:p>
    <w:p w:rsidR="002B0D8D" w:rsidRPr="002B0D8D" w:rsidRDefault="00FF4C7B" w:rsidP="002B0D8D">
      <w:pPr>
        <w:pStyle w:val="Body"/>
        <w:numPr>
          <w:ilvl w:val="1"/>
          <w:numId w:val="8"/>
        </w:numPr>
        <w:spacing w:before="120"/>
        <w:ind w:hanging="1014"/>
        <w:rPr>
          <w:rFonts w:ascii="Verdana" w:hAnsi="Verdana"/>
          <w:bCs/>
          <w:color w:val="0000FF"/>
          <w:sz w:val="36"/>
          <w:szCs w:val="36"/>
          <w:lang w:val="en-US"/>
        </w:rPr>
      </w:pPr>
      <w:r w:rsidRPr="002B0D8D">
        <w:rPr>
          <w:rFonts w:ascii="Verdana" w:hAnsi="Verdana"/>
          <w:bCs/>
          <w:color w:val="0000FF"/>
          <w:sz w:val="36"/>
          <w:szCs w:val="36"/>
          <w:lang w:val="en-US"/>
        </w:rPr>
        <w:t xml:space="preserve">Guest Speaker: </w:t>
      </w:r>
      <w:r w:rsidR="00567ACE" w:rsidRPr="002B0D8D">
        <w:rPr>
          <w:rFonts w:ascii="Verdana" w:hAnsi="Verdana"/>
          <w:b/>
          <w:bCs/>
          <w:color w:val="0000FF"/>
          <w:sz w:val="36"/>
          <w:szCs w:val="36"/>
          <w:lang w:val="en-US"/>
        </w:rPr>
        <w:t xml:space="preserve">Aisa Withey </w:t>
      </w:r>
      <w:r w:rsidR="005B2B3F" w:rsidRPr="002B0D8D">
        <w:rPr>
          <w:rFonts w:ascii="Verdana" w:hAnsi="Verdana"/>
          <w:bCs/>
          <w:color w:val="0000FF"/>
          <w:sz w:val="36"/>
          <w:szCs w:val="36"/>
          <w:lang w:val="en-US"/>
        </w:rPr>
        <w:t>- Senior Restorative</w:t>
      </w:r>
      <w:r w:rsidR="002B0D8D" w:rsidRPr="002B0D8D">
        <w:rPr>
          <w:rFonts w:ascii="Verdana" w:hAnsi="Verdana"/>
          <w:bCs/>
          <w:color w:val="0000FF"/>
          <w:sz w:val="36"/>
          <w:szCs w:val="36"/>
        </w:rPr>
        <w:t xml:space="preserve">                 </w:t>
      </w:r>
      <w:r w:rsidR="005B2B3F" w:rsidRPr="002B0D8D">
        <w:rPr>
          <w:rFonts w:ascii="Verdana" w:hAnsi="Verdana"/>
          <w:bCs/>
          <w:color w:val="0000FF"/>
          <w:sz w:val="36"/>
          <w:szCs w:val="36"/>
          <w:lang w:val="en-US"/>
        </w:rPr>
        <w:t>Justice Practitioner</w:t>
      </w:r>
    </w:p>
    <w:p w:rsidR="00AC05DA" w:rsidRPr="002B0D8D" w:rsidRDefault="002B0D8D" w:rsidP="002B0D8D">
      <w:pPr>
        <w:pStyle w:val="Body"/>
        <w:numPr>
          <w:ilvl w:val="0"/>
          <w:numId w:val="8"/>
        </w:numPr>
        <w:spacing w:before="120"/>
        <w:rPr>
          <w:rFonts w:ascii="Verdana" w:hAnsi="Verdana"/>
          <w:bCs/>
          <w:color w:val="0000FF"/>
          <w:sz w:val="36"/>
          <w:szCs w:val="36"/>
        </w:rPr>
      </w:pPr>
      <w:r>
        <w:rPr>
          <w:rFonts w:ascii="Verdana" w:hAnsi="Verdana"/>
          <w:bCs/>
          <w:color w:val="0000FF"/>
          <w:sz w:val="36"/>
          <w:szCs w:val="36"/>
        </w:rPr>
        <w:t xml:space="preserve"> </w:t>
      </w:r>
      <w:r>
        <w:rPr>
          <w:rFonts w:ascii="Verdana" w:hAnsi="Verdana"/>
          <w:bCs/>
          <w:color w:val="0000FF"/>
          <w:sz w:val="36"/>
          <w:szCs w:val="36"/>
        </w:rPr>
        <w:tab/>
      </w:r>
      <w:r w:rsidR="00EF5EDF" w:rsidRPr="002B0D8D">
        <w:rPr>
          <w:rFonts w:ascii="Verdana" w:hAnsi="Verdana"/>
          <w:bCs/>
          <w:color w:val="0000FF"/>
          <w:sz w:val="36"/>
          <w:szCs w:val="36"/>
        </w:rPr>
        <w:t>Refreshment Break</w:t>
      </w:r>
      <w:r w:rsidRPr="002B0D8D">
        <w:rPr>
          <w:rFonts w:ascii="Verdana" w:hAnsi="Verdana"/>
          <w:bCs/>
          <w:color w:val="0000FF"/>
          <w:sz w:val="36"/>
          <w:szCs w:val="36"/>
        </w:rPr>
        <w:t xml:space="preserve"> – </w:t>
      </w:r>
      <w:r w:rsidRPr="002B0D8D">
        <w:rPr>
          <w:rFonts w:ascii="Verdana" w:hAnsi="Verdana"/>
          <w:bCs/>
          <w:i/>
          <w:color w:val="0000FF"/>
          <w:sz w:val="28"/>
          <w:szCs w:val="36"/>
        </w:rPr>
        <w:t xml:space="preserve">30mins </w:t>
      </w:r>
      <w:r w:rsidRPr="002B0D8D">
        <w:rPr>
          <w:rFonts w:ascii="Verdana" w:hAnsi="Verdana"/>
          <w:bCs/>
          <w:color w:val="0000FF"/>
          <w:sz w:val="28"/>
          <w:szCs w:val="36"/>
        </w:rPr>
        <w:sym w:font="Wingdings" w:char="F04A"/>
      </w:r>
      <w:r w:rsidRPr="002B0D8D">
        <w:rPr>
          <w:rFonts w:ascii="Verdana" w:hAnsi="Verdana"/>
          <w:bCs/>
          <w:color w:val="0000FF"/>
          <w:sz w:val="28"/>
          <w:szCs w:val="36"/>
        </w:rPr>
        <w:t xml:space="preserve"> - meet the partners</w:t>
      </w:r>
    </w:p>
    <w:p w:rsidR="00567ACE" w:rsidRDefault="002B0D8D" w:rsidP="002B0D8D">
      <w:pPr>
        <w:pStyle w:val="Body"/>
        <w:numPr>
          <w:ilvl w:val="0"/>
          <w:numId w:val="8"/>
        </w:numPr>
        <w:spacing w:before="120"/>
        <w:rPr>
          <w:rFonts w:ascii="Verdana" w:hAnsi="Verdana"/>
          <w:bCs/>
          <w:color w:val="0000FF"/>
          <w:sz w:val="36"/>
          <w:szCs w:val="36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ab/>
      </w:r>
      <w:r w:rsidR="00FF4C7B"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Guest Speaker: </w:t>
      </w:r>
      <w:r w:rsidR="00567ACE" w:rsidRPr="00567ACE">
        <w:rPr>
          <w:rFonts w:ascii="Verdana" w:hAnsi="Verdana"/>
          <w:b/>
          <w:bCs/>
          <w:color w:val="0000FF"/>
          <w:sz w:val="36"/>
          <w:szCs w:val="36"/>
          <w:lang w:val="en-US"/>
        </w:rPr>
        <w:t>David Bevan</w:t>
      </w:r>
      <w:r w:rsidR="005B2B3F" w:rsidRPr="00567ACE">
        <w:rPr>
          <w:rFonts w:ascii="Verdana" w:hAnsi="Verdana"/>
          <w:b/>
          <w:bCs/>
          <w:color w:val="0000FF"/>
          <w:sz w:val="36"/>
          <w:szCs w:val="36"/>
          <w:lang w:val="en-US"/>
        </w:rPr>
        <w:t xml:space="preserve"> - </w:t>
      </w:r>
      <w:r w:rsidR="005B2B3F" w:rsidRPr="00567ACE">
        <w:rPr>
          <w:rFonts w:ascii="Verdana" w:hAnsi="Verdana"/>
          <w:bCs/>
          <w:color w:val="0000FF"/>
          <w:sz w:val="36"/>
          <w:szCs w:val="36"/>
        </w:rPr>
        <w:t>Elective Hom</w:t>
      </w:r>
      <w:r w:rsidR="005B2B3F" w:rsidRPr="00567ACE">
        <w:rPr>
          <w:rFonts w:ascii="Verdana" w:hAnsi="Verdana"/>
          <w:bCs/>
          <w:color w:val="0000FF"/>
          <w:sz w:val="36"/>
          <w:szCs w:val="36"/>
        </w:rPr>
        <w:t>e</w:t>
      </w:r>
    </w:p>
    <w:p w:rsidR="00FF4C7B" w:rsidRPr="005A5F19" w:rsidRDefault="005B2B3F" w:rsidP="002B0D8D">
      <w:pPr>
        <w:pStyle w:val="Body"/>
        <w:spacing w:before="120"/>
        <w:ind w:left="720" w:firstLine="720"/>
        <w:rPr>
          <w:rFonts w:ascii="Verdana" w:hAnsi="Verdana"/>
          <w:bCs/>
          <w:color w:val="0000FF"/>
          <w:sz w:val="36"/>
          <w:szCs w:val="36"/>
        </w:rPr>
      </w:pPr>
      <w:r w:rsidRPr="00567ACE">
        <w:rPr>
          <w:rFonts w:ascii="Verdana" w:hAnsi="Verdana"/>
          <w:bCs/>
          <w:color w:val="0000FF"/>
          <w:sz w:val="36"/>
          <w:szCs w:val="36"/>
        </w:rPr>
        <w:t>Education</w:t>
      </w:r>
    </w:p>
    <w:p w:rsidR="00AC05DA" w:rsidRPr="00B4080C" w:rsidRDefault="002B0D8D" w:rsidP="002B0D8D">
      <w:pPr>
        <w:pStyle w:val="Body"/>
        <w:numPr>
          <w:ilvl w:val="0"/>
          <w:numId w:val="8"/>
        </w:numPr>
        <w:spacing w:before="120"/>
        <w:rPr>
          <w:rFonts w:ascii="Verdana" w:hAnsi="Verdana"/>
          <w:bCs/>
          <w:color w:val="0000FF"/>
          <w:sz w:val="36"/>
          <w:szCs w:val="36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ab/>
      </w:r>
      <w:r w:rsidR="00EF5EDF" w:rsidRPr="005A5F19">
        <w:rPr>
          <w:rFonts w:ascii="Verdana" w:hAnsi="Verdana"/>
          <w:bCs/>
          <w:color w:val="0000FF"/>
          <w:sz w:val="36"/>
          <w:szCs w:val="36"/>
          <w:lang w:val="en-US"/>
        </w:rPr>
        <w:t>Date, Venue &amp; Time for next meeting</w:t>
      </w:r>
      <w:r w:rsidR="00CD173C"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</w:p>
    <w:p w:rsidR="007A6D97" w:rsidRDefault="008948A1" w:rsidP="005A15E9">
      <w:pPr>
        <w:pStyle w:val="Body"/>
        <w:spacing w:before="120"/>
        <w:ind w:left="181"/>
        <w:rPr>
          <w:rFonts w:ascii="Verdana" w:hAnsi="Verdana"/>
          <w:bCs/>
          <w:i/>
          <w:color w:val="FF0000"/>
          <w:sz w:val="32"/>
          <w:szCs w:val="32"/>
          <w:lang w:val="en-US"/>
        </w:rPr>
      </w:pPr>
      <w:r>
        <w:rPr>
          <w:rStyle w:val="Hyperlink"/>
          <w:rFonts w:ascii="Verdana" w:hAnsi="Verdan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287655</wp:posOffset>
                </wp:positionV>
                <wp:extent cx="4714875" cy="3429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15" w:rsidRPr="005A15E9" w:rsidRDefault="004D0015" w:rsidP="0094003B">
                            <w:pPr>
                              <w:pStyle w:val="Body"/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5A15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Reply to</w:t>
                            </w:r>
                            <w:r w:rsidR="00354B77" w:rsidRPr="005A15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A15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EF5EDF" w:rsidRPr="005A15E9">
                                <w:rPr>
                                  <w:rStyle w:val="Hyperlink"/>
                                  <w:rFonts w:ascii="Verdana" w:hAnsi="Verdana"/>
                                  <w:sz w:val="28"/>
                                  <w:szCs w:val="28"/>
                                </w:rPr>
                                <w:t>nadia.cooper@torbay.gov.uk</w:t>
                              </w:r>
                            </w:hyperlink>
                          </w:p>
                          <w:p w:rsidR="004D0015" w:rsidRDefault="004D0015" w:rsidP="009400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22.65pt;width:371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" strokecolor="red" strokeweight="1.25pt">
                <v:textbox>
                  <w:txbxContent>
                    <w:p w:rsidR="004D0015" w:rsidRPr="005A15E9" w:rsidRDefault="004D0015" w:rsidP="0094003B">
                      <w:pPr>
                        <w:pStyle w:val="Body"/>
                        <w:jc w:val="center"/>
                        <w:rPr>
                          <w:rStyle w:val="Hyperlink"/>
                          <w:rFonts w:ascii="Verdana" w:hAnsi="Verdana"/>
                          <w:sz w:val="28"/>
                          <w:szCs w:val="28"/>
                        </w:rPr>
                      </w:pPr>
                      <w:r w:rsidRPr="005A15E9">
                        <w:rPr>
                          <w:rFonts w:ascii="Verdana" w:hAnsi="Verdana"/>
                          <w:sz w:val="28"/>
                          <w:szCs w:val="28"/>
                        </w:rPr>
                        <w:t>Reply to</w:t>
                      </w:r>
                      <w:r w:rsidR="00354B77" w:rsidRPr="005A15E9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: </w:t>
                      </w:r>
                      <w:r w:rsidRPr="005A15E9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EF5EDF" w:rsidRPr="005A15E9">
                          <w:rPr>
                            <w:rStyle w:val="Hyperlink"/>
                            <w:rFonts w:ascii="Verdana" w:hAnsi="Verdana"/>
                            <w:sz w:val="28"/>
                            <w:szCs w:val="28"/>
                          </w:rPr>
                          <w:t>nadia.cooper@torbay.gov.uk</w:t>
                        </w:r>
                      </w:hyperlink>
                    </w:p>
                    <w:p w:rsidR="004D0015" w:rsidRDefault="004D0015" w:rsidP="009400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15E9" w:rsidRPr="005A15E9" w:rsidRDefault="005A15E9" w:rsidP="005A15E9">
      <w:pPr>
        <w:pStyle w:val="Body"/>
        <w:spacing w:before="120"/>
        <w:ind w:left="181"/>
        <w:rPr>
          <w:rFonts w:ascii="Verdana" w:hAnsi="Verdana"/>
          <w:bCs/>
          <w:i/>
          <w:color w:val="0000FF"/>
          <w:sz w:val="32"/>
          <w:szCs w:val="32"/>
        </w:rPr>
      </w:pPr>
    </w:p>
    <w:p w:rsidR="006D2E0B" w:rsidRDefault="006D2E0B" w:rsidP="006D2E0B">
      <w:pPr>
        <w:pStyle w:val="Body"/>
        <w:jc w:val="center"/>
        <w:rPr>
          <w:rStyle w:val="Hyperlink"/>
          <w:rFonts w:ascii="Verdana" w:hAnsi="Verdana"/>
          <w:sz w:val="18"/>
        </w:rPr>
      </w:pPr>
    </w:p>
    <w:p w:rsidR="0032772D" w:rsidRDefault="00567ACE" w:rsidP="006D2E0B">
      <w:pPr>
        <w:pStyle w:val="Body"/>
        <w:jc w:val="center"/>
      </w:pPr>
      <w:hyperlink r:id="rId10" w:history="1">
        <w:r w:rsidRPr="00C46ECF">
          <w:rPr>
            <w:rStyle w:val="Hyperlink"/>
            <w:bCs/>
            <w:lang w:val="en-US"/>
          </w:rPr>
          <w:t>steve.l</w:t>
        </w:r>
        <w:r w:rsidRPr="00C46ECF">
          <w:rPr>
            <w:rStyle w:val="Hyperlink"/>
            <w:rFonts w:ascii="Times New Roman" w:eastAsia="Times New Roman" w:hAnsi="Times New Roman"/>
            <w:snapToGrid w:val="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Pr="00C46ECF">
          <w:rPr>
            <w:rStyle w:val="Hyperlink"/>
            <w:bCs/>
            <w:lang w:val="en-US"/>
          </w:rPr>
          <w:t>eech@torbay.gov.uk</w:t>
        </w:r>
      </w:hyperlink>
      <w:r w:rsidR="006D2E0B">
        <w:t xml:space="preserve"> </w:t>
      </w:r>
      <w:r w:rsidR="000B6339">
        <w:t xml:space="preserve"> </w:t>
      </w:r>
      <w:r w:rsidR="00B15523">
        <w:t xml:space="preserve">- </w:t>
      </w:r>
      <w:r w:rsidR="000B6339">
        <w:t>Interim</w:t>
      </w:r>
      <w:r w:rsidR="004E1F1A">
        <w:t xml:space="preserve"> Supporting</w:t>
      </w:r>
      <w:r w:rsidR="000B6339">
        <w:t xml:space="preserve"> </w:t>
      </w:r>
      <w:r w:rsidR="004E1F1A">
        <w:t xml:space="preserve">(Troubled) Families </w:t>
      </w:r>
    </w:p>
    <w:p w:rsidR="00D51184" w:rsidRDefault="00D51184" w:rsidP="006D2E0B">
      <w:pPr>
        <w:pStyle w:val="Body"/>
        <w:jc w:val="center"/>
      </w:pPr>
    </w:p>
    <w:p w:rsidR="007A6D97" w:rsidRDefault="007A6D97" w:rsidP="006D2E0B">
      <w:pPr>
        <w:pStyle w:val="Body"/>
        <w:jc w:val="center"/>
      </w:pPr>
    </w:p>
    <w:p w:rsidR="007A6D97" w:rsidRPr="002B0D8D" w:rsidRDefault="007A6D97" w:rsidP="002B0D8D">
      <w:pPr>
        <w:pStyle w:val="Body"/>
        <w:jc w:val="center"/>
        <w:rPr>
          <w:b/>
          <w:sz w:val="18"/>
          <w:szCs w:val="32"/>
          <w:u w:val="single"/>
        </w:rPr>
      </w:pPr>
      <w:r w:rsidRPr="002B0D8D">
        <w:rPr>
          <w:b/>
          <w:sz w:val="18"/>
          <w:szCs w:val="32"/>
          <w:u w:val="single"/>
          <w:shd w:val="clear" w:color="auto" w:fill="FFFF00"/>
        </w:rPr>
        <w:t>ALL MINUTES, INFORMATION LEAFLETS AND FORMS ARE AVAILABLE TO VIEW ONLINE (follow the Link below</w:t>
      </w:r>
      <w:r w:rsidRPr="002B0D8D">
        <w:rPr>
          <w:b/>
          <w:sz w:val="18"/>
          <w:szCs w:val="32"/>
          <w:u w:val="single"/>
        </w:rPr>
        <w:t>:-</w:t>
      </w:r>
    </w:p>
    <w:p w:rsidR="007A6D97" w:rsidRDefault="007A6D97" w:rsidP="007A6D97">
      <w:pPr>
        <w:pStyle w:val="Body"/>
        <w:rPr>
          <w:b/>
          <w:u w:val="single"/>
        </w:rPr>
      </w:pPr>
    </w:p>
    <w:p w:rsidR="007A6D97" w:rsidRDefault="005B2B3F" w:rsidP="007A6D97">
      <w:pPr>
        <w:pStyle w:val="Body"/>
        <w:jc w:val="center"/>
        <w:rPr>
          <w:rStyle w:val="Hyperlink"/>
        </w:rPr>
      </w:pPr>
      <w:hyperlink r:id="rId11" w:history="1">
        <w:r w:rsidR="007A6D97" w:rsidRPr="00DB2E87">
          <w:rPr>
            <w:rStyle w:val="Hyperlink"/>
          </w:rPr>
          <w:t>http://www.torbay.gov.uk/children-and-families/services-and-support/supporting-troubled-families/</w:t>
        </w:r>
      </w:hyperlink>
    </w:p>
    <w:sectPr w:rsidR="007A6D97" w:rsidSect="00463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7A" w:rsidRDefault="004E127A" w:rsidP="00AE2B7B">
      <w:pPr>
        <w:spacing w:after="0" w:line="240" w:lineRule="auto"/>
      </w:pPr>
      <w:r>
        <w:separator/>
      </w:r>
    </w:p>
  </w:endnote>
  <w:endnote w:type="continuationSeparator" w:id="0">
    <w:p w:rsidR="004E127A" w:rsidRDefault="004E127A" w:rsidP="00AE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7A" w:rsidRDefault="004E127A" w:rsidP="00AE2B7B">
      <w:pPr>
        <w:spacing w:after="0" w:line="240" w:lineRule="auto"/>
      </w:pPr>
      <w:r>
        <w:separator/>
      </w:r>
    </w:p>
  </w:footnote>
  <w:footnote w:type="continuationSeparator" w:id="0">
    <w:p w:rsidR="004E127A" w:rsidRDefault="004E127A" w:rsidP="00AE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C14"/>
      </v:shape>
    </w:pict>
  </w:numPicBullet>
  <w:abstractNum w:abstractNumId="0" w15:restartNumberingAfterBreak="0">
    <w:nsid w:val="05FC37B3"/>
    <w:multiLevelType w:val="hybridMultilevel"/>
    <w:tmpl w:val="0BBEE5F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E7676"/>
    <w:multiLevelType w:val="hybridMultilevel"/>
    <w:tmpl w:val="BD5CE916"/>
    <w:styleLink w:val="Bullet"/>
    <w:lvl w:ilvl="0" w:tplc="8B5E0364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88C431E8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0D3C0074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C2560FFA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3E54A3AE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DD8E23B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0F42CA0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5624FB36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D396ABD4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23DC583A"/>
    <w:multiLevelType w:val="hybridMultilevel"/>
    <w:tmpl w:val="BD5CE916"/>
    <w:numStyleLink w:val="Bullet"/>
  </w:abstractNum>
  <w:abstractNum w:abstractNumId="3" w15:restartNumberingAfterBreak="0">
    <w:nsid w:val="2ECB4EF1"/>
    <w:multiLevelType w:val="hybridMultilevel"/>
    <w:tmpl w:val="9740F49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53C30"/>
    <w:multiLevelType w:val="hybridMultilevel"/>
    <w:tmpl w:val="68B8E99E"/>
    <w:lvl w:ilvl="0" w:tplc="199CB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CC4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6FF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423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E89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E3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E4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4F8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4F0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9313E"/>
    <w:multiLevelType w:val="hybridMultilevel"/>
    <w:tmpl w:val="18A861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A29A7"/>
    <w:multiLevelType w:val="hybridMultilevel"/>
    <w:tmpl w:val="4516E12C"/>
    <w:lvl w:ilvl="0" w:tplc="0ECAA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AC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A30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F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C2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3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469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4B0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CAB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43008"/>
    <w:multiLevelType w:val="hybridMultilevel"/>
    <w:tmpl w:val="CB842BFC"/>
    <w:lvl w:ilvl="0" w:tplc="A8147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27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2BA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05F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2E3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8B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E2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A7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23B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A16"/>
    <w:multiLevelType w:val="hybridMultilevel"/>
    <w:tmpl w:val="7A220E7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7F6D9F"/>
    <w:multiLevelType w:val="hybridMultilevel"/>
    <w:tmpl w:val="97481B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260155"/>
    <w:multiLevelType w:val="hybridMultilevel"/>
    <w:tmpl w:val="7CF65C6E"/>
    <w:lvl w:ilvl="0" w:tplc="527495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6C0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4AD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A6B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8F0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830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645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20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C32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0B"/>
    <w:rsid w:val="00037433"/>
    <w:rsid w:val="000B6339"/>
    <w:rsid w:val="00133956"/>
    <w:rsid w:val="00251891"/>
    <w:rsid w:val="002627C2"/>
    <w:rsid w:val="00263CB0"/>
    <w:rsid w:val="00285D85"/>
    <w:rsid w:val="002B0D8D"/>
    <w:rsid w:val="0032772D"/>
    <w:rsid w:val="00354B77"/>
    <w:rsid w:val="0036474E"/>
    <w:rsid w:val="00377394"/>
    <w:rsid w:val="003921E1"/>
    <w:rsid w:val="003D4A2B"/>
    <w:rsid w:val="004151F4"/>
    <w:rsid w:val="004471BC"/>
    <w:rsid w:val="00463DF2"/>
    <w:rsid w:val="00492F06"/>
    <w:rsid w:val="004D0015"/>
    <w:rsid w:val="004E127A"/>
    <w:rsid w:val="004E1F1A"/>
    <w:rsid w:val="005571D6"/>
    <w:rsid w:val="00567ACE"/>
    <w:rsid w:val="005A15E9"/>
    <w:rsid w:val="005A5F19"/>
    <w:rsid w:val="005B2B3F"/>
    <w:rsid w:val="006C6220"/>
    <w:rsid w:val="006D2E0B"/>
    <w:rsid w:val="006D6712"/>
    <w:rsid w:val="0071504C"/>
    <w:rsid w:val="00772FF1"/>
    <w:rsid w:val="007A6D97"/>
    <w:rsid w:val="007E77F3"/>
    <w:rsid w:val="00892F42"/>
    <w:rsid w:val="008948A1"/>
    <w:rsid w:val="0090092E"/>
    <w:rsid w:val="0094003B"/>
    <w:rsid w:val="00974C2F"/>
    <w:rsid w:val="00AC05DA"/>
    <w:rsid w:val="00AE2B7B"/>
    <w:rsid w:val="00B15523"/>
    <w:rsid w:val="00B33D73"/>
    <w:rsid w:val="00B4080C"/>
    <w:rsid w:val="00B74A11"/>
    <w:rsid w:val="00B853E8"/>
    <w:rsid w:val="00BA6D70"/>
    <w:rsid w:val="00BD0252"/>
    <w:rsid w:val="00BD4CD5"/>
    <w:rsid w:val="00C83EA9"/>
    <w:rsid w:val="00CD173C"/>
    <w:rsid w:val="00D51184"/>
    <w:rsid w:val="00DC502C"/>
    <w:rsid w:val="00DE097D"/>
    <w:rsid w:val="00E622DE"/>
    <w:rsid w:val="00EA3840"/>
    <w:rsid w:val="00EB222C"/>
    <w:rsid w:val="00EF2157"/>
    <w:rsid w:val="00EF5EDF"/>
    <w:rsid w:val="00F94C9A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617D52B-33B9-4296-B6DF-4896D3D0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E0B"/>
    <w:pPr>
      <w:spacing w:after="200" w:line="276" w:lineRule="auto"/>
      <w:ind w:left="720"/>
      <w:contextualSpacing/>
    </w:pPr>
  </w:style>
  <w:style w:type="paragraph" w:customStyle="1" w:styleId="Body">
    <w:name w:val="Body"/>
    <w:basedOn w:val="Normal"/>
    <w:rsid w:val="006D2E0B"/>
    <w:pPr>
      <w:spacing w:after="0" w:line="240" w:lineRule="auto"/>
    </w:pPr>
    <w:rPr>
      <w:rFonts w:ascii="Helvetica" w:hAnsi="Helvetica" w:cs="Times New Roman"/>
      <w:color w:val="000000"/>
      <w:lang w:eastAsia="en-GB"/>
    </w:rPr>
  </w:style>
  <w:style w:type="numbering" w:customStyle="1" w:styleId="Bullet">
    <w:name w:val="Bullet"/>
    <w:rsid w:val="006D2E0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B7B"/>
  </w:style>
  <w:style w:type="paragraph" w:styleId="Footer">
    <w:name w:val="footer"/>
    <w:basedOn w:val="Normal"/>
    <w:link w:val="FooterChar"/>
    <w:uiPriority w:val="99"/>
    <w:unhideWhenUsed/>
    <w:rsid w:val="00A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7B"/>
  </w:style>
  <w:style w:type="character" w:customStyle="1" w:styleId="bmdetailsoverlay">
    <w:name w:val="bm_details_overlay"/>
    <w:basedOn w:val="DefaultParagraphFont"/>
    <w:rsid w:val="0056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8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31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87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81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5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89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8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9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88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27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7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40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30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1363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cooper@torba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bay.gov.uk/children-and-families/services-and-support/supporting-troubled-familie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eve.l%20eech@torba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ia.cooper@torbay.gov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Cooper, Nadia</dc:creator>
  <cp:lastModifiedBy>Leech, Steve</cp:lastModifiedBy>
  <cp:revision>3</cp:revision>
  <dcterms:created xsi:type="dcterms:W3CDTF">2018-10-23T09:39:00Z</dcterms:created>
  <dcterms:modified xsi:type="dcterms:W3CDTF">2018-10-23T09:49:00Z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1004117999</vt:i4>
  </property>
  <property fmtid="{D5CDD505-2E9C-101B-9397-08002B2CF9AE}" pid="3" name="_NewReviewCycle">
    <vt:lpwstr/>
  </property>
  <property fmtid="{D5CDD505-2E9C-101B-9397-08002B2CF9AE}" pid="4" name="_EmailSubject">
    <vt:lpwstr>Network Meeting</vt:lpwstr>
  </property>
  <property fmtid="{D5CDD505-2E9C-101B-9397-08002B2CF9AE}" pid="5" name="_AuthorEmail">
    <vt:lpwstr>Nadia.Cooper@Torbay.Gov.UK</vt:lpwstr>
  </property>
  <property fmtid="{D5CDD505-2E9C-101B-9397-08002B2CF9AE}" pid="6" name="_AuthorEmailDisplayName">
    <vt:lpwstr>Cooper, Nadia</vt:lpwstr>
  </property>
</Properties>
</file>