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921" w:rsidRPr="006264DD" w:rsidRDefault="00C10921" w:rsidP="00C10921">
      <w:pPr>
        <w:pStyle w:val="Title"/>
        <w:jc w:val="center"/>
        <w:rPr>
          <w:rFonts w:asciiTheme="minorHAnsi" w:hAnsiTheme="minorHAnsi"/>
        </w:rPr>
      </w:pPr>
      <w:r>
        <w:rPr>
          <w:rFonts w:ascii="Calibri" w:eastAsia="Calibri" w:hAnsi="Calibri" w:cs="Times New Roman"/>
          <w:b/>
          <w:sz w:val="32"/>
        </w:rPr>
        <w:tab/>
      </w:r>
      <w:r w:rsidRPr="006264DD">
        <w:rPr>
          <w:rFonts w:asciiTheme="minorHAnsi" w:hAnsiTheme="minorHAnsi"/>
        </w:rPr>
        <w:t>Torbay SACRE Minutes</w:t>
      </w:r>
    </w:p>
    <w:p w:rsidR="00C10921" w:rsidRDefault="00C10921" w:rsidP="00BA39AB">
      <w:pPr>
        <w:pStyle w:val="Heading1"/>
        <w:jc w:val="center"/>
      </w:pPr>
      <w:r w:rsidRPr="006264DD">
        <w:rPr>
          <w:rFonts w:asciiTheme="minorHAnsi" w:hAnsiTheme="minorHAnsi"/>
        </w:rPr>
        <w:t xml:space="preserve"> </w:t>
      </w:r>
      <w:r w:rsidR="00BA39AB">
        <w:rPr>
          <w:rFonts w:asciiTheme="minorHAnsi" w:hAnsiTheme="minorHAnsi"/>
        </w:rPr>
        <w:t>19</w:t>
      </w:r>
      <w:r w:rsidR="00BA39AB" w:rsidRPr="00BA39AB">
        <w:rPr>
          <w:rFonts w:asciiTheme="minorHAnsi" w:hAnsiTheme="minorHAnsi"/>
          <w:vertAlign w:val="superscript"/>
        </w:rPr>
        <w:t>th</w:t>
      </w:r>
      <w:r w:rsidR="00BA39AB">
        <w:rPr>
          <w:rFonts w:asciiTheme="minorHAnsi" w:hAnsiTheme="minorHAnsi"/>
        </w:rPr>
        <w:t xml:space="preserve"> February</w:t>
      </w:r>
      <w:r w:rsidRPr="006264DD">
        <w:rPr>
          <w:rFonts w:asciiTheme="minorHAnsi" w:hAnsiTheme="minorHAnsi"/>
        </w:rPr>
        <w:t xml:space="preserve"> 201</w:t>
      </w:r>
      <w:r w:rsidR="00BA39AB">
        <w:rPr>
          <w:rFonts w:asciiTheme="minorHAnsi" w:hAnsiTheme="minorHAnsi"/>
        </w:rPr>
        <w:t>8</w:t>
      </w:r>
    </w:p>
    <w:tbl>
      <w:tblPr>
        <w:tblStyle w:val="TableGrid"/>
        <w:tblW w:w="9606" w:type="dxa"/>
        <w:tblLook w:val="04A0" w:firstRow="1" w:lastRow="0" w:firstColumn="1" w:lastColumn="0" w:noHBand="0" w:noVBand="1"/>
      </w:tblPr>
      <w:tblGrid>
        <w:gridCol w:w="1384"/>
        <w:gridCol w:w="6237"/>
        <w:gridCol w:w="1985"/>
      </w:tblGrid>
      <w:tr w:rsidR="00C10921" w:rsidRPr="00C10921" w:rsidTr="00043BA1">
        <w:trPr>
          <w:trHeight w:val="680"/>
        </w:trPr>
        <w:tc>
          <w:tcPr>
            <w:tcW w:w="1384" w:type="dxa"/>
            <w:vAlign w:val="center"/>
          </w:tcPr>
          <w:p w:rsidR="00C10921" w:rsidRPr="00C10921" w:rsidRDefault="00C10921" w:rsidP="00C10921">
            <w:pPr>
              <w:jc w:val="center"/>
              <w:rPr>
                <w:rFonts w:ascii="Calibri" w:eastAsia="Calibri" w:hAnsi="Calibri" w:cs="Times New Roman"/>
                <w:b/>
                <w:sz w:val="32"/>
              </w:rPr>
            </w:pPr>
            <w:r>
              <w:rPr>
                <w:rFonts w:ascii="Calibri" w:eastAsia="Calibri" w:hAnsi="Calibri" w:cs="Times New Roman"/>
                <w:b/>
                <w:sz w:val="32"/>
              </w:rPr>
              <w:t>A</w:t>
            </w:r>
            <w:r w:rsidRPr="00C10921">
              <w:rPr>
                <w:rFonts w:ascii="Calibri" w:eastAsia="Calibri" w:hAnsi="Calibri" w:cs="Times New Roman"/>
                <w:b/>
                <w:sz w:val="32"/>
              </w:rPr>
              <w:t>genda Item</w:t>
            </w:r>
          </w:p>
        </w:tc>
        <w:tc>
          <w:tcPr>
            <w:tcW w:w="6237" w:type="dxa"/>
            <w:vAlign w:val="center"/>
          </w:tcPr>
          <w:p w:rsidR="00C10921" w:rsidRPr="00C10921" w:rsidRDefault="00C10921" w:rsidP="00C10921">
            <w:pPr>
              <w:jc w:val="center"/>
              <w:rPr>
                <w:rFonts w:ascii="Calibri" w:eastAsia="Calibri" w:hAnsi="Calibri" w:cs="Times New Roman"/>
                <w:b/>
                <w:sz w:val="32"/>
              </w:rPr>
            </w:pPr>
            <w:r w:rsidRPr="00C10921">
              <w:rPr>
                <w:rFonts w:ascii="Calibri" w:eastAsia="Calibri" w:hAnsi="Calibri" w:cs="Times New Roman"/>
                <w:b/>
                <w:sz w:val="32"/>
              </w:rPr>
              <w:t>Comments</w:t>
            </w:r>
          </w:p>
        </w:tc>
        <w:tc>
          <w:tcPr>
            <w:tcW w:w="1985" w:type="dxa"/>
            <w:vAlign w:val="center"/>
          </w:tcPr>
          <w:p w:rsidR="00C10921" w:rsidRPr="00C10921" w:rsidRDefault="00C10921" w:rsidP="00BA39AB">
            <w:pPr>
              <w:jc w:val="center"/>
              <w:rPr>
                <w:rFonts w:ascii="Calibri" w:eastAsia="Calibri" w:hAnsi="Calibri" w:cs="Times New Roman"/>
                <w:b/>
                <w:sz w:val="32"/>
              </w:rPr>
            </w:pPr>
            <w:r w:rsidRPr="00C10921">
              <w:rPr>
                <w:rFonts w:ascii="Calibri" w:eastAsia="Calibri" w:hAnsi="Calibri" w:cs="Times New Roman"/>
                <w:b/>
                <w:sz w:val="32"/>
              </w:rPr>
              <w:t>Action</w:t>
            </w: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1</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Welcome and apologies for absence</w:t>
            </w:r>
          </w:p>
          <w:p w:rsidR="00C10921" w:rsidRPr="00C10921" w:rsidRDefault="00C10921" w:rsidP="00C10921">
            <w:pPr>
              <w:rPr>
                <w:rFonts w:ascii="Calibri" w:eastAsia="Calibri" w:hAnsi="Calibri" w:cs="Times New Roman"/>
                <w:b/>
                <w:sz w:val="24"/>
                <w:szCs w:val="24"/>
              </w:rPr>
            </w:pP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It was acknowledged that this meeting was quorate.</w:t>
            </w:r>
          </w:p>
          <w:p w:rsidR="00C10921" w:rsidRPr="00C10921" w:rsidRDefault="00C10921" w:rsidP="00C10921">
            <w:pPr>
              <w:ind w:firstLine="34"/>
              <w:contextualSpacing/>
              <w:rPr>
                <w:rFonts w:ascii="Arial" w:eastAsia="Times New Roman" w:hAnsi="Arial" w:cs="Arial"/>
                <w:sz w:val="24"/>
                <w:szCs w:val="24"/>
              </w:rPr>
            </w:pP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Attendees:</w:t>
            </w:r>
            <w:r w:rsidRPr="00C10921">
              <w:rPr>
                <w:rFonts w:ascii="Arial" w:eastAsia="Times New Roman" w:hAnsi="Arial" w:cs="Arial"/>
                <w:sz w:val="24"/>
                <w:szCs w:val="24"/>
              </w:rPr>
              <w:tab/>
            </w:r>
          </w:p>
          <w:p w:rsidR="00C10921" w:rsidRPr="00C10921" w:rsidRDefault="00C10921" w:rsidP="00C10921">
            <w:pPr>
              <w:ind w:firstLine="34"/>
              <w:contextualSpacing/>
              <w:rPr>
                <w:rFonts w:ascii="Arial" w:eastAsia="Times New Roman" w:hAnsi="Arial" w:cs="Arial"/>
                <w:b/>
                <w:color w:val="FF0000"/>
                <w:sz w:val="24"/>
                <w:szCs w:val="24"/>
              </w:rPr>
            </w:pPr>
            <w:r w:rsidRPr="00C10921">
              <w:rPr>
                <w:rFonts w:ascii="Arial" w:eastAsia="Times New Roman" w:hAnsi="Arial" w:cs="Arial"/>
                <w:b/>
                <w:sz w:val="24"/>
                <w:szCs w:val="24"/>
              </w:rPr>
              <w:t>Chair:</w:t>
            </w:r>
            <w:r w:rsidRPr="00C10921">
              <w:rPr>
                <w:rFonts w:ascii="Arial" w:eastAsia="Times New Roman" w:hAnsi="Arial" w:cs="Arial"/>
                <w:b/>
                <w:sz w:val="24"/>
                <w:szCs w:val="24"/>
              </w:rPr>
              <w:tab/>
              <w:t xml:space="preserve">Mrs. Corrine </w:t>
            </w:r>
            <w:proofErr w:type="spellStart"/>
            <w:r w:rsidRPr="00C10921">
              <w:rPr>
                <w:rFonts w:ascii="Arial" w:eastAsia="Times New Roman" w:hAnsi="Arial" w:cs="Arial"/>
                <w:b/>
                <w:sz w:val="24"/>
                <w:szCs w:val="24"/>
              </w:rPr>
              <w:t>Guntrip</w:t>
            </w:r>
            <w:proofErr w:type="spellEnd"/>
            <w:r w:rsidRPr="00C10921">
              <w:rPr>
                <w:rFonts w:ascii="Arial" w:eastAsia="Times New Roman" w:hAnsi="Arial" w:cs="Arial"/>
                <w:b/>
                <w:sz w:val="24"/>
                <w:szCs w:val="24"/>
              </w:rPr>
              <w:t xml:space="preserve"> (NATRE)</w:t>
            </w:r>
          </w:p>
          <w:p w:rsidR="00C10921" w:rsidRPr="00C10921" w:rsidRDefault="00C10921" w:rsidP="00C10921">
            <w:pPr>
              <w:ind w:firstLine="34"/>
              <w:contextualSpacing/>
              <w:rPr>
                <w:rFonts w:ascii="Arial" w:eastAsia="Times New Roman" w:hAnsi="Arial" w:cs="Arial"/>
                <w:b/>
                <w:sz w:val="24"/>
                <w:szCs w:val="24"/>
              </w:rPr>
            </w:pPr>
            <w:r w:rsidRPr="00C10921">
              <w:rPr>
                <w:rFonts w:ascii="Arial" w:eastAsia="Times New Roman" w:hAnsi="Arial" w:cs="Arial"/>
                <w:b/>
                <w:sz w:val="24"/>
                <w:szCs w:val="24"/>
              </w:rPr>
              <w:t>Advisor:</w:t>
            </w:r>
            <w:r w:rsidRPr="00C10921">
              <w:rPr>
                <w:rFonts w:ascii="Arial" w:eastAsia="Times New Roman" w:hAnsi="Arial" w:cs="Arial"/>
                <w:b/>
                <w:sz w:val="24"/>
                <w:szCs w:val="24"/>
              </w:rPr>
              <w:tab/>
              <w:t>Mr. Ed Pawson</w:t>
            </w:r>
          </w:p>
          <w:p w:rsidR="00C10921" w:rsidRPr="00C10921" w:rsidRDefault="00C10921" w:rsidP="00C10921">
            <w:pPr>
              <w:ind w:firstLine="34"/>
              <w:contextualSpacing/>
              <w:rPr>
                <w:rFonts w:ascii="Arial" w:eastAsia="Times New Roman" w:hAnsi="Arial" w:cs="Arial"/>
                <w:sz w:val="24"/>
                <w:szCs w:val="24"/>
              </w:rPr>
            </w:pPr>
          </w:p>
          <w:p w:rsid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Group A - </w:t>
            </w:r>
            <w:r w:rsidRPr="00C10921">
              <w:rPr>
                <w:rFonts w:ascii="Arial" w:eastAsia="Times New Roman" w:hAnsi="Arial" w:cs="Arial"/>
                <w:sz w:val="24"/>
                <w:szCs w:val="24"/>
              </w:rPr>
              <w:tab/>
              <w:t>Carly Watson (Pentecostal)</w:t>
            </w:r>
          </w:p>
          <w:p w:rsidR="00011CC5" w:rsidRPr="00C10921" w:rsidRDefault="00011CC5" w:rsidP="00011CC5">
            <w:pPr>
              <w:ind w:left="1480"/>
              <w:contextualSpacing/>
              <w:rPr>
                <w:rFonts w:ascii="Arial" w:eastAsia="Times New Roman" w:hAnsi="Arial" w:cs="Arial"/>
                <w:sz w:val="24"/>
                <w:szCs w:val="24"/>
              </w:rPr>
            </w:pPr>
            <w:proofErr w:type="spellStart"/>
            <w:r>
              <w:rPr>
                <w:rFonts w:ascii="Arial" w:eastAsia="Times New Roman" w:hAnsi="Arial" w:cs="Arial"/>
                <w:sz w:val="24"/>
                <w:szCs w:val="24"/>
              </w:rPr>
              <w:t>Yousif</w:t>
            </w:r>
            <w:proofErr w:type="spellEnd"/>
            <w:r>
              <w:rPr>
                <w:rFonts w:ascii="Arial" w:eastAsia="Times New Roman" w:hAnsi="Arial" w:cs="Arial"/>
                <w:sz w:val="24"/>
                <w:szCs w:val="24"/>
              </w:rPr>
              <w:t xml:space="preserve"> Al-</w:t>
            </w:r>
            <w:proofErr w:type="spellStart"/>
            <w:r>
              <w:rPr>
                <w:rFonts w:ascii="Arial" w:eastAsia="Times New Roman" w:hAnsi="Arial" w:cs="Arial"/>
                <w:sz w:val="24"/>
                <w:szCs w:val="24"/>
              </w:rPr>
              <w:t>Nassar</w:t>
            </w:r>
            <w:proofErr w:type="spellEnd"/>
            <w:r>
              <w:rPr>
                <w:rFonts w:ascii="Arial" w:eastAsia="Times New Roman" w:hAnsi="Arial" w:cs="Arial"/>
                <w:sz w:val="24"/>
                <w:szCs w:val="24"/>
              </w:rPr>
              <w:t xml:space="preserve"> (Muslim)</w:t>
            </w:r>
          </w:p>
          <w:p w:rsidR="00C10921" w:rsidRPr="00C10921" w:rsidRDefault="00C10921" w:rsidP="00011CC5">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                     </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ab/>
            </w:r>
            <w:r w:rsidRPr="00C10921">
              <w:rPr>
                <w:rFonts w:ascii="Arial" w:eastAsia="Times New Roman" w:hAnsi="Arial" w:cs="Arial"/>
                <w:sz w:val="24"/>
                <w:szCs w:val="24"/>
              </w:rPr>
              <w:tab/>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Group B -</w:t>
            </w:r>
            <w:r w:rsidRPr="00C10921">
              <w:rPr>
                <w:rFonts w:ascii="Arial" w:eastAsia="Times New Roman" w:hAnsi="Arial" w:cs="Arial"/>
                <w:sz w:val="24"/>
                <w:szCs w:val="24"/>
              </w:rPr>
              <w:tab/>
              <w:t xml:space="preserve">Mr Phillip </w:t>
            </w:r>
            <w:proofErr w:type="spellStart"/>
            <w:r w:rsidRPr="00C10921">
              <w:rPr>
                <w:rFonts w:ascii="Arial" w:eastAsia="Times New Roman" w:hAnsi="Arial" w:cs="Arial"/>
                <w:sz w:val="24"/>
                <w:szCs w:val="24"/>
              </w:rPr>
              <w:t>Mantell</w:t>
            </w:r>
            <w:proofErr w:type="spellEnd"/>
            <w:r w:rsidRPr="00C10921">
              <w:rPr>
                <w:rFonts w:ascii="Arial" w:eastAsia="Times New Roman" w:hAnsi="Arial" w:cs="Arial"/>
                <w:sz w:val="24"/>
                <w:szCs w:val="24"/>
              </w:rPr>
              <w:t xml:space="preserve"> (Church of England)</w:t>
            </w:r>
          </w:p>
          <w:p w:rsidR="00C10921" w:rsidRPr="00A57A72" w:rsidRDefault="00A57A72" w:rsidP="00C10921">
            <w:pPr>
              <w:rPr>
                <w:rFonts w:ascii="Arial" w:eastAsia="Times New Roman" w:hAnsi="Arial" w:cs="Arial"/>
                <w:sz w:val="24"/>
                <w:szCs w:val="24"/>
              </w:rPr>
            </w:pPr>
            <w:r>
              <w:rPr>
                <w:rFonts w:ascii="Arial" w:eastAsia="Times New Roman" w:hAnsi="Arial" w:cs="Arial"/>
                <w:sz w:val="24"/>
                <w:szCs w:val="24"/>
              </w:rPr>
              <w:t xml:space="preserve">                      </w:t>
            </w:r>
            <w:r w:rsidR="00C10921" w:rsidRPr="00A57A72">
              <w:rPr>
                <w:rFonts w:ascii="Arial" w:eastAsia="Times New Roman" w:hAnsi="Arial" w:cs="Arial"/>
                <w:sz w:val="24"/>
                <w:szCs w:val="24"/>
              </w:rPr>
              <w:t>Rev Angela Sumner (Church of England)</w:t>
            </w:r>
          </w:p>
          <w:p w:rsidR="00A57A72" w:rsidRPr="00A57A72" w:rsidRDefault="00A57A72" w:rsidP="00A57A72">
            <w:pPr>
              <w:ind w:left="720"/>
              <w:rPr>
                <w:rFonts w:ascii="Arial" w:eastAsia="Times New Roman" w:hAnsi="Arial" w:cs="Arial"/>
                <w:sz w:val="24"/>
                <w:szCs w:val="24"/>
              </w:rPr>
            </w:pPr>
            <w:r w:rsidRPr="00A57A72">
              <w:rPr>
                <w:rFonts w:ascii="Arial" w:eastAsia="Times New Roman" w:hAnsi="Arial" w:cs="Arial"/>
                <w:sz w:val="24"/>
                <w:szCs w:val="24"/>
              </w:rPr>
              <w:tab/>
            </w:r>
            <w:r w:rsidRPr="00A57A72">
              <w:rPr>
                <w:rFonts w:ascii="Arial" w:eastAsia="Times New Roman" w:hAnsi="Arial" w:cs="Arial"/>
                <w:sz w:val="24"/>
                <w:szCs w:val="24"/>
              </w:rPr>
              <w:t xml:space="preserve">Mrs Charlotte </w:t>
            </w:r>
            <w:proofErr w:type="spellStart"/>
            <w:r w:rsidRPr="00A57A72">
              <w:rPr>
                <w:rFonts w:ascii="Arial" w:eastAsia="Times New Roman" w:hAnsi="Arial" w:cs="Arial"/>
                <w:sz w:val="24"/>
                <w:szCs w:val="24"/>
              </w:rPr>
              <w:t>Caluori</w:t>
            </w:r>
            <w:proofErr w:type="spellEnd"/>
            <w:r w:rsidRPr="00A57A72">
              <w:rPr>
                <w:rFonts w:ascii="Arial" w:eastAsia="Times New Roman" w:hAnsi="Arial" w:cs="Arial"/>
                <w:sz w:val="24"/>
                <w:szCs w:val="24"/>
              </w:rPr>
              <w:t xml:space="preserve"> (Church of England)</w:t>
            </w:r>
          </w:p>
          <w:p w:rsidR="00A57A72" w:rsidRPr="00C10921" w:rsidRDefault="00A57A72" w:rsidP="00A57A72">
            <w:pPr>
              <w:tabs>
                <w:tab w:val="left" w:pos="1470"/>
              </w:tabs>
              <w:rPr>
                <w:rFonts w:ascii="Arial" w:eastAsia="Calibri" w:hAnsi="Arial" w:cs="Arial"/>
              </w:rPr>
            </w:pP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ab/>
            </w:r>
            <w:r w:rsidRPr="00C10921">
              <w:rPr>
                <w:rFonts w:ascii="Arial" w:eastAsia="Times New Roman" w:hAnsi="Arial" w:cs="Arial"/>
                <w:sz w:val="24"/>
                <w:szCs w:val="24"/>
              </w:rPr>
              <w:tab/>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Group C - </w:t>
            </w:r>
            <w:r w:rsidRPr="00C10921">
              <w:rPr>
                <w:rFonts w:ascii="Arial" w:eastAsia="Times New Roman" w:hAnsi="Arial" w:cs="Arial"/>
                <w:sz w:val="24"/>
                <w:szCs w:val="24"/>
              </w:rPr>
              <w:tab/>
              <w:t xml:space="preserve">Mrs Heather </w:t>
            </w:r>
            <w:proofErr w:type="spellStart"/>
            <w:r w:rsidRPr="00C10921">
              <w:rPr>
                <w:rFonts w:ascii="Arial" w:eastAsia="Times New Roman" w:hAnsi="Arial" w:cs="Arial"/>
                <w:sz w:val="24"/>
                <w:szCs w:val="24"/>
              </w:rPr>
              <w:t>Savini</w:t>
            </w:r>
            <w:proofErr w:type="spellEnd"/>
            <w:r w:rsidRPr="00C10921">
              <w:rPr>
                <w:rFonts w:ascii="Arial" w:eastAsia="Times New Roman" w:hAnsi="Arial" w:cs="Arial"/>
                <w:sz w:val="24"/>
                <w:szCs w:val="24"/>
              </w:rPr>
              <w:t xml:space="preserve"> (NATFHE)</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ab/>
            </w:r>
            <w:r w:rsidRPr="00C10921">
              <w:rPr>
                <w:rFonts w:ascii="Arial" w:eastAsia="Times New Roman" w:hAnsi="Arial" w:cs="Arial"/>
                <w:sz w:val="24"/>
                <w:szCs w:val="24"/>
              </w:rPr>
              <w:tab/>
              <w:t xml:space="preserve">Mrs. Corrine </w:t>
            </w:r>
            <w:proofErr w:type="spellStart"/>
            <w:r w:rsidRPr="00C10921">
              <w:rPr>
                <w:rFonts w:ascii="Arial" w:eastAsia="Times New Roman" w:hAnsi="Arial" w:cs="Arial"/>
                <w:sz w:val="24"/>
                <w:szCs w:val="24"/>
              </w:rPr>
              <w:t>Guntrip</w:t>
            </w:r>
            <w:proofErr w:type="spellEnd"/>
            <w:r w:rsidRPr="00C10921">
              <w:rPr>
                <w:rFonts w:ascii="Arial" w:eastAsia="Times New Roman" w:hAnsi="Arial" w:cs="Arial"/>
                <w:sz w:val="24"/>
                <w:szCs w:val="24"/>
              </w:rPr>
              <w:t xml:space="preserve"> (NATRE)</w:t>
            </w:r>
          </w:p>
          <w:p w:rsidR="00C10921" w:rsidRPr="00C10921" w:rsidRDefault="00C10921" w:rsidP="00C10921">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                     </w:t>
            </w:r>
          </w:p>
          <w:p w:rsidR="00C10921" w:rsidRPr="00C10921" w:rsidRDefault="00C10921" w:rsidP="00C10921">
            <w:pPr>
              <w:ind w:firstLine="34"/>
              <w:contextualSpacing/>
              <w:rPr>
                <w:rFonts w:ascii="Arial" w:eastAsia="Times New Roman" w:hAnsi="Arial" w:cs="Arial"/>
                <w:sz w:val="24"/>
                <w:szCs w:val="24"/>
              </w:rPr>
            </w:pPr>
          </w:p>
          <w:p w:rsidR="00011CC5" w:rsidRDefault="00C10921" w:rsidP="00011CC5">
            <w:pPr>
              <w:ind w:left="1338" w:hanging="1338"/>
              <w:contextualSpacing/>
              <w:rPr>
                <w:rFonts w:ascii="Arial" w:eastAsia="Times New Roman" w:hAnsi="Arial" w:cs="Arial"/>
                <w:sz w:val="24"/>
                <w:szCs w:val="24"/>
              </w:rPr>
            </w:pPr>
            <w:r w:rsidRPr="00801E58">
              <w:rPr>
                <w:rFonts w:ascii="Arial" w:eastAsia="Times New Roman" w:hAnsi="Arial" w:cs="Arial"/>
                <w:sz w:val="24"/>
                <w:szCs w:val="24"/>
              </w:rPr>
              <w:t xml:space="preserve">Group D - </w:t>
            </w:r>
            <w:r w:rsidRPr="00801E58">
              <w:rPr>
                <w:rFonts w:ascii="Arial" w:eastAsia="Times New Roman" w:hAnsi="Arial" w:cs="Arial"/>
                <w:sz w:val="24"/>
                <w:szCs w:val="24"/>
              </w:rPr>
              <w:tab/>
            </w:r>
            <w:r w:rsidR="00011CC5" w:rsidRPr="00011CC5">
              <w:rPr>
                <w:rFonts w:ascii="Arial" w:eastAsia="Times New Roman" w:hAnsi="Arial" w:cs="Arial"/>
                <w:sz w:val="24"/>
                <w:szCs w:val="24"/>
              </w:rPr>
              <w:t xml:space="preserve">Cllr Ms. Di </w:t>
            </w:r>
            <w:proofErr w:type="spellStart"/>
            <w:r w:rsidR="00011CC5" w:rsidRPr="00011CC5">
              <w:rPr>
                <w:rFonts w:ascii="Arial" w:eastAsia="Times New Roman" w:hAnsi="Arial" w:cs="Arial"/>
                <w:sz w:val="24"/>
                <w:szCs w:val="24"/>
              </w:rPr>
              <w:t>Stubley</w:t>
            </w:r>
            <w:proofErr w:type="spellEnd"/>
            <w:r w:rsidR="00011CC5" w:rsidRPr="00801E58">
              <w:rPr>
                <w:rFonts w:ascii="Arial" w:eastAsia="Times New Roman" w:hAnsi="Arial" w:cs="Arial"/>
                <w:sz w:val="24"/>
                <w:szCs w:val="24"/>
              </w:rPr>
              <w:t xml:space="preserve"> </w:t>
            </w:r>
          </w:p>
          <w:p w:rsidR="001003B5" w:rsidRPr="00801E58" w:rsidRDefault="00371897" w:rsidP="00011CC5">
            <w:pPr>
              <w:ind w:left="1338"/>
              <w:contextualSpacing/>
              <w:rPr>
                <w:rFonts w:ascii="Arial" w:eastAsia="Times New Roman" w:hAnsi="Arial" w:cs="Arial"/>
                <w:sz w:val="24"/>
                <w:szCs w:val="24"/>
              </w:rPr>
            </w:pPr>
            <w:r>
              <w:rPr>
                <w:rFonts w:ascii="Arial" w:eastAsia="Times New Roman" w:hAnsi="Arial" w:cs="Arial"/>
                <w:sz w:val="24"/>
                <w:szCs w:val="24"/>
              </w:rPr>
              <w:t xml:space="preserve">Cllr </w:t>
            </w:r>
            <w:r w:rsidR="001003B5" w:rsidRPr="00801E58">
              <w:rPr>
                <w:rFonts w:ascii="Arial" w:eastAsia="Times New Roman" w:hAnsi="Arial" w:cs="Arial"/>
                <w:sz w:val="24"/>
                <w:szCs w:val="24"/>
              </w:rPr>
              <w:t>Mr Julien Parrott (UKIP)</w:t>
            </w:r>
          </w:p>
          <w:p w:rsidR="001003B5" w:rsidRPr="00801E58" w:rsidRDefault="001003B5" w:rsidP="001003B5">
            <w:pPr>
              <w:contextualSpacing/>
              <w:rPr>
                <w:rFonts w:ascii="Arial" w:eastAsia="Times New Roman" w:hAnsi="Arial" w:cs="Arial"/>
                <w:sz w:val="24"/>
                <w:szCs w:val="24"/>
              </w:rPr>
            </w:pPr>
          </w:p>
          <w:p w:rsidR="00C10921" w:rsidRDefault="001003B5" w:rsidP="00C10921">
            <w:pPr>
              <w:ind w:firstLine="34"/>
              <w:contextualSpacing/>
              <w:rPr>
                <w:rFonts w:ascii="Arial" w:eastAsia="Times New Roman" w:hAnsi="Arial" w:cs="Arial"/>
                <w:sz w:val="24"/>
                <w:szCs w:val="24"/>
              </w:rPr>
            </w:pPr>
            <w:r w:rsidRPr="00801E58">
              <w:rPr>
                <w:rFonts w:ascii="Arial" w:eastAsia="Times New Roman" w:hAnsi="Arial" w:cs="Arial"/>
                <w:sz w:val="24"/>
                <w:szCs w:val="24"/>
              </w:rPr>
              <w:t>Debbie Horn (Local Authority)</w:t>
            </w:r>
          </w:p>
          <w:p w:rsidR="001003B5" w:rsidRPr="00C10921" w:rsidRDefault="001003B5" w:rsidP="00C10921">
            <w:pPr>
              <w:ind w:firstLine="34"/>
              <w:contextualSpacing/>
              <w:rPr>
                <w:rFonts w:ascii="Arial" w:eastAsia="Times New Roman" w:hAnsi="Arial" w:cs="Arial"/>
                <w:sz w:val="24"/>
                <w:szCs w:val="24"/>
              </w:rPr>
            </w:pPr>
          </w:p>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Apologies</w:t>
            </w:r>
          </w:p>
          <w:p w:rsidR="00C10921" w:rsidRDefault="00C10921" w:rsidP="00C10921">
            <w:pPr>
              <w:ind w:left="34"/>
              <w:contextualSpacing/>
              <w:rPr>
                <w:rFonts w:ascii="Arial" w:eastAsia="Times New Roman" w:hAnsi="Arial" w:cs="Arial"/>
                <w:sz w:val="24"/>
                <w:szCs w:val="24"/>
              </w:rPr>
            </w:pPr>
            <w:r w:rsidRPr="00C10921">
              <w:rPr>
                <w:rFonts w:ascii="Arial" w:eastAsia="Times New Roman" w:hAnsi="Arial" w:cs="Arial"/>
                <w:sz w:val="24"/>
                <w:szCs w:val="24"/>
              </w:rPr>
              <w:t xml:space="preserve">Group A - </w:t>
            </w:r>
            <w:r w:rsidRPr="00C10921">
              <w:rPr>
                <w:rFonts w:ascii="Arial" w:eastAsia="Times New Roman" w:hAnsi="Arial" w:cs="Arial"/>
                <w:sz w:val="24"/>
                <w:szCs w:val="24"/>
              </w:rPr>
              <w:tab/>
              <w:t xml:space="preserve">Rev Peter </w:t>
            </w:r>
            <w:proofErr w:type="spellStart"/>
            <w:r w:rsidRPr="00C10921">
              <w:rPr>
                <w:rFonts w:ascii="Arial" w:eastAsia="Times New Roman" w:hAnsi="Arial" w:cs="Arial"/>
                <w:sz w:val="24"/>
                <w:szCs w:val="24"/>
              </w:rPr>
              <w:t>Killick</w:t>
            </w:r>
            <w:proofErr w:type="spellEnd"/>
          </w:p>
          <w:p w:rsidR="00011CC5" w:rsidRPr="00C10921" w:rsidRDefault="00011CC5" w:rsidP="00011CC5">
            <w:pPr>
              <w:ind w:left="1480"/>
              <w:contextualSpacing/>
              <w:rPr>
                <w:rFonts w:ascii="Arial" w:eastAsia="Times New Roman" w:hAnsi="Arial" w:cs="Arial"/>
                <w:sz w:val="24"/>
                <w:szCs w:val="24"/>
              </w:rPr>
            </w:pPr>
            <w:r>
              <w:rPr>
                <w:rFonts w:ascii="Arial" w:eastAsia="Times New Roman" w:hAnsi="Arial" w:cs="Arial"/>
                <w:sz w:val="24"/>
                <w:szCs w:val="24"/>
              </w:rPr>
              <w:t>Mrs Sylvia Kennedy</w:t>
            </w:r>
          </w:p>
          <w:p w:rsidR="00011CC5" w:rsidRPr="00C10921" w:rsidRDefault="00011CC5" w:rsidP="00011CC5">
            <w:pPr>
              <w:ind w:firstLine="34"/>
              <w:contextualSpacing/>
              <w:rPr>
                <w:rFonts w:ascii="Arial" w:eastAsia="Times New Roman" w:hAnsi="Arial" w:cs="Arial"/>
                <w:sz w:val="24"/>
                <w:szCs w:val="24"/>
              </w:rPr>
            </w:pPr>
            <w:r w:rsidRPr="00C10921">
              <w:rPr>
                <w:rFonts w:ascii="Arial" w:eastAsia="Times New Roman" w:hAnsi="Arial" w:cs="Arial"/>
                <w:sz w:val="24"/>
                <w:szCs w:val="24"/>
              </w:rPr>
              <w:t xml:space="preserve">                     Mr Bill Becher</w:t>
            </w:r>
          </w:p>
          <w:p w:rsidR="00011CC5" w:rsidRPr="00C10921" w:rsidRDefault="00011CC5" w:rsidP="00C10921">
            <w:pPr>
              <w:ind w:left="34"/>
              <w:contextualSpacing/>
              <w:rPr>
                <w:rFonts w:ascii="Arial" w:eastAsia="Times New Roman" w:hAnsi="Arial" w:cs="Arial"/>
                <w:sz w:val="24"/>
                <w:szCs w:val="24"/>
              </w:rPr>
            </w:pPr>
          </w:p>
          <w:p w:rsidR="00C10921" w:rsidRPr="00C10921" w:rsidRDefault="00C10921" w:rsidP="00C10921">
            <w:pPr>
              <w:ind w:left="34"/>
              <w:rPr>
                <w:rFonts w:ascii="Arial" w:eastAsia="Calibri" w:hAnsi="Arial" w:cs="Arial"/>
              </w:rPr>
            </w:pPr>
            <w:r w:rsidRPr="00C10921">
              <w:rPr>
                <w:rFonts w:ascii="Arial" w:eastAsia="Calibri" w:hAnsi="Arial" w:cs="Arial"/>
              </w:rPr>
              <w:tab/>
            </w:r>
            <w:r w:rsidRPr="00C10921">
              <w:rPr>
                <w:rFonts w:ascii="Arial" w:eastAsia="Calibri" w:hAnsi="Arial" w:cs="Arial"/>
              </w:rPr>
              <w:tab/>
            </w:r>
            <w:r w:rsidRPr="00C10921">
              <w:rPr>
                <w:rFonts w:ascii="Arial" w:eastAsia="Calibri" w:hAnsi="Arial" w:cs="Arial"/>
              </w:rPr>
              <w:tab/>
            </w:r>
          </w:p>
          <w:p w:rsidR="00C10921" w:rsidRPr="00C10921" w:rsidRDefault="00C10921" w:rsidP="00C10921">
            <w:pPr>
              <w:ind w:left="34"/>
              <w:rPr>
                <w:rFonts w:ascii="Arial" w:eastAsia="Calibri" w:hAnsi="Arial" w:cs="Arial"/>
              </w:rPr>
            </w:pPr>
            <w:r w:rsidRPr="00C10921">
              <w:rPr>
                <w:rFonts w:ascii="Arial" w:eastAsia="Calibri" w:hAnsi="Arial" w:cs="Arial"/>
              </w:rPr>
              <w:t>Group B -</w:t>
            </w:r>
            <w:r w:rsidRPr="00C10921">
              <w:rPr>
                <w:rFonts w:ascii="Arial" w:eastAsia="Calibri" w:hAnsi="Arial" w:cs="Arial"/>
              </w:rPr>
              <w:tab/>
              <w:t xml:space="preserve">Rev. Ian </w:t>
            </w:r>
            <w:proofErr w:type="spellStart"/>
            <w:r w:rsidRPr="00C10921">
              <w:rPr>
                <w:rFonts w:ascii="Arial" w:eastAsia="Calibri" w:hAnsi="Arial" w:cs="Arial"/>
              </w:rPr>
              <w:t>Blyde</w:t>
            </w:r>
            <w:proofErr w:type="spellEnd"/>
          </w:p>
          <w:p w:rsidR="00C10921" w:rsidRDefault="00011CC5" w:rsidP="00C10921">
            <w:pPr>
              <w:ind w:left="34"/>
              <w:rPr>
                <w:rFonts w:ascii="Arial" w:eastAsia="Calibri" w:hAnsi="Arial" w:cs="Arial"/>
              </w:rPr>
            </w:pPr>
            <w:r>
              <w:rPr>
                <w:rFonts w:ascii="Arial" w:eastAsia="Calibri" w:hAnsi="Arial" w:cs="Arial"/>
              </w:rPr>
              <w:t xml:space="preserve">                     </w:t>
            </w:r>
          </w:p>
          <w:p w:rsidR="00011CC5" w:rsidRDefault="00011CC5" w:rsidP="00C10921">
            <w:pPr>
              <w:ind w:left="34"/>
              <w:rPr>
                <w:rFonts w:ascii="Arial" w:eastAsia="Calibri" w:hAnsi="Arial" w:cs="Arial"/>
              </w:rPr>
            </w:pPr>
          </w:p>
          <w:p w:rsidR="00011CC5" w:rsidRDefault="00011CC5" w:rsidP="00011CC5">
            <w:pPr>
              <w:ind w:left="34"/>
              <w:contextualSpacing/>
              <w:rPr>
                <w:rFonts w:ascii="Arial" w:eastAsia="Times New Roman" w:hAnsi="Arial" w:cs="Arial"/>
                <w:sz w:val="24"/>
                <w:szCs w:val="24"/>
              </w:rPr>
            </w:pPr>
            <w:r w:rsidRPr="00011CC5">
              <w:rPr>
                <w:rFonts w:ascii="Arial" w:eastAsia="Times New Roman" w:hAnsi="Arial" w:cs="Arial"/>
                <w:sz w:val="24"/>
                <w:szCs w:val="24"/>
              </w:rPr>
              <w:t xml:space="preserve">Group C - </w:t>
            </w:r>
            <w:r>
              <w:rPr>
                <w:rFonts w:ascii="Arial" w:eastAsia="Times New Roman" w:hAnsi="Arial" w:cs="Arial"/>
                <w:sz w:val="24"/>
                <w:szCs w:val="24"/>
              </w:rPr>
              <w:t xml:space="preserve">    </w:t>
            </w:r>
            <w:r w:rsidRPr="00C10921">
              <w:rPr>
                <w:rFonts w:ascii="Arial" w:eastAsia="Times New Roman" w:hAnsi="Arial" w:cs="Arial"/>
                <w:sz w:val="24"/>
                <w:szCs w:val="24"/>
              </w:rPr>
              <w:t>M</w:t>
            </w:r>
            <w:r>
              <w:rPr>
                <w:rFonts w:ascii="Arial" w:eastAsia="Times New Roman" w:hAnsi="Arial" w:cs="Arial"/>
                <w:sz w:val="24"/>
                <w:szCs w:val="24"/>
              </w:rPr>
              <w:t>r</w:t>
            </w:r>
            <w:r w:rsidRPr="00C10921">
              <w:rPr>
                <w:rFonts w:ascii="Arial" w:eastAsia="Times New Roman" w:hAnsi="Arial" w:cs="Arial"/>
                <w:sz w:val="24"/>
                <w:szCs w:val="24"/>
              </w:rPr>
              <w:t xml:space="preserve">s. Claire </w:t>
            </w:r>
            <w:proofErr w:type="spellStart"/>
            <w:r w:rsidRPr="00C10921">
              <w:rPr>
                <w:rFonts w:ascii="Arial" w:eastAsia="Times New Roman" w:hAnsi="Arial" w:cs="Arial"/>
                <w:sz w:val="24"/>
                <w:szCs w:val="24"/>
              </w:rPr>
              <w:t>Entwistle</w:t>
            </w:r>
            <w:proofErr w:type="spellEnd"/>
            <w:r w:rsidRPr="00C10921">
              <w:rPr>
                <w:rFonts w:ascii="Arial" w:eastAsia="Times New Roman" w:hAnsi="Arial" w:cs="Arial"/>
                <w:sz w:val="24"/>
                <w:szCs w:val="24"/>
              </w:rPr>
              <w:t xml:space="preserve"> (NATRE)</w:t>
            </w:r>
          </w:p>
          <w:p w:rsidR="00011CC5" w:rsidRPr="00011CC5" w:rsidRDefault="00011CC5" w:rsidP="00011CC5">
            <w:pPr>
              <w:tabs>
                <w:tab w:val="left" w:pos="1421"/>
              </w:tabs>
              <w:ind w:left="34"/>
              <w:contextualSpacing/>
              <w:rPr>
                <w:rFonts w:ascii="Arial" w:eastAsia="Times New Roman" w:hAnsi="Arial" w:cs="Arial"/>
                <w:sz w:val="24"/>
                <w:szCs w:val="24"/>
              </w:rPr>
            </w:pPr>
            <w:r>
              <w:rPr>
                <w:rFonts w:ascii="Arial" w:eastAsia="Times New Roman" w:hAnsi="Arial" w:cs="Arial"/>
                <w:sz w:val="24"/>
                <w:szCs w:val="24"/>
              </w:rPr>
              <w:tab/>
            </w:r>
            <w:r w:rsidRPr="00C10921">
              <w:rPr>
                <w:rFonts w:ascii="Arial" w:eastAsia="Times New Roman" w:hAnsi="Arial" w:cs="Arial"/>
                <w:sz w:val="24"/>
                <w:szCs w:val="24"/>
              </w:rPr>
              <w:t>Mr Andrew Strachan (ATL/NUT)</w:t>
            </w:r>
          </w:p>
          <w:p w:rsidR="00C10921" w:rsidRPr="00C10921" w:rsidRDefault="00C10921" w:rsidP="00C10921">
            <w:pPr>
              <w:ind w:left="34"/>
              <w:rPr>
                <w:rFonts w:ascii="Arial" w:eastAsia="Calibri" w:hAnsi="Arial" w:cs="Arial"/>
              </w:rPr>
            </w:pPr>
          </w:p>
          <w:p w:rsidR="00011CC5" w:rsidRDefault="00C10921" w:rsidP="00011CC5">
            <w:pPr>
              <w:ind w:left="34"/>
              <w:rPr>
                <w:rFonts w:ascii="Arial" w:eastAsia="Times New Roman" w:hAnsi="Arial" w:cs="Arial"/>
                <w:sz w:val="24"/>
                <w:szCs w:val="24"/>
              </w:rPr>
            </w:pPr>
            <w:r w:rsidRPr="00C10921">
              <w:rPr>
                <w:rFonts w:ascii="Arial" w:eastAsia="Calibri" w:hAnsi="Arial" w:cs="Arial"/>
              </w:rPr>
              <w:t xml:space="preserve">Group D - </w:t>
            </w:r>
            <w:r w:rsidRPr="00C10921">
              <w:rPr>
                <w:rFonts w:ascii="Arial" w:eastAsia="Calibri" w:hAnsi="Arial" w:cs="Arial"/>
              </w:rPr>
              <w:tab/>
            </w:r>
            <w:r w:rsidR="00371897" w:rsidRPr="00003222">
              <w:rPr>
                <w:rFonts w:ascii="Arial" w:eastAsia="Times New Roman" w:hAnsi="Arial" w:cs="Arial"/>
                <w:sz w:val="24"/>
                <w:szCs w:val="24"/>
              </w:rPr>
              <w:t>Cllr</w:t>
            </w:r>
            <w:r w:rsidR="00371897">
              <w:rPr>
                <w:rFonts w:ascii="Arial" w:eastAsia="Calibri" w:hAnsi="Arial" w:cs="Arial"/>
              </w:rPr>
              <w:t xml:space="preserve"> </w:t>
            </w:r>
            <w:r w:rsidR="00A57A72">
              <w:rPr>
                <w:rFonts w:ascii="Arial" w:eastAsia="Times New Roman" w:hAnsi="Arial" w:cs="Arial"/>
                <w:sz w:val="24"/>
                <w:szCs w:val="24"/>
              </w:rPr>
              <w:t>Mrs Jackie Stockman</w:t>
            </w:r>
          </w:p>
          <w:p w:rsidR="00A57A72" w:rsidRPr="00C10921" w:rsidRDefault="00003222" w:rsidP="00003222">
            <w:pPr>
              <w:tabs>
                <w:tab w:val="left" w:pos="1470"/>
              </w:tabs>
              <w:ind w:left="34"/>
              <w:rPr>
                <w:rFonts w:ascii="Arial" w:eastAsia="Calibri" w:hAnsi="Arial" w:cs="Arial"/>
              </w:rPr>
            </w:pPr>
            <w:r>
              <w:rPr>
                <w:rFonts w:ascii="Arial" w:eastAsia="Calibri" w:hAnsi="Arial" w:cs="Arial"/>
              </w:rPr>
              <w:t xml:space="preserve">                       </w:t>
            </w:r>
            <w:r w:rsidRPr="00003222">
              <w:rPr>
                <w:rFonts w:ascii="Arial" w:eastAsia="Times New Roman" w:hAnsi="Arial" w:cs="Arial"/>
                <w:sz w:val="24"/>
                <w:szCs w:val="24"/>
              </w:rPr>
              <w:t xml:space="preserve">Cllr Ms. Jane </w:t>
            </w:r>
            <w:proofErr w:type="spellStart"/>
            <w:r w:rsidRPr="00003222">
              <w:rPr>
                <w:rFonts w:ascii="Arial" w:eastAsia="Times New Roman" w:hAnsi="Arial" w:cs="Arial"/>
                <w:sz w:val="24"/>
                <w:szCs w:val="24"/>
              </w:rPr>
              <w:t>Barnby</w:t>
            </w:r>
            <w:proofErr w:type="spellEnd"/>
          </w:p>
          <w:p w:rsidR="00C10921" w:rsidRPr="00C10921" w:rsidRDefault="00C10921" w:rsidP="00C10921">
            <w:pPr>
              <w:rPr>
                <w:rFonts w:ascii="Arial" w:eastAsia="Calibri" w:hAnsi="Arial" w:cs="Arial"/>
              </w:rPr>
            </w:pPr>
            <w:bookmarkStart w:id="0" w:name="_GoBack"/>
            <w:bookmarkEnd w:id="0"/>
          </w:p>
          <w:p w:rsidR="00C10921" w:rsidRPr="00C10921" w:rsidRDefault="00C10921" w:rsidP="00C10921">
            <w:pPr>
              <w:ind w:firstLine="34"/>
              <w:contextualSpacing/>
              <w:rPr>
                <w:rFonts w:ascii="Calibri" w:eastAsia="Times New Roman" w:hAnsi="Calibri" w:cs="Times New Roman"/>
                <w:b/>
                <w:sz w:val="24"/>
                <w:szCs w:val="24"/>
              </w:rPr>
            </w:pPr>
            <w:r w:rsidRPr="00C10921">
              <w:rPr>
                <w:rFonts w:ascii="Arial" w:eastAsia="Times New Roman" w:hAnsi="Arial" w:cs="Arial"/>
                <w:sz w:val="24"/>
                <w:szCs w:val="24"/>
              </w:rPr>
              <w:t xml:space="preserve">                     </w:t>
            </w:r>
          </w:p>
        </w:tc>
        <w:tc>
          <w:tcPr>
            <w:tcW w:w="1985" w:type="dxa"/>
            <w:vAlign w:val="center"/>
          </w:tcPr>
          <w:p w:rsidR="00C10921" w:rsidRPr="00C10921" w:rsidRDefault="00C10921" w:rsidP="00BA39AB">
            <w:pPr>
              <w:jc w:val="center"/>
              <w:rPr>
                <w:rFonts w:ascii="Calibri" w:eastAsia="Calibri" w:hAnsi="Calibri" w:cs="Times New Roman"/>
                <w:b/>
                <w:sz w:val="24"/>
                <w:szCs w:val="24"/>
              </w:rPr>
            </w:pPr>
          </w:p>
        </w:tc>
      </w:tr>
      <w:tr w:rsidR="00C10921" w:rsidRPr="00C10921" w:rsidTr="003F25CE">
        <w:trPr>
          <w:trHeight w:val="928"/>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lastRenderedPageBreak/>
              <w:t>2</w:t>
            </w:r>
          </w:p>
        </w:tc>
        <w:tc>
          <w:tcPr>
            <w:tcW w:w="6237" w:type="dxa"/>
          </w:tcPr>
          <w:p w:rsidR="003F25CE" w:rsidRDefault="00C10921" w:rsidP="003F25CE">
            <w:pPr>
              <w:rPr>
                <w:rFonts w:ascii="Calibri" w:eastAsia="Calibri" w:hAnsi="Calibri" w:cs="Times New Roman"/>
                <w:b/>
                <w:sz w:val="32"/>
                <w:szCs w:val="32"/>
                <w:u w:val="single"/>
              </w:rPr>
            </w:pPr>
            <w:r w:rsidRPr="00C10921">
              <w:rPr>
                <w:rFonts w:ascii="Calibri" w:eastAsia="Calibri" w:hAnsi="Calibri" w:cs="Times New Roman"/>
                <w:b/>
                <w:sz w:val="32"/>
                <w:szCs w:val="32"/>
                <w:u w:val="single"/>
              </w:rPr>
              <w:t xml:space="preserve">Minutes of previous meeting </w:t>
            </w:r>
          </w:p>
          <w:p w:rsidR="00C10921" w:rsidRPr="00C10921" w:rsidRDefault="003F25CE" w:rsidP="003F25CE">
            <w:pPr>
              <w:rPr>
                <w:rFonts w:ascii="Calibri" w:eastAsia="Times New Roman" w:hAnsi="Calibri" w:cs="Times New Roman"/>
                <w:b/>
                <w:sz w:val="32"/>
                <w:szCs w:val="32"/>
                <w:u w:val="single"/>
              </w:rPr>
            </w:pPr>
            <w:r>
              <w:rPr>
                <w:rFonts w:ascii="Arial" w:eastAsia="Times New Roman" w:hAnsi="Arial" w:cs="Arial"/>
                <w:sz w:val="24"/>
                <w:szCs w:val="24"/>
              </w:rPr>
              <w:t>Julien reiterated the importance of SACRE and the role of the councillors in attending SACRE not just to make the meeting quorate.</w:t>
            </w:r>
          </w:p>
        </w:tc>
        <w:tc>
          <w:tcPr>
            <w:tcW w:w="1985"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r w:rsidRPr="00C10921">
              <w:rPr>
                <w:rFonts w:ascii="Calibri" w:eastAsia="Calibri" w:hAnsi="Calibri" w:cs="Times New Roman"/>
                <w:b/>
                <w:sz w:val="24"/>
                <w:szCs w:val="24"/>
              </w:rPr>
              <w:t xml:space="preserve">Magenta to </w:t>
            </w:r>
            <w:r w:rsidR="003F25CE">
              <w:rPr>
                <w:rFonts w:ascii="Calibri" w:eastAsia="Calibri" w:hAnsi="Calibri" w:cs="Times New Roman"/>
                <w:b/>
                <w:sz w:val="24"/>
                <w:szCs w:val="24"/>
              </w:rPr>
              <w:t>update November minutes and resend</w:t>
            </w: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3</w:t>
            </w:r>
          </w:p>
        </w:tc>
        <w:tc>
          <w:tcPr>
            <w:tcW w:w="6237"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Items requiring urgent attention</w:t>
            </w:r>
          </w:p>
          <w:p w:rsidR="00C10921" w:rsidRDefault="003F25CE" w:rsidP="00C10921">
            <w:pPr>
              <w:ind w:left="34"/>
              <w:rPr>
                <w:rFonts w:ascii="Arial" w:eastAsia="Calibri" w:hAnsi="Arial" w:cs="Arial"/>
                <w:sz w:val="24"/>
                <w:szCs w:val="32"/>
              </w:rPr>
            </w:pPr>
            <w:r w:rsidRPr="003F25CE">
              <w:rPr>
                <w:rFonts w:ascii="Arial" w:eastAsia="Calibri" w:hAnsi="Arial" w:cs="Arial"/>
                <w:sz w:val="24"/>
                <w:szCs w:val="32"/>
              </w:rPr>
              <w:t>Nothing was bought to the Chairs attention</w:t>
            </w:r>
          </w:p>
          <w:p w:rsidR="00BA39AB" w:rsidRPr="003F25CE" w:rsidRDefault="00BA39AB" w:rsidP="00C10921">
            <w:pPr>
              <w:ind w:left="34"/>
              <w:rPr>
                <w:rFonts w:ascii="Arial" w:eastAsia="Calibri" w:hAnsi="Arial" w:cs="Arial"/>
                <w:sz w:val="32"/>
                <w:szCs w:val="32"/>
              </w:rPr>
            </w:pPr>
          </w:p>
        </w:tc>
        <w:tc>
          <w:tcPr>
            <w:tcW w:w="1985"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4</w:t>
            </w:r>
          </w:p>
        </w:tc>
        <w:tc>
          <w:tcPr>
            <w:tcW w:w="6237" w:type="dxa"/>
          </w:tcPr>
          <w:p w:rsidR="003F25CE" w:rsidRDefault="003F25CE" w:rsidP="003F25CE">
            <w:pPr>
              <w:rPr>
                <w:rFonts w:ascii="Calibri" w:eastAsia="Calibri" w:hAnsi="Calibri" w:cs="Times New Roman"/>
                <w:b/>
                <w:sz w:val="32"/>
                <w:szCs w:val="32"/>
                <w:u w:val="single"/>
              </w:rPr>
            </w:pPr>
            <w:r w:rsidRPr="00C10921">
              <w:rPr>
                <w:rFonts w:ascii="Calibri" w:eastAsia="Calibri" w:hAnsi="Calibri" w:cs="Times New Roman"/>
                <w:b/>
                <w:sz w:val="32"/>
                <w:szCs w:val="32"/>
                <w:u w:val="single"/>
              </w:rPr>
              <w:t>Torbay SACRE membership updates</w:t>
            </w:r>
            <w:r>
              <w:rPr>
                <w:rFonts w:ascii="Calibri" w:eastAsia="Calibri" w:hAnsi="Calibri" w:cs="Times New Roman"/>
                <w:b/>
                <w:sz w:val="32"/>
                <w:szCs w:val="32"/>
                <w:u w:val="single"/>
              </w:rPr>
              <w:t xml:space="preserve"> – election of the Vice Chair</w:t>
            </w:r>
          </w:p>
          <w:p w:rsidR="003F25CE" w:rsidRDefault="003F25CE" w:rsidP="003F25CE">
            <w:pPr>
              <w:rPr>
                <w:rFonts w:ascii="Arial" w:eastAsia="Calibri" w:hAnsi="Arial" w:cs="Arial"/>
                <w:sz w:val="24"/>
                <w:szCs w:val="32"/>
              </w:rPr>
            </w:pPr>
            <w:r>
              <w:rPr>
                <w:rFonts w:ascii="Arial" w:eastAsia="Calibri" w:hAnsi="Arial" w:cs="Arial"/>
                <w:sz w:val="24"/>
                <w:szCs w:val="32"/>
              </w:rPr>
              <w:t xml:space="preserve">Corrine will not be at the next meeting due to being on maternity leave. Heather announced that this would be her last SACRE meeting after 30 years. Heather said that both she and Devon and Torbay have been blessed because of SACRE. Heather highlighted the worthy history of SACRE and passed on her thanks to all members. Charlotte highlighted that Heather has been feeding into RE in the bay for over 40 years. Peter </w:t>
            </w:r>
            <w:proofErr w:type="spellStart"/>
            <w:r>
              <w:rPr>
                <w:rFonts w:ascii="Arial" w:eastAsia="Calibri" w:hAnsi="Arial" w:cs="Arial"/>
                <w:sz w:val="24"/>
                <w:szCs w:val="32"/>
              </w:rPr>
              <w:t>Killick</w:t>
            </w:r>
            <w:proofErr w:type="spellEnd"/>
            <w:r>
              <w:rPr>
                <w:rFonts w:ascii="Arial" w:eastAsia="Calibri" w:hAnsi="Arial" w:cs="Arial"/>
                <w:sz w:val="24"/>
                <w:szCs w:val="32"/>
              </w:rPr>
              <w:t xml:space="preserve"> is also stepping down and sends his thanks to everyone.</w:t>
            </w:r>
          </w:p>
          <w:p w:rsidR="003F25CE" w:rsidRDefault="003F25CE" w:rsidP="003F25CE">
            <w:pPr>
              <w:rPr>
                <w:rFonts w:ascii="Arial" w:eastAsia="Calibri" w:hAnsi="Arial" w:cs="Arial"/>
                <w:sz w:val="24"/>
                <w:szCs w:val="32"/>
              </w:rPr>
            </w:pPr>
          </w:p>
          <w:p w:rsidR="003F25CE" w:rsidRDefault="003F25CE" w:rsidP="003F25CE">
            <w:pPr>
              <w:rPr>
                <w:rFonts w:ascii="Arial" w:eastAsia="Calibri" w:hAnsi="Arial" w:cs="Arial"/>
                <w:sz w:val="24"/>
                <w:szCs w:val="32"/>
              </w:rPr>
            </w:pPr>
            <w:r>
              <w:rPr>
                <w:rFonts w:ascii="Arial" w:eastAsia="Calibri" w:hAnsi="Arial" w:cs="Arial"/>
                <w:sz w:val="24"/>
                <w:szCs w:val="32"/>
              </w:rPr>
              <w:t>Each house should have a Chair, each house taking it in turns to Chair. Everyone met within their houses to elect a Chair. Group A chose to pass, group B Charlotte will Chair if no other jobs/time is involved and it is purely chairing the meeting. Group C Corrine said that Andrew would not want to Chair.</w:t>
            </w:r>
          </w:p>
          <w:p w:rsidR="003F25CE" w:rsidRDefault="003F25CE" w:rsidP="003F25CE">
            <w:pPr>
              <w:rPr>
                <w:rFonts w:ascii="Arial" w:eastAsia="Calibri" w:hAnsi="Arial" w:cs="Arial"/>
                <w:sz w:val="24"/>
                <w:szCs w:val="32"/>
              </w:rPr>
            </w:pPr>
          </w:p>
          <w:p w:rsidR="003F25CE" w:rsidRDefault="003F25CE" w:rsidP="003F25CE">
            <w:pPr>
              <w:rPr>
                <w:rFonts w:ascii="Arial" w:eastAsia="Calibri" w:hAnsi="Arial" w:cs="Arial"/>
                <w:sz w:val="24"/>
                <w:szCs w:val="32"/>
              </w:rPr>
            </w:pPr>
            <w:r>
              <w:rPr>
                <w:rFonts w:ascii="Arial" w:eastAsia="Calibri" w:hAnsi="Arial" w:cs="Arial"/>
                <w:sz w:val="24"/>
                <w:szCs w:val="32"/>
              </w:rPr>
              <w:t xml:space="preserve">Everyone agreed for Charlotte to Chair the next meeting, and if </w:t>
            </w:r>
            <w:r w:rsidR="00E30B72">
              <w:rPr>
                <w:rFonts w:ascii="Arial" w:eastAsia="Calibri" w:hAnsi="Arial" w:cs="Arial"/>
                <w:sz w:val="24"/>
                <w:szCs w:val="32"/>
              </w:rPr>
              <w:t>Charlotte was unavailable, Phillip agreed to Chair.</w:t>
            </w:r>
          </w:p>
          <w:p w:rsidR="00E30B72" w:rsidRDefault="00E30B72" w:rsidP="003F25CE">
            <w:pPr>
              <w:rPr>
                <w:rFonts w:ascii="Arial" w:eastAsia="Calibri" w:hAnsi="Arial" w:cs="Arial"/>
                <w:sz w:val="24"/>
                <w:szCs w:val="32"/>
              </w:rPr>
            </w:pPr>
          </w:p>
          <w:p w:rsidR="00E30B72" w:rsidRDefault="00E30B72" w:rsidP="003F25CE">
            <w:pPr>
              <w:rPr>
                <w:rFonts w:ascii="Arial" w:eastAsia="Calibri" w:hAnsi="Arial" w:cs="Arial"/>
                <w:sz w:val="24"/>
                <w:szCs w:val="32"/>
              </w:rPr>
            </w:pPr>
            <w:r>
              <w:rPr>
                <w:rFonts w:ascii="Arial" w:eastAsia="Calibri" w:hAnsi="Arial" w:cs="Arial"/>
                <w:sz w:val="24"/>
                <w:szCs w:val="32"/>
              </w:rPr>
              <w:t xml:space="preserve">For the Councillors, Di would be the </w:t>
            </w:r>
            <w:r w:rsidR="00121F55">
              <w:rPr>
                <w:rFonts w:ascii="Arial" w:eastAsia="Calibri" w:hAnsi="Arial" w:cs="Arial"/>
                <w:sz w:val="24"/>
                <w:szCs w:val="32"/>
              </w:rPr>
              <w:t xml:space="preserve">point of </w:t>
            </w:r>
            <w:r>
              <w:rPr>
                <w:rFonts w:ascii="Arial" w:eastAsia="Calibri" w:hAnsi="Arial" w:cs="Arial"/>
                <w:sz w:val="24"/>
                <w:szCs w:val="32"/>
              </w:rPr>
              <w:t>contact and will be assisted by Julien.</w:t>
            </w:r>
          </w:p>
          <w:p w:rsidR="00121F55" w:rsidRDefault="00121F55" w:rsidP="003F25CE">
            <w:pPr>
              <w:rPr>
                <w:rFonts w:ascii="Arial" w:eastAsia="Calibri" w:hAnsi="Arial" w:cs="Arial"/>
                <w:sz w:val="24"/>
                <w:szCs w:val="32"/>
              </w:rPr>
            </w:pPr>
          </w:p>
          <w:p w:rsidR="00121F55" w:rsidRDefault="00121F55" w:rsidP="003F25CE">
            <w:pPr>
              <w:rPr>
                <w:rFonts w:ascii="Arial" w:eastAsia="Calibri" w:hAnsi="Arial" w:cs="Arial"/>
                <w:sz w:val="24"/>
                <w:szCs w:val="32"/>
              </w:rPr>
            </w:pPr>
            <w:r>
              <w:rPr>
                <w:rFonts w:ascii="Arial" w:eastAsia="Calibri" w:hAnsi="Arial" w:cs="Arial"/>
                <w:sz w:val="24"/>
                <w:szCs w:val="32"/>
              </w:rPr>
              <w:t>Julien left the meeting at 2pm.</w:t>
            </w:r>
          </w:p>
          <w:p w:rsidR="00121F55" w:rsidRDefault="00121F55" w:rsidP="003F25CE">
            <w:pPr>
              <w:rPr>
                <w:rFonts w:ascii="Arial" w:eastAsia="Calibri" w:hAnsi="Arial" w:cs="Arial"/>
                <w:sz w:val="24"/>
                <w:szCs w:val="32"/>
              </w:rPr>
            </w:pPr>
          </w:p>
          <w:p w:rsidR="00121F55" w:rsidRDefault="00121F55" w:rsidP="003F25CE">
            <w:pPr>
              <w:rPr>
                <w:rFonts w:ascii="Arial" w:eastAsia="Calibri" w:hAnsi="Arial" w:cs="Arial"/>
                <w:sz w:val="24"/>
                <w:szCs w:val="32"/>
              </w:rPr>
            </w:pPr>
            <w:r>
              <w:rPr>
                <w:rFonts w:ascii="Arial" w:eastAsia="Calibri" w:hAnsi="Arial" w:cs="Arial"/>
                <w:sz w:val="24"/>
                <w:szCs w:val="32"/>
              </w:rPr>
              <w:t xml:space="preserve">Ed discussed the vacancies SACRE have and showed research by Linda </w:t>
            </w:r>
            <w:r w:rsidR="00CA6110" w:rsidRPr="00CA6110">
              <w:rPr>
                <w:rFonts w:ascii="Arial" w:eastAsia="Calibri" w:hAnsi="Arial" w:cs="Arial"/>
                <w:sz w:val="24"/>
                <w:szCs w:val="32"/>
              </w:rPr>
              <w:t>Woodhead</w:t>
            </w:r>
            <w:r>
              <w:rPr>
                <w:rFonts w:ascii="Arial" w:eastAsia="Calibri" w:hAnsi="Arial" w:cs="Arial"/>
                <w:sz w:val="24"/>
                <w:szCs w:val="32"/>
              </w:rPr>
              <w:t xml:space="preserve"> which identified group of people called NONE’s of which 60% of 18-24 year olds are identified as, this means they have no religious affiliation. 41% are atheist, 22% agnostic, 17% theist, 25% spiritual practice, 11% spiritual, 0% see religious leaders as guides, they are suspicious of external authorities and joining institutions, SACRE breaks down grouping into structured groups. The children we are teaching have much more complex spiritual identities. When thinking about membership we need to look at a </w:t>
            </w:r>
            <w:r>
              <w:rPr>
                <w:rFonts w:ascii="Arial" w:eastAsia="Calibri" w:hAnsi="Arial" w:cs="Arial"/>
                <w:sz w:val="24"/>
                <w:szCs w:val="32"/>
              </w:rPr>
              <w:lastRenderedPageBreak/>
              <w:t xml:space="preserve">broader constituency. Ed has been approached by </w:t>
            </w:r>
            <w:r w:rsidR="00BB4D40">
              <w:rPr>
                <w:rFonts w:ascii="Arial" w:eastAsia="Calibri" w:hAnsi="Arial" w:cs="Arial"/>
                <w:sz w:val="24"/>
                <w:szCs w:val="32"/>
              </w:rPr>
              <w:t xml:space="preserve">the </w:t>
            </w:r>
            <w:r>
              <w:rPr>
                <w:rFonts w:ascii="Arial" w:eastAsia="Calibri" w:hAnsi="Arial" w:cs="Arial"/>
                <w:sz w:val="24"/>
                <w:szCs w:val="32"/>
              </w:rPr>
              <w:t xml:space="preserve">pagan federation to become a </w:t>
            </w:r>
            <w:r w:rsidR="00160F8C">
              <w:rPr>
                <w:rFonts w:ascii="Arial" w:eastAsia="Calibri" w:hAnsi="Arial" w:cs="Arial"/>
                <w:sz w:val="24"/>
                <w:szCs w:val="32"/>
              </w:rPr>
              <w:t>Coopted</w:t>
            </w:r>
            <w:r>
              <w:rPr>
                <w:rFonts w:ascii="Arial" w:eastAsia="Calibri" w:hAnsi="Arial" w:cs="Arial"/>
                <w:sz w:val="24"/>
                <w:szCs w:val="32"/>
              </w:rPr>
              <w:t xml:space="preserve"> member of SACRE. </w:t>
            </w:r>
            <w:r w:rsidR="00BB4D40">
              <w:rPr>
                <w:rFonts w:ascii="Arial" w:eastAsia="Calibri" w:hAnsi="Arial" w:cs="Arial"/>
                <w:sz w:val="24"/>
                <w:szCs w:val="32"/>
              </w:rPr>
              <w:t>M</w:t>
            </w:r>
            <w:r w:rsidR="008A1F8B">
              <w:rPr>
                <w:rFonts w:ascii="Arial" w:eastAsia="Calibri" w:hAnsi="Arial" w:cs="Arial"/>
                <w:sz w:val="24"/>
                <w:szCs w:val="32"/>
              </w:rPr>
              <w:t>aia Miller</w:t>
            </w:r>
            <w:r w:rsidR="00BB4D40">
              <w:rPr>
                <w:rFonts w:ascii="Arial" w:eastAsia="Calibri" w:hAnsi="Arial" w:cs="Arial"/>
                <w:sz w:val="24"/>
                <w:szCs w:val="32"/>
              </w:rPr>
              <w:t xml:space="preserve"> There is no seat for pagans, but with the religious landscape being diverse, could they be a </w:t>
            </w:r>
            <w:r w:rsidR="00160F8C">
              <w:rPr>
                <w:rFonts w:ascii="Arial" w:eastAsia="Calibri" w:hAnsi="Arial" w:cs="Arial"/>
                <w:sz w:val="24"/>
                <w:szCs w:val="32"/>
              </w:rPr>
              <w:t>Coopted</w:t>
            </w:r>
            <w:r w:rsidR="00BB4D40">
              <w:rPr>
                <w:rFonts w:ascii="Arial" w:eastAsia="Calibri" w:hAnsi="Arial" w:cs="Arial"/>
                <w:sz w:val="24"/>
                <w:szCs w:val="32"/>
              </w:rPr>
              <w:t xml:space="preserve"> member? Ed suggested looking for members who have a constructive informed voice. Ed to invite M</w:t>
            </w:r>
            <w:r w:rsidR="008A1F8B">
              <w:rPr>
                <w:rFonts w:ascii="Arial" w:eastAsia="Calibri" w:hAnsi="Arial" w:cs="Arial"/>
                <w:sz w:val="24"/>
                <w:szCs w:val="32"/>
              </w:rPr>
              <w:t>aia</w:t>
            </w:r>
            <w:r w:rsidR="00BB4D40">
              <w:rPr>
                <w:rFonts w:ascii="Arial" w:eastAsia="Calibri" w:hAnsi="Arial" w:cs="Arial"/>
                <w:sz w:val="24"/>
                <w:szCs w:val="32"/>
              </w:rPr>
              <w:t xml:space="preserve"> to next meeting as a visitor to discuss and then we vote through our houses.</w:t>
            </w:r>
          </w:p>
          <w:p w:rsidR="00BB4D40" w:rsidRDefault="00BB4D40" w:rsidP="003F25CE">
            <w:pPr>
              <w:rPr>
                <w:rFonts w:ascii="Arial" w:eastAsia="Calibri" w:hAnsi="Arial" w:cs="Arial"/>
                <w:sz w:val="24"/>
                <w:szCs w:val="32"/>
              </w:rPr>
            </w:pPr>
          </w:p>
          <w:p w:rsidR="00BB4D40" w:rsidRDefault="00BB4D40" w:rsidP="003F25CE">
            <w:pPr>
              <w:rPr>
                <w:rFonts w:ascii="Arial" w:eastAsia="Calibri" w:hAnsi="Arial" w:cs="Arial"/>
                <w:sz w:val="24"/>
                <w:szCs w:val="32"/>
              </w:rPr>
            </w:pPr>
            <w:r>
              <w:rPr>
                <w:rFonts w:ascii="Arial" w:eastAsia="Calibri" w:hAnsi="Arial" w:cs="Arial"/>
                <w:sz w:val="24"/>
                <w:szCs w:val="32"/>
              </w:rPr>
              <w:t>Charlotte said that SACRE needs more representation and commitment from people within the houses as we have always struggled with group A for membership.</w:t>
            </w:r>
          </w:p>
          <w:p w:rsidR="00BB4D40" w:rsidRDefault="00BB4D40" w:rsidP="003F25CE">
            <w:pPr>
              <w:rPr>
                <w:rFonts w:ascii="Arial" w:eastAsia="Calibri" w:hAnsi="Arial" w:cs="Arial"/>
                <w:sz w:val="24"/>
                <w:szCs w:val="32"/>
              </w:rPr>
            </w:pPr>
          </w:p>
          <w:p w:rsidR="00C10921" w:rsidRDefault="00BB4D40" w:rsidP="00BB4D40">
            <w:pPr>
              <w:rPr>
                <w:rFonts w:ascii="Arial" w:eastAsia="Calibri" w:hAnsi="Arial" w:cs="Arial"/>
                <w:sz w:val="24"/>
                <w:szCs w:val="32"/>
              </w:rPr>
            </w:pPr>
            <w:r>
              <w:rPr>
                <w:rFonts w:ascii="Arial" w:eastAsia="Calibri" w:hAnsi="Arial" w:cs="Arial"/>
                <w:sz w:val="24"/>
                <w:szCs w:val="32"/>
              </w:rPr>
              <w:t>Penny- Sikh representative from Totnes has expressed an interest in joining</w:t>
            </w:r>
          </w:p>
          <w:p w:rsidR="00A70649" w:rsidRDefault="00A70649" w:rsidP="00BB4D40">
            <w:pPr>
              <w:rPr>
                <w:rFonts w:ascii="Arial" w:eastAsia="Calibri" w:hAnsi="Arial" w:cs="Arial"/>
                <w:sz w:val="24"/>
                <w:szCs w:val="32"/>
              </w:rPr>
            </w:pPr>
          </w:p>
          <w:p w:rsidR="00BB4D40" w:rsidRDefault="00BB4D40" w:rsidP="00BB4D40">
            <w:pPr>
              <w:rPr>
                <w:rFonts w:ascii="Arial" w:eastAsia="Calibri" w:hAnsi="Arial" w:cs="Arial"/>
                <w:sz w:val="24"/>
                <w:szCs w:val="32"/>
              </w:rPr>
            </w:pPr>
            <w:r>
              <w:rPr>
                <w:rFonts w:ascii="Arial" w:eastAsia="Calibri" w:hAnsi="Arial" w:cs="Arial"/>
                <w:sz w:val="24"/>
                <w:szCs w:val="32"/>
              </w:rPr>
              <w:t>Mark Frank Jewish representative possible member but he is away a lot.</w:t>
            </w:r>
          </w:p>
          <w:p w:rsidR="00A70649" w:rsidRDefault="00A70649" w:rsidP="00BB4D40">
            <w:pPr>
              <w:rPr>
                <w:rFonts w:ascii="Arial" w:eastAsia="Calibri" w:hAnsi="Arial" w:cs="Arial"/>
                <w:sz w:val="24"/>
                <w:szCs w:val="32"/>
              </w:rPr>
            </w:pPr>
          </w:p>
          <w:p w:rsidR="00A70649" w:rsidRDefault="00A70649" w:rsidP="00BB4D40">
            <w:pPr>
              <w:rPr>
                <w:rFonts w:ascii="Arial" w:eastAsia="Calibri" w:hAnsi="Arial" w:cs="Arial"/>
                <w:sz w:val="24"/>
                <w:szCs w:val="32"/>
              </w:rPr>
            </w:pPr>
            <w:r>
              <w:rPr>
                <w:rFonts w:ascii="Arial" w:eastAsia="Calibri" w:hAnsi="Arial" w:cs="Arial"/>
                <w:sz w:val="24"/>
                <w:szCs w:val="32"/>
              </w:rPr>
              <w:t xml:space="preserve">Religious Education Council meet on Wednesday (Ed is on the council) and the National Secular Society have asked to join- probably accept their application. </w:t>
            </w:r>
          </w:p>
          <w:p w:rsidR="00A70649" w:rsidRPr="00C10921" w:rsidRDefault="00A70649" w:rsidP="003F2E57">
            <w:pPr>
              <w:rPr>
                <w:rFonts w:ascii="Arial" w:eastAsia="Calibri" w:hAnsi="Arial" w:cs="Arial"/>
                <w:sz w:val="24"/>
                <w:szCs w:val="24"/>
              </w:rPr>
            </w:pPr>
          </w:p>
        </w:tc>
        <w:tc>
          <w:tcPr>
            <w:tcW w:w="1985"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Default="00C10921"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Pr="00C10921" w:rsidRDefault="00160F8C" w:rsidP="00BA39AB">
            <w:pPr>
              <w:jc w:val="center"/>
              <w:rPr>
                <w:rFonts w:ascii="Calibri" w:eastAsia="Calibri" w:hAnsi="Calibri" w:cs="Times New Roman"/>
                <w:b/>
                <w:sz w:val="24"/>
                <w:szCs w:val="24"/>
              </w:rPr>
            </w:pPr>
            <w:r>
              <w:rPr>
                <w:rFonts w:ascii="Calibri" w:eastAsia="Calibri" w:hAnsi="Calibri" w:cs="Times New Roman"/>
                <w:b/>
                <w:sz w:val="24"/>
                <w:szCs w:val="24"/>
              </w:rPr>
              <w:t>Mr Pawson</w:t>
            </w:r>
          </w:p>
        </w:tc>
      </w:tr>
      <w:tr w:rsidR="00C10921" w:rsidRPr="00C10921" w:rsidTr="00043BA1">
        <w:trPr>
          <w:trHeight w:val="680"/>
        </w:trPr>
        <w:tc>
          <w:tcPr>
            <w:tcW w:w="1384" w:type="dxa"/>
          </w:tcPr>
          <w:p w:rsid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lastRenderedPageBreak/>
              <w:t>5</w:t>
            </w: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9A36BE" w:rsidRDefault="009A36BE" w:rsidP="00C10921">
            <w:pPr>
              <w:jc w:val="center"/>
              <w:rPr>
                <w:rFonts w:ascii="Calibri" w:eastAsia="Calibri" w:hAnsi="Calibri" w:cs="Times New Roman"/>
                <w:b/>
                <w:sz w:val="32"/>
                <w:szCs w:val="24"/>
              </w:rPr>
            </w:pPr>
          </w:p>
          <w:p w:rsidR="008A1F8B" w:rsidRDefault="008A1F8B" w:rsidP="00C10921">
            <w:pPr>
              <w:jc w:val="center"/>
              <w:rPr>
                <w:rFonts w:ascii="Calibri" w:eastAsia="Calibri" w:hAnsi="Calibri" w:cs="Times New Roman"/>
                <w:b/>
                <w:sz w:val="32"/>
                <w:szCs w:val="24"/>
              </w:rPr>
            </w:pPr>
          </w:p>
          <w:p w:rsidR="00CA6110" w:rsidRDefault="00CA6110" w:rsidP="00C10921">
            <w:pPr>
              <w:jc w:val="center"/>
              <w:rPr>
                <w:rFonts w:ascii="Calibri" w:eastAsia="Calibri" w:hAnsi="Calibri" w:cs="Times New Roman"/>
                <w:b/>
                <w:sz w:val="32"/>
                <w:szCs w:val="24"/>
              </w:rPr>
            </w:pPr>
          </w:p>
          <w:p w:rsidR="00CA6110" w:rsidRDefault="00CA6110" w:rsidP="00C10921">
            <w:pPr>
              <w:jc w:val="center"/>
              <w:rPr>
                <w:rFonts w:ascii="Calibri" w:eastAsia="Calibri" w:hAnsi="Calibri" w:cs="Times New Roman"/>
                <w:b/>
                <w:sz w:val="32"/>
                <w:szCs w:val="24"/>
              </w:rPr>
            </w:pPr>
          </w:p>
          <w:p w:rsidR="009A36BE" w:rsidRPr="00C10921" w:rsidRDefault="009A36BE" w:rsidP="00C10921">
            <w:pPr>
              <w:jc w:val="center"/>
              <w:rPr>
                <w:rFonts w:ascii="Calibri" w:eastAsia="Calibri" w:hAnsi="Calibri" w:cs="Times New Roman"/>
                <w:b/>
                <w:sz w:val="32"/>
                <w:szCs w:val="24"/>
              </w:rPr>
            </w:pPr>
            <w:r>
              <w:rPr>
                <w:rFonts w:ascii="Calibri" w:eastAsia="Calibri" w:hAnsi="Calibri" w:cs="Times New Roman"/>
                <w:b/>
                <w:sz w:val="32"/>
                <w:szCs w:val="24"/>
              </w:rPr>
              <w:lastRenderedPageBreak/>
              <w:t>6</w:t>
            </w:r>
          </w:p>
        </w:tc>
        <w:tc>
          <w:tcPr>
            <w:tcW w:w="6237" w:type="dxa"/>
          </w:tcPr>
          <w:p w:rsid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lastRenderedPageBreak/>
              <w:t xml:space="preserve">Torbay SACRE </w:t>
            </w:r>
            <w:r w:rsidR="00E30B72">
              <w:rPr>
                <w:rFonts w:ascii="Calibri" w:eastAsia="Calibri" w:hAnsi="Calibri" w:cs="Times New Roman"/>
                <w:b/>
                <w:sz w:val="32"/>
                <w:szCs w:val="32"/>
                <w:u w:val="single"/>
              </w:rPr>
              <w:t>budget update</w:t>
            </w:r>
          </w:p>
          <w:p w:rsidR="00E30B72" w:rsidRPr="00E30B72" w:rsidRDefault="00E30B72" w:rsidP="00C10921">
            <w:pPr>
              <w:rPr>
                <w:rFonts w:ascii="Arial" w:eastAsia="Calibri" w:hAnsi="Arial" w:cs="Arial"/>
                <w:sz w:val="24"/>
                <w:szCs w:val="32"/>
              </w:rPr>
            </w:pPr>
          </w:p>
          <w:p w:rsidR="00C10921" w:rsidRDefault="003F2E57" w:rsidP="00E30B72">
            <w:pPr>
              <w:rPr>
                <w:rFonts w:ascii="Arial" w:eastAsia="Calibri" w:hAnsi="Arial" w:cs="Arial"/>
                <w:sz w:val="24"/>
                <w:szCs w:val="24"/>
              </w:rPr>
            </w:pPr>
            <w:r>
              <w:rPr>
                <w:rFonts w:ascii="Arial" w:eastAsia="Calibri" w:hAnsi="Arial" w:cs="Arial"/>
                <w:sz w:val="24"/>
                <w:szCs w:val="24"/>
              </w:rPr>
              <w:t>Debbie apologised for not distributing the papers before the meeting.</w:t>
            </w:r>
          </w:p>
          <w:p w:rsidR="003F2E57" w:rsidRDefault="003F2E57" w:rsidP="00E30B72">
            <w:pPr>
              <w:rPr>
                <w:rFonts w:ascii="Arial" w:eastAsia="Calibri" w:hAnsi="Arial" w:cs="Arial"/>
                <w:sz w:val="24"/>
                <w:szCs w:val="24"/>
              </w:rPr>
            </w:pPr>
          </w:p>
          <w:p w:rsidR="003F2E57" w:rsidRDefault="003F2E57" w:rsidP="00E30B72">
            <w:pPr>
              <w:rPr>
                <w:rFonts w:ascii="Arial" w:eastAsia="Calibri" w:hAnsi="Arial" w:cs="Arial"/>
                <w:sz w:val="24"/>
                <w:szCs w:val="24"/>
              </w:rPr>
            </w:pPr>
            <w:r>
              <w:rPr>
                <w:rFonts w:ascii="Arial" w:eastAsia="Calibri" w:hAnsi="Arial" w:cs="Arial"/>
                <w:sz w:val="24"/>
                <w:szCs w:val="24"/>
              </w:rPr>
              <w:t>Budget was £8200 this year, 2 expenses £1250 in August for David Hampshire and the writing of the annual report and £5960 in November for the contract with Babcock for the year (for Ed). Leaves £990 underspend this year, needs to be used by end of March, cannot be rolled forward. Members can claim expenses and supply. Debbie will send claim form out with the minutes.</w:t>
            </w:r>
          </w:p>
          <w:p w:rsidR="003F2E57" w:rsidRDefault="003F2E57" w:rsidP="00E30B72">
            <w:pPr>
              <w:rPr>
                <w:rFonts w:ascii="Arial" w:eastAsia="Calibri" w:hAnsi="Arial" w:cs="Arial"/>
                <w:sz w:val="24"/>
                <w:szCs w:val="24"/>
              </w:rPr>
            </w:pPr>
          </w:p>
          <w:p w:rsidR="003F2E57" w:rsidRDefault="003F2E57" w:rsidP="00E30B72">
            <w:pPr>
              <w:rPr>
                <w:rFonts w:ascii="Arial" w:eastAsia="Calibri" w:hAnsi="Arial" w:cs="Arial"/>
                <w:sz w:val="24"/>
                <w:szCs w:val="24"/>
              </w:rPr>
            </w:pPr>
            <w:r>
              <w:rPr>
                <w:rFonts w:ascii="Arial" w:eastAsia="Calibri" w:hAnsi="Arial" w:cs="Arial"/>
                <w:sz w:val="24"/>
                <w:szCs w:val="24"/>
              </w:rPr>
              <w:t>Money can be used for a number of things- Bill Becher would like to attend the SACRE conference but has no transport. Cost is £80, Ed is going from Exeter, if Bill can get to Exeter, Ed can take him to the conference. No one else put their name forward for the conference.</w:t>
            </w:r>
          </w:p>
          <w:p w:rsidR="003F2E57" w:rsidRDefault="003F2E57" w:rsidP="00E30B72">
            <w:pPr>
              <w:rPr>
                <w:rFonts w:ascii="Arial" w:eastAsia="Calibri" w:hAnsi="Arial" w:cs="Arial"/>
                <w:sz w:val="24"/>
                <w:szCs w:val="24"/>
              </w:rPr>
            </w:pPr>
          </w:p>
          <w:p w:rsidR="003F2E57" w:rsidRDefault="003F2E57" w:rsidP="00E30B72">
            <w:pPr>
              <w:rPr>
                <w:rFonts w:ascii="Arial" w:eastAsia="Calibri" w:hAnsi="Arial" w:cs="Arial"/>
                <w:sz w:val="24"/>
                <w:szCs w:val="24"/>
              </w:rPr>
            </w:pPr>
            <w:r>
              <w:rPr>
                <w:rFonts w:ascii="Arial" w:eastAsia="Calibri" w:hAnsi="Arial" w:cs="Arial"/>
                <w:sz w:val="24"/>
                <w:szCs w:val="24"/>
              </w:rPr>
              <w:t>Ed to liaise with Bill re attendance</w:t>
            </w:r>
            <w:r w:rsidR="00160F8C">
              <w:rPr>
                <w:rFonts w:ascii="Arial" w:eastAsia="Calibri" w:hAnsi="Arial" w:cs="Arial"/>
                <w:sz w:val="24"/>
                <w:szCs w:val="24"/>
              </w:rPr>
              <w:t xml:space="preserve"> at SACRE conference.</w:t>
            </w:r>
          </w:p>
          <w:p w:rsidR="003F2E57" w:rsidRDefault="003F2E57" w:rsidP="00E30B72">
            <w:pPr>
              <w:rPr>
                <w:rFonts w:ascii="Arial" w:eastAsia="Calibri" w:hAnsi="Arial" w:cs="Arial"/>
                <w:sz w:val="24"/>
                <w:szCs w:val="24"/>
              </w:rPr>
            </w:pPr>
          </w:p>
          <w:p w:rsidR="00CA6110" w:rsidRDefault="00CA6110" w:rsidP="00E30B72">
            <w:pPr>
              <w:rPr>
                <w:rFonts w:ascii="Arial" w:eastAsia="Calibri" w:hAnsi="Arial" w:cs="Arial"/>
                <w:sz w:val="24"/>
                <w:szCs w:val="24"/>
              </w:rPr>
            </w:pPr>
          </w:p>
          <w:p w:rsidR="00CA6110" w:rsidRDefault="00CA6110" w:rsidP="00E30B72">
            <w:pPr>
              <w:rPr>
                <w:rFonts w:ascii="Arial" w:eastAsia="Calibri" w:hAnsi="Arial" w:cs="Arial"/>
                <w:sz w:val="24"/>
                <w:szCs w:val="24"/>
              </w:rPr>
            </w:pPr>
          </w:p>
          <w:p w:rsidR="008A1F8B" w:rsidRPr="008A1F8B" w:rsidRDefault="008A1F8B" w:rsidP="00E30B72">
            <w:pPr>
              <w:rPr>
                <w:rFonts w:ascii="Calibri" w:eastAsia="Calibri" w:hAnsi="Calibri" w:cs="Times New Roman"/>
                <w:b/>
                <w:sz w:val="32"/>
                <w:szCs w:val="32"/>
                <w:u w:val="single"/>
              </w:rPr>
            </w:pPr>
            <w:r w:rsidRPr="008A1F8B">
              <w:rPr>
                <w:rFonts w:ascii="Calibri" w:eastAsia="Calibri" w:hAnsi="Calibri" w:cs="Times New Roman"/>
                <w:b/>
                <w:sz w:val="32"/>
                <w:szCs w:val="32"/>
                <w:u w:val="single"/>
              </w:rPr>
              <w:lastRenderedPageBreak/>
              <w:t>Learn/Teach/Lead Religious Education (LTLRE)</w:t>
            </w:r>
          </w:p>
          <w:p w:rsidR="003F2E57" w:rsidRDefault="003F2E57" w:rsidP="009A36BE">
            <w:pPr>
              <w:rPr>
                <w:rFonts w:ascii="Arial" w:eastAsia="Calibri" w:hAnsi="Arial" w:cs="Arial"/>
                <w:sz w:val="24"/>
                <w:szCs w:val="24"/>
              </w:rPr>
            </w:pPr>
            <w:r>
              <w:rPr>
                <w:rFonts w:ascii="Arial" w:eastAsia="Calibri" w:hAnsi="Arial" w:cs="Arial"/>
                <w:sz w:val="24"/>
                <w:szCs w:val="24"/>
              </w:rPr>
              <w:t>Torbay learn, teach, lead</w:t>
            </w:r>
            <w:r w:rsidR="009A36BE">
              <w:rPr>
                <w:rFonts w:ascii="Arial" w:eastAsia="Calibri" w:hAnsi="Arial" w:cs="Arial"/>
                <w:sz w:val="24"/>
                <w:szCs w:val="24"/>
              </w:rPr>
              <w:t>- each hub has a primary and secondary rep, base in schools so teachers can access easily.</w:t>
            </w:r>
            <w:r>
              <w:rPr>
                <w:rFonts w:ascii="Arial" w:eastAsia="Calibri" w:hAnsi="Arial" w:cs="Arial"/>
                <w:sz w:val="24"/>
                <w:szCs w:val="24"/>
              </w:rPr>
              <w:t xml:space="preserve"> </w:t>
            </w:r>
            <w:r w:rsidR="009A36BE">
              <w:rPr>
                <w:rFonts w:ascii="Arial" w:eastAsia="Calibri" w:hAnsi="Arial" w:cs="Arial"/>
                <w:sz w:val="24"/>
                <w:szCs w:val="24"/>
              </w:rPr>
              <w:t xml:space="preserve">Learn, Teach, Lead </w:t>
            </w:r>
            <w:r>
              <w:rPr>
                <w:rFonts w:ascii="Arial" w:eastAsia="Calibri" w:hAnsi="Arial" w:cs="Arial"/>
                <w:sz w:val="24"/>
                <w:szCs w:val="24"/>
              </w:rPr>
              <w:t xml:space="preserve">have requested funding from SACRE. Hub leader training expenses- 2 days each hub leader per year. We have been asked to contribute £900. As Corrine has </w:t>
            </w:r>
            <w:r w:rsidR="009A36BE">
              <w:rPr>
                <w:rFonts w:ascii="Arial" w:eastAsia="Calibri" w:hAnsi="Arial" w:cs="Arial"/>
                <w:sz w:val="24"/>
                <w:szCs w:val="24"/>
              </w:rPr>
              <w:t>sought support from</w:t>
            </w:r>
            <w:r>
              <w:rPr>
                <w:rFonts w:ascii="Arial" w:eastAsia="Calibri" w:hAnsi="Arial" w:cs="Arial"/>
                <w:sz w:val="24"/>
                <w:szCs w:val="24"/>
              </w:rPr>
              <w:t xml:space="preserve"> LAP, they will cov</w:t>
            </w:r>
            <w:r w:rsidR="009A36BE">
              <w:rPr>
                <w:rFonts w:ascii="Arial" w:eastAsia="Calibri" w:hAnsi="Arial" w:cs="Arial"/>
                <w:sz w:val="24"/>
                <w:szCs w:val="24"/>
              </w:rPr>
              <w:t>er half, so SACRE funding £450 per year.</w:t>
            </w:r>
          </w:p>
          <w:p w:rsidR="009A36BE" w:rsidRDefault="009A36BE" w:rsidP="009A36BE">
            <w:pPr>
              <w:rPr>
                <w:rFonts w:ascii="Arial" w:eastAsia="Calibri" w:hAnsi="Arial" w:cs="Arial"/>
                <w:sz w:val="24"/>
                <w:szCs w:val="24"/>
              </w:rPr>
            </w:pPr>
          </w:p>
          <w:p w:rsidR="009A36BE" w:rsidRDefault="009A36BE" w:rsidP="009A36BE">
            <w:pPr>
              <w:rPr>
                <w:rFonts w:ascii="Arial" w:eastAsia="Calibri" w:hAnsi="Arial" w:cs="Arial"/>
                <w:sz w:val="24"/>
                <w:szCs w:val="24"/>
              </w:rPr>
            </w:pPr>
            <w:r>
              <w:rPr>
                <w:rFonts w:ascii="Arial" w:eastAsia="Calibri" w:hAnsi="Arial" w:cs="Arial"/>
                <w:sz w:val="24"/>
                <w:szCs w:val="24"/>
              </w:rPr>
              <w:t xml:space="preserve">Everyone agreed to fund half the cost this year for it to be reviewed next year. Communicate back to schools what SACRE are doing. Can Learn, Teach, Lead go out with the SACRE badge on? </w:t>
            </w:r>
          </w:p>
          <w:p w:rsidR="009A36BE" w:rsidRDefault="009A36BE" w:rsidP="009A36BE">
            <w:pPr>
              <w:rPr>
                <w:rFonts w:ascii="Arial" w:eastAsia="Calibri" w:hAnsi="Arial" w:cs="Arial"/>
                <w:sz w:val="24"/>
                <w:szCs w:val="24"/>
              </w:rPr>
            </w:pPr>
          </w:p>
          <w:p w:rsidR="009A36BE" w:rsidRDefault="009A36BE" w:rsidP="009A36BE">
            <w:pPr>
              <w:rPr>
                <w:rFonts w:ascii="Arial" w:eastAsia="Calibri" w:hAnsi="Arial" w:cs="Arial"/>
                <w:sz w:val="24"/>
                <w:szCs w:val="24"/>
              </w:rPr>
            </w:pPr>
            <w:r>
              <w:rPr>
                <w:rFonts w:ascii="Arial" w:eastAsia="Calibri" w:hAnsi="Arial" w:cs="Arial"/>
                <w:sz w:val="24"/>
                <w:szCs w:val="24"/>
              </w:rPr>
              <w:t>Fiona Moss at RE Today emailed Corrine to see if SACRE want to purchase resources for next year with the under spend? Taking out the £450 for the hub leaves approximately £465 (minus Bills costs).Yousef said that the mosque are willing to pay for books needed for schools if they are needed.</w:t>
            </w:r>
          </w:p>
          <w:p w:rsidR="009A36BE" w:rsidRDefault="009A36BE" w:rsidP="009A36BE">
            <w:pPr>
              <w:rPr>
                <w:rFonts w:ascii="Arial" w:eastAsia="Calibri" w:hAnsi="Arial" w:cs="Arial"/>
                <w:sz w:val="24"/>
                <w:szCs w:val="24"/>
              </w:rPr>
            </w:pPr>
          </w:p>
          <w:p w:rsidR="009A36BE" w:rsidRDefault="009A36BE" w:rsidP="009A36BE">
            <w:pPr>
              <w:rPr>
                <w:rFonts w:ascii="Arial" w:eastAsia="Calibri" w:hAnsi="Arial" w:cs="Arial"/>
                <w:sz w:val="24"/>
                <w:szCs w:val="24"/>
              </w:rPr>
            </w:pPr>
            <w:r>
              <w:rPr>
                <w:rFonts w:ascii="Arial" w:eastAsia="Calibri" w:hAnsi="Arial" w:cs="Arial"/>
                <w:sz w:val="24"/>
                <w:szCs w:val="24"/>
              </w:rPr>
              <w:t>Charlotte put in a request for resources covering Judaism as this is now part of the GCSE.</w:t>
            </w:r>
          </w:p>
          <w:p w:rsidR="00160F8C" w:rsidRDefault="00160F8C" w:rsidP="009A36BE">
            <w:pPr>
              <w:rPr>
                <w:rFonts w:ascii="Arial" w:eastAsia="Calibri" w:hAnsi="Arial" w:cs="Arial"/>
                <w:sz w:val="24"/>
                <w:szCs w:val="24"/>
              </w:rPr>
            </w:pPr>
          </w:p>
          <w:p w:rsidR="00160F8C" w:rsidRDefault="00160F8C" w:rsidP="009A36BE">
            <w:pPr>
              <w:rPr>
                <w:rFonts w:ascii="Arial" w:eastAsia="Calibri" w:hAnsi="Arial" w:cs="Arial"/>
                <w:sz w:val="24"/>
                <w:szCs w:val="24"/>
              </w:rPr>
            </w:pPr>
            <w:r>
              <w:rPr>
                <w:rFonts w:ascii="Arial" w:eastAsia="Calibri" w:hAnsi="Arial" w:cs="Arial"/>
                <w:sz w:val="24"/>
                <w:szCs w:val="24"/>
              </w:rPr>
              <w:t>Ed and Corrine agreed to look at what money was left in the budget and if there were any resources that could be purchased from RE today with the remainder of this.</w:t>
            </w:r>
          </w:p>
          <w:p w:rsidR="009A36BE" w:rsidRPr="00C10921" w:rsidRDefault="009A36BE" w:rsidP="009A36BE">
            <w:pPr>
              <w:rPr>
                <w:rFonts w:ascii="Arial" w:eastAsia="Calibri" w:hAnsi="Arial" w:cs="Arial"/>
                <w:sz w:val="24"/>
                <w:szCs w:val="24"/>
              </w:rPr>
            </w:pPr>
          </w:p>
        </w:tc>
        <w:tc>
          <w:tcPr>
            <w:tcW w:w="1985"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Default="00C10921"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Pr="00C10921" w:rsidRDefault="00160F8C" w:rsidP="00BA39AB">
            <w:pPr>
              <w:jc w:val="center"/>
              <w:rPr>
                <w:rFonts w:ascii="Calibri" w:eastAsia="Calibri" w:hAnsi="Calibri" w:cs="Times New Roman"/>
                <w:b/>
                <w:sz w:val="24"/>
                <w:szCs w:val="24"/>
              </w:rPr>
            </w:pPr>
            <w:r>
              <w:rPr>
                <w:rFonts w:ascii="Calibri" w:eastAsia="Calibri" w:hAnsi="Calibri" w:cs="Times New Roman"/>
                <w:b/>
                <w:sz w:val="24"/>
                <w:szCs w:val="24"/>
              </w:rPr>
              <w:t>Mr Pawson</w:t>
            </w: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Default="00C10921"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Default="00160F8C" w:rsidP="00BA39AB">
            <w:pPr>
              <w:jc w:val="center"/>
              <w:rPr>
                <w:rFonts w:ascii="Calibri" w:eastAsia="Calibri" w:hAnsi="Calibri" w:cs="Times New Roman"/>
                <w:b/>
                <w:sz w:val="24"/>
                <w:szCs w:val="24"/>
              </w:rPr>
            </w:pPr>
          </w:p>
          <w:p w:rsidR="00160F8C" w:rsidRPr="00C10921" w:rsidRDefault="00160F8C" w:rsidP="00BA39AB">
            <w:pPr>
              <w:jc w:val="center"/>
              <w:rPr>
                <w:rFonts w:ascii="Calibri" w:eastAsia="Calibri" w:hAnsi="Calibri" w:cs="Times New Roman"/>
                <w:b/>
                <w:sz w:val="24"/>
                <w:szCs w:val="24"/>
              </w:rPr>
            </w:pPr>
            <w:r>
              <w:rPr>
                <w:rFonts w:ascii="Calibri" w:eastAsia="Calibri" w:hAnsi="Calibri" w:cs="Times New Roman"/>
                <w:b/>
                <w:sz w:val="24"/>
                <w:szCs w:val="24"/>
              </w:rPr>
              <w:t xml:space="preserve">Mrs </w:t>
            </w:r>
            <w:proofErr w:type="spellStart"/>
            <w:r>
              <w:rPr>
                <w:rFonts w:ascii="Calibri" w:eastAsia="Calibri" w:hAnsi="Calibri" w:cs="Times New Roman"/>
                <w:b/>
                <w:sz w:val="24"/>
                <w:szCs w:val="24"/>
              </w:rPr>
              <w:t>Guntrip</w:t>
            </w:r>
            <w:proofErr w:type="spellEnd"/>
            <w:r>
              <w:rPr>
                <w:rFonts w:ascii="Calibri" w:eastAsia="Calibri" w:hAnsi="Calibri" w:cs="Times New Roman"/>
                <w:b/>
                <w:sz w:val="24"/>
                <w:szCs w:val="24"/>
              </w:rPr>
              <w:t xml:space="preserve"> and Mr Pawson</w:t>
            </w:r>
          </w:p>
        </w:tc>
      </w:tr>
      <w:tr w:rsidR="00C10921" w:rsidRPr="00C10921" w:rsidTr="00043BA1">
        <w:trPr>
          <w:trHeight w:val="680"/>
        </w:trPr>
        <w:tc>
          <w:tcPr>
            <w:tcW w:w="1384" w:type="dxa"/>
          </w:tcPr>
          <w:p w:rsidR="00C10921" w:rsidRPr="00C10921" w:rsidRDefault="00160F8C" w:rsidP="00C10921">
            <w:pPr>
              <w:jc w:val="center"/>
              <w:rPr>
                <w:rFonts w:ascii="Calibri" w:eastAsia="Calibri" w:hAnsi="Calibri" w:cs="Times New Roman"/>
                <w:b/>
                <w:sz w:val="32"/>
                <w:szCs w:val="24"/>
              </w:rPr>
            </w:pPr>
            <w:r>
              <w:rPr>
                <w:rFonts w:ascii="Calibri" w:eastAsia="Calibri" w:hAnsi="Calibri" w:cs="Times New Roman"/>
                <w:b/>
                <w:sz w:val="32"/>
                <w:szCs w:val="24"/>
              </w:rPr>
              <w:lastRenderedPageBreak/>
              <w:t>7</w:t>
            </w:r>
          </w:p>
        </w:tc>
        <w:tc>
          <w:tcPr>
            <w:tcW w:w="6237" w:type="dxa"/>
          </w:tcPr>
          <w:p w:rsidR="008A1F8B" w:rsidRPr="008A1F8B" w:rsidRDefault="008A1F8B" w:rsidP="00160F8C">
            <w:pPr>
              <w:rPr>
                <w:rFonts w:ascii="Calibri" w:eastAsia="Calibri" w:hAnsi="Calibri" w:cs="Times New Roman"/>
                <w:b/>
                <w:sz w:val="32"/>
                <w:szCs w:val="32"/>
                <w:u w:val="single"/>
              </w:rPr>
            </w:pPr>
            <w:r w:rsidRPr="008A1F8B">
              <w:rPr>
                <w:rFonts w:ascii="Calibri" w:eastAsia="Calibri" w:hAnsi="Calibri" w:cs="Times New Roman"/>
                <w:b/>
                <w:sz w:val="32"/>
                <w:szCs w:val="32"/>
                <w:u w:val="single"/>
              </w:rPr>
              <w:t>Interfaith Focus</w:t>
            </w:r>
          </w:p>
          <w:p w:rsidR="00C10921" w:rsidRDefault="00160F8C" w:rsidP="00160F8C">
            <w:pPr>
              <w:rPr>
                <w:rFonts w:ascii="Arial" w:eastAsia="Calibri" w:hAnsi="Arial" w:cs="Arial"/>
                <w:sz w:val="24"/>
                <w:szCs w:val="24"/>
              </w:rPr>
            </w:pPr>
            <w:r>
              <w:rPr>
                <w:rFonts w:ascii="Arial" w:eastAsia="Calibri" w:hAnsi="Arial" w:cs="Arial"/>
                <w:sz w:val="24"/>
                <w:szCs w:val="24"/>
              </w:rPr>
              <w:t>Conference in Exeter 1</w:t>
            </w:r>
            <w:r w:rsidR="00CC30BE">
              <w:rPr>
                <w:rFonts w:ascii="Arial" w:eastAsia="Calibri" w:hAnsi="Arial" w:cs="Arial"/>
                <w:sz w:val="24"/>
                <w:szCs w:val="24"/>
              </w:rPr>
              <w:t>2</w:t>
            </w:r>
            <w:r w:rsidRPr="00CC30BE">
              <w:rPr>
                <w:rFonts w:ascii="Arial" w:eastAsia="Calibri" w:hAnsi="Arial" w:cs="Arial"/>
                <w:sz w:val="24"/>
                <w:szCs w:val="24"/>
                <w:vertAlign w:val="superscript"/>
              </w:rPr>
              <w:t>th</w:t>
            </w:r>
            <w:r>
              <w:rPr>
                <w:rFonts w:ascii="Arial" w:eastAsia="Calibri" w:hAnsi="Arial" w:cs="Arial"/>
                <w:sz w:val="24"/>
                <w:szCs w:val="24"/>
              </w:rPr>
              <w:t>-</w:t>
            </w:r>
            <w:r w:rsidR="00CC30BE">
              <w:rPr>
                <w:rFonts w:ascii="Arial" w:eastAsia="Calibri" w:hAnsi="Arial" w:cs="Arial"/>
                <w:sz w:val="24"/>
                <w:szCs w:val="24"/>
              </w:rPr>
              <w:t>18</w:t>
            </w:r>
            <w:r w:rsidRPr="00160F8C">
              <w:rPr>
                <w:rFonts w:ascii="Arial" w:eastAsia="Calibri" w:hAnsi="Arial" w:cs="Arial"/>
                <w:sz w:val="24"/>
                <w:szCs w:val="24"/>
                <w:vertAlign w:val="superscript"/>
              </w:rPr>
              <w:t>th</w:t>
            </w:r>
            <w:r>
              <w:rPr>
                <w:rFonts w:ascii="Arial" w:eastAsia="Calibri" w:hAnsi="Arial" w:cs="Arial"/>
                <w:sz w:val="24"/>
                <w:szCs w:val="24"/>
              </w:rPr>
              <w:t xml:space="preserve"> November. Start a proactive approach towards interfaith week in Torbay possibly working with the Torbay Interfaith forum. At next meeting focus on creating activity for interfaith week. Bill is involved with Torbay Interfaith Forum. </w:t>
            </w:r>
          </w:p>
          <w:p w:rsidR="00160F8C" w:rsidRDefault="00160F8C" w:rsidP="00160F8C">
            <w:pPr>
              <w:rPr>
                <w:rFonts w:ascii="Arial" w:eastAsia="Calibri" w:hAnsi="Arial" w:cs="Arial"/>
                <w:sz w:val="24"/>
                <w:szCs w:val="24"/>
              </w:rPr>
            </w:pPr>
          </w:p>
          <w:p w:rsidR="00160F8C" w:rsidRDefault="00160F8C" w:rsidP="00160F8C">
            <w:pPr>
              <w:rPr>
                <w:rFonts w:ascii="Arial" w:eastAsia="Calibri" w:hAnsi="Arial" w:cs="Arial"/>
                <w:sz w:val="24"/>
                <w:szCs w:val="24"/>
              </w:rPr>
            </w:pPr>
            <w:r>
              <w:rPr>
                <w:rFonts w:ascii="Arial" w:eastAsia="Calibri" w:hAnsi="Arial" w:cs="Arial"/>
                <w:sz w:val="24"/>
                <w:szCs w:val="24"/>
              </w:rPr>
              <w:t>Exeter are having a schools conference on Friday 9</w:t>
            </w:r>
            <w:r w:rsidRPr="00160F8C">
              <w:rPr>
                <w:rFonts w:ascii="Arial" w:eastAsia="Calibri" w:hAnsi="Arial" w:cs="Arial"/>
                <w:sz w:val="24"/>
                <w:szCs w:val="24"/>
                <w:vertAlign w:val="superscript"/>
              </w:rPr>
              <w:t>th</w:t>
            </w:r>
            <w:r>
              <w:rPr>
                <w:rFonts w:ascii="Arial" w:eastAsia="Calibri" w:hAnsi="Arial" w:cs="Arial"/>
                <w:sz w:val="24"/>
                <w:szCs w:val="24"/>
              </w:rPr>
              <w:t xml:space="preserve"> November, focussing on death and dying working with Exeter hospice. </w:t>
            </w:r>
          </w:p>
          <w:p w:rsidR="00160F8C" w:rsidRDefault="00160F8C" w:rsidP="00160F8C">
            <w:pPr>
              <w:rPr>
                <w:rFonts w:ascii="Arial" w:eastAsia="Calibri" w:hAnsi="Arial" w:cs="Arial"/>
                <w:sz w:val="24"/>
                <w:szCs w:val="24"/>
              </w:rPr>
            </w:pPr>
          </w:p>
          <w:p w:rsidR="00160F8C" w:rsidRPr="00C10921" w:rsidRDefault="00160F8C" w:rsidP="00160F8C">
            <w:pPr>
              <w:rPr>
                <w:rFonts w:ascii="Arial" w:eastAsia="Calibri" w:hAnsi="Arial" w:cs="Arial"/>
                <w:sz w:val="24"/>
                <w:szCs w:val="24"/>
              </w:rPr>
            </w:pPr>
            <w:r>
              <w:rPr>
                <w:rFonts w:ascii="Arial" w:eastAsia="Calibri" w:hAnsi="Arial" w:cs="Arial"/>
                <w:sz w:val="24"/>
                <w:szCs w:val="24"/>
              </w:rPr>
              <w:t xml:space="preserve">Set up a working party to organise events for Interfaith week. </w:t>
            </w:r>
            <w:r w:rsidR="00CC30BE">
              <w:rPr>
                <w:rFonts w:ascii="Arial" w:eastAsia="Calibri" w:hAnsi="Arial" w:cs="Arial"/>
                <w:sz w:val="24"/>
                <w:szCs w:val="24"/>
              </w:rPr>
              <w:t>Debbie is happy to be part of the working party. Ed to talk to Bill re Interfaith week.</w:t>
            </w:r>
          </w:p>
        </w:tc>
        <w:tc>
          <w:tcPr>
            <w:tcW w:w="1985"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C30BE" w:rsidP="00BA39AB">
            <w:pPr>
              <w:jc w:val="center"/>
              <w:rPr>
                <w:rFonts w:ascii="Calibri" w:eastAsia="Calibri" w:hAnsi="Calibri" w:cs="Times New Roman"/>
                <w:b/>
                <w:sz w:val="24"/>
                <w:szCs w:val="24"/>
              </w:rPr>
            </w:pPr>
            <w:r>
              <w:rPr>
                <w:rFonts w:ascii="Calibri" w:eastAsia="Calibri" w:hAnsi="Calibri" w:cs="Times New Roman"/>
                <w:b/>
                <w:sz w:val="24"/>
                <w:szCs w:val="24"/>
              </w:rPr>
              <w:t>Mr Pawson</w:t>
            </w: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C30BE" w:rsidP="00C10921">
            <w:pPr>
              <w:jc w:val="center"/>
              <w:rPr>
                <w:rFonts w:ascii="Calibri" w:eastAsia="Calibri" w:hAnsi="Calibri" w:cs="Times New Roman"/>
                <w:b/>
                <w:sz w:val="32"/>
                <w:szCs w:val="24"/>
              </w:rPr>
            </w:pPr>
            <w:r>
              <w:rPr>
                <w:rFonts w:ascii="Calibri" w:eastAsia="Calibri" w:hAnsi="Calibri" w:cs="Times New Roman"/>
                <w:b/>
                <w:sz w:val="32"/>
                <w:szCs w:val="24"/>
              </w:rPr>
              <w:t>8</w:t>
            </w:r>
          </w:p>
        </w:tc>
        <w:tc>
          <w:tcPr>
            <w:tcW w:w="6237" w:type="dxa"/>
          </w:tcPr>
          <w:p w:rsidR="00C10921" w:rsidRPr="008A1F8B" w:rsidRDefault="00CC30BE" w:rsidP="00E30B72">
            <w:pPr>
              <w:rPr>
                <w:rFonts w:ascii="Calibri" w:eastAsia="Calibri" w:hAnsi="Calibri" w:cs="Times New Roman"/>
                <w:b/>
                <w:sz w:val="32"/>
                <w:szCs w:val="32"/>
                <w:u w:val="single"/>
              </w:rPr>
            </w:pPr>
            <w:r w:rsidRPr="008A1F8B">
              <w:rPr>
                <w:rFonts w:ascii="Calibri" w:eastAsia="Calibri" w:hAnsi="Calibri" w:cs="Times New Roman"/>
                <w:b/>
                <w:sz w:val="32"/>
                <w:szCs w:val="32"/>
                <w:u w:val="single"/>
              </w:rPr>
              <w:t>Reviewing SACRE Documentation</w:t>
            </w:r>
          </w:p>
          <w:p w:rsidR="00CC30BE" w:rsidRDefault="00CC30BE" w:rsidP="00E30B72">
            <w:pPr>
              <w:rPr>
                <w:rFonts w:ascii="Arial" w:eastAsia="Calibri" w:hAnsi="Arial" w:cs="Arial"/>
                <w:sz w:val="24"/>
                <w:szCs w:val="24"/>
              </w:rPr>
            </w:pPr>
            <w:r>
              <w:rPr>
                <w:rFonts w:ascii="Arial" w:eastAsia="Calibri" w:hAnsi="Arial" w:cs="Arial"/>
                <w:sz w:val="24"/>
                <w:szCs w:val="24"/>
              </w:rPr>
              <w:t xml:space="preserve">Torbay syllabus is the same as Devon, published in 2014, needs to be reviewed every 5 years so 2019 is the year to review syllabus. </w:t>
            </w:r>
            <w:r w:rsidR="002E16AF">
              <w:rPr>
                <w:rFonts w:ascii="Arial" w:eastAsia="Calibri" w:hAnsi="Arial" w:cs="Arial"/>
                <w:sz w:val="24"/>
                <w:szCs w:val="24"/>
              </w:rPr>
              <w:t>The previous syllabus was reviewed in 2007. SACRE’s duty to review the syllabus.</w:t>
            </w:r>
          </w:p>
          <w:p w:rsidR="002E16AF" w:rsidRDefault="002E16AF" w:rsidP="00E30B72">
            <w:pPr>
              <w:rPr>
                <w:rFonts w:ascii="Arial" w:eastAsia="Calibri" w:hAnsi="Arial" w:cs="Arial"/>
                <w:sz w:val="24"/>
                <w:szCs w:val="24"/>
              </w:rPr>
            </w:pPr>
          </w:p>
          <w:p w:rsidR="002E16AF" w:rsidRDefault="002E16AF" w:rsidP="00E30B72">
            <w:pPr>
              <w:rPr>
                <w:rFonts w:ascii="Arial" w:eastAsia="Calibri" w:hAnsi="Arial" w:cs="Arial"/>
                <w:sz w:val="24"/>
                <w:szCs w:val="24"/>
              </w:rPr>
            </w:pPr>
            <w:r>
              <w:rPr>
                <w:rFonts w:ascii="Arial" w:eastAsia="Calibri" w:hAnsi="Arial" w:cs="Arial"/>
                <w:sz w:val="24"/>
                <w:szCs w:val="24"/>
              </w:rPr>
              <w:t>SACRE appoints agreed syllabus committee (</w:t>
            </w:r>
            <w:proofErr w:type="spellStart"/>
            <w:r>
              <w:rPr>
                <w:rFonts w:ascii="Arial" w:eastAsia="Calibri" w:hAnsi="Arial" w:cs="Arial"/>
                <w:sz w:val="24"/>
                <w:szCs w:val="24"/>
              </w:rPr>
              <w:t>asc</w:t>
            </w:r>
            <w:proofErr w:type="spellEnd"/>
            <w:r>
              <w:rPr>
                <w:rFonts w:ascii="Arial" w:eastAsia="Calibri" w:hAnsi="Arial" w:cs="Arial"/>
                <w:sz w:val="24"/>
                <w:szCs w:val="24"/>
              </w:rPr>
              <w:t xml:space="preserve">) that reviews the syllabus. Historically, Devon, Torbay and Plymouth produce a syllabus in line with each other. Hoping to do the same again. ASC would be set up which draws in people from all 4 houses across the 3 authorities. Will require funding as it will mean either writing new material or buying new material. </w:t>
            </w:r>
          </w:p>
          <w:p w:rsidR="002E16AF" w:rsidRDefault="002E16AF" w:rsidP="00E30B72">
            <w:pPr>
              <w:rPr>
                <w:rFonts w:ascii="Arial" w:eastAsia="Calibri" w:hAnsi="Arial" w:cs="Arial"/>
                <w:sz w:val="24"/>
                <w:szCs w:val="24"/>
              </w:rPr>
            </w:pPr>
          </w:p>
          <w:p w:rsidR="002E16AF" w:rsidRDefault="002E16AF" w:rsidP="00E30B72">
            <w:pPr>
              <w:rPr>
                <w:rFonts w:ascii="Arial" w:eastAsia="Calibri" w:hAnsi="Arial" w:cs="Arial"/>
                <w:sz w:val="24"/>
                <w:szCs w:val="24"/>
              </w:rPr>
            </w:pPr>
            <w:r>
              <w:rPr>
                <w:rFonts w:ascii="Arial" w:eastAsia="Calibri" w:hAnsi="Arial" w:cs="Arial"/>
                <w:sz w:val="24"/>
                <w:szCs w:val="24"/>
              </w:rPr>
              <w:t xml:space="preserve">Last document was very thin due to various reasons, it was produced to be in line with National curriculum documents and with some subsidiary guidance. Current curriculum no longer fit for purpose as hasn’t been updated since 2007. Ed handed out some syllabus material for everyone to look at. </w:t>
            </w:r>
          </w:p>
          <w:p w:rsidR="005E668D" w:rsidRDefault="005E668D" w:rsidP="00E30B72">
            <w:pPr>
              <w:rPr>
                <w:rFonts w:ascii="Arial" w:eastAsia="Calibri" w:hAnsi="Arial" w:cs="Arial"/>
                <w:sz w:val="24"/>
                <w:szCs w:val="24"/>
              </w:rPr>
            </w:pPr>
          </w:p>
          <w:p w:rsidR="005E668D" w:rsidRDefault="005E668D" w:rsidP="00E30B72">
            <w:pPr>
              <w:rPr>
                <w:rFonts w:ascii="Arial" w:eastAsia="Calibri" w:hAnsi="Arial" w:cs="Arial"/>
                <w:sz w:val="24"/>
                <w:szCs w:val="24"/>
              </w:rPr>
            </w:pPr>
            <w:r>
              <w:rPr>
                <w:rFonts w:ascii="Arial" w:eastAsia="Calibri" w:hAnsi="Arial" w:cs="Arial"/>
                <w:sz w:val="24"/>
                <w:szCs w:val="24"/>
              </w:rPr>
              <w:t xml:space="preserve">It was discussed that some schools don’t need to follow the syllabus. Options are to write a similar document to 2014 and find a way to support, or work with other authorities to produce a new syllabus. </w:t>
            </w:r>
            <w:r w:rsidR="00ED4C20">
              <w:rPr>
                <w:rFonts w:ascii="Arial" w:eastAsia="Calibri" w:hAnsi="Arial" w:cs="Arial"/>
                <w:sz w:val="24"/>
                <w:szCs w:val="24"/>
              </w:rPr>
              <w:t>Angela and Charlotte said that it is important to provide teachers with as much quality material as possible so that they are confident in delivering the syllabus.</w:t>
            </w:r>
          </w:p>
          <w:p w:rsidR="005E668D" w:rsidRDefault="005E668D" w:rsidP="00E30B72">
            <w:pPr>
              <w:rPr>
                <w:rFonts w:ascii="Arial" w:eastAsia="Calibri" w:hAnsi="Arial" w:cs="Arial"/>
                <w:sz w:val="24"/>
                <w:szCs w:val="24"/>
              </w:rPr>
            </w:pPr>
          </w:p>
          <w:p w:rsidR="005E668D" w:rsidRDefault="005E668D" w:rsidP="00E30B72">
            <w:pPr>
              <w:rPr>
                <w:rFonts w:ascii="Arial" w:eastAsia="Calibri" w:hAnsi="Arial" w:cs="Arial"/>
                <w:sz w:val="24"/>
                <w:szCs w:val="24"/>
              </w:rPr>
            </w:pPr>
            <w:r>
              <w:rPr>
                <w:rFonts w:ascii="Arial" w:eastAsia="Calibri" w:hAnsi="Arial" w:cs="Arial"/>
                <w:sz w:val="24"/>
                <w:szCs w:val="24"/>
              </w:rPr>
              <w:t xml:space="preserve">RE Today syllabus would be expensive, it can be tailored and schools can opt to buy additional materials. </w:t>
            </w:r>
          </w:p>
          <w:p w:rsidR="005E668D" w:rsidRDefault="005E668D" w:rsidP="00E30B72">
            <w:pPr>
              <w:rPr>
                <w:rFonts w:ascii="Arial" w:eastAsia="Calibri" w:hAnsi="Arial" w:cs="Arial"/>
                <w:sz w:val="24"/>
                <w:szCs w:val="24"/>
              </w:rPr>
            </w:pPr>
          </w:p>
          <w:p w:rsidR="005E668D" w:rsidRDefault="005E668D" w:rsidP="00ED4C20">
            <w:pPr>
              <w:rPr>
                <w:rFonts w:ascii="Arial" w:eastAsia="Calibri" w:hAnsi="Arial" w:cs="Arial"/>
                <w:sz w:val="24"/>
                <w:szCs w:val="24"/>
              </w:rPr>
            </w:pPr>
            <w:r>
              <w:rPr>
                <w:rFonts w:ascii="Arial" w:eastAsia="Calibri" w:hAnsi="Arial" w:cs="Arial"/>
                <w:sz w:val="24"/>
                <w:szCs w:val="24"/>
              </w:rPr>
              <w:t>Ed will contact Plymouth</w:t>
            </w:r>
            <w:r w:rsidR="00ED4C20">
              <w:rPr>
                <w:rFonts w:ascii="Arial" w:eastAsia="Calibri" w:hAnsi="Arial" w:cs="Arial"/>
                <w:sz w:val="24"/>
                <w:szCs w:val="24"/>
              </w:rPr>
              <w:t xml:space="preserve"> </w:t>
            </w:r>
            <w:r>
              <w:rPr>
                <w:rFonts w:ascii="Arial" w:eastAsia="Calibri" w:hAnsi="Arial" w:cs="Arial"/>
                <w:sz w:val="24"/>
                <w:szCs w:val="24"/>
              </w:rPr>
              <w:t xml:space="preserve">and Devon </w:t>
            </w:r>
            <w:r w:rsidR="00ED4C20">
              <w:rPr>
                <w:rFonts w:ascii="Arial" w:eastAsia="Calibri" w:hAnsi="Arial" w:cs="Arial"/>
                <w:sz w:val="24"/>
                <w:szCs w:val="24"/>
              </w:rPr>
              <w:t>re writing joint syllabus. Add agreed syllabus to the June agenda</w:t>
            </w:r>
            <w:r w:rsidR="00DE73FC">
              <w:rPr>
                <w:rFonts w:ascii="Arial" w:eastAsia="Calibri" w:hAnsi="Arial" w:cs="Arial"/>
                <w:sz w:val="24"/>
                <w:szCs w:val="24"/>
              </w:rPr>
              <w:t>.</w:t>
            </w:r>
          </w:p>
          <w:p w:rsidR="00DE73FC" w:rsidRPr="00C10921" w:rsidRDefault="00DE73FC" w:rsidP="00ED4C20">
            <w:pPr>
              <w:rPr>
                <w:rFonts w:ascii="Arial" w:eastAsia="Calibri" w:hAnsi="Arial" w:cs="Arial"/>
                <w:sz w:val="24"/>
                <w:szCs w:val="24"/>
              </w:rPr>
            </w:pPr>
          </w:p>
        </w:tc>
        <w:tc>
          <w:tcPr>
            <w:tcW w:w="1985"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Default="00C10921"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Default="00ED4C20" w:rsidP="00BA39AB">
            <w:pPr>
              <w:jc w:val="center"/>
              <w:rPr>
                <w:rFonts w:ascii="Calibri" w:eastAsia="Calibri" w:hAnsi="Calibri" w:cs="Times New Roman"/>
                <w:b/>
                <w:sz w:val="24"/>
                <w:szCs w:val="24"/>
              </w:rPr>
            </w:pPr>
          </w:p>
          <w:p w:rsidR="00ED4C20" w:rsidRPr="00C10921" w:rsidRDefault="00ED4C20" w:rsidP="00BA39AB">
            <w:pPr>
              <w:jc w:val="center"/>
              <w:rPr>
                <w:rFonts w:ascii="Calibri" w:eastAsia="Calibri" w:hAnsi="Calibri" w:cs="Times New Roman"/>
                <w:b/>
                <w:sz w:val="24"/>
                <w:szCs w:val="24"/>
              </w:rPr>
            </w:pPr>
            <w:r>
              <w:rPr>
                <w:rFonts w:ascii="Calibri" w:eastAsia="Calibri" w:hAnsi="Calibri" w:cs="Times New Roman"/>
                <w:b/>
                <w:sz w:val="24"/>
                <w:szCs w:val="24"/>
              </w:rPr>
              <w:t>Mr Pawson</w:t>
            </w:r>
          </w:p>
          <w:p w:rsidR="00C10921" w:rsidRPr="00C10921" w:rsidRDefault="00C10921" w:rsidP="00BA39AB">
            <w:pPr>
              <w:jc w:val="cente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lastRenderedPageBreak/>
              <w:t>9</w:t>
            </w:r>
          </w:p>
        </w:tc>
        <w:tc>
          <w:tcPr>
            <w:tcW w:w="6237" w:type="dxa"/>
          </w:tcPr>
          <w:p w:rsidR="00C10921" w:rsidRDefault="005806A2" w:rsidP="00C10921">
            <w:pPr>
              <w:rPr>
                <w:rFonts w:ascii="Calibri" w:eastAsia="Calibri" w:hAnsi="Calibri" w:cs="Times New Roman"/>
                <w:b/>
                <w:sz w:val="32"/>
                <w:szCs w:val="32"/>
                <w:u w:val="single"/>
              </w:rPr>
            </w:pPr>
            <w:r>
              <w:rPr>
                <w:rFonts w:ascii="Calibri" w:eastAsia="Calibri" w:hAnsi="Calibri" w:cs="Times New Roman"/>
                <w:b/>
                <w:sz w:val="32"/>
                <w:szCs w:val="32"/>
                <w:u w:val="single"/>
              </w:rPr>
              <w:t>National Developments</w:t>
            </w:r>
          </w:p>
          <w:p w:rsidR="005806A2" w:rsidRDefault="005806A2" w:rsidP="005806A2">
            <w:pPr>
              <w:rPr>
                <w:rFonts w:ascii="Arial" w:eastAsia="Calibri" w:hAnsi="Arial" w:cs="Arial"/>
                <w:sz w:val="24"/>
                <w:szCs w:val="24"/>
              </w:rPr>
            </w:pPr>
            <w:r w:rsidRPr="005806A2">
              <w:rPr>
                <w:rFonts w:ascii="Arial" w:eastAsia="Calibri" w:hAnsi="Arial" w:cs="Arial"/>
                <w:sz w:val="24"/>
                <w:szCs w:val="24"/>
              </w:rPr>
              <w:t xml:space="preserve">Ed showed a short clip regarding the benefits of RE in schools and showed a letter from Nick Gibb the schools minister to Gill Tewkesbury re schools not meeting the required time for delivering RE in schools. Nick Gibb’s letter said that perhaps RE was being delivered in other subjects such as critical thinking and citizenship, quote from the letter; ‘these schools therefore maybe meeting the requirement’. </w:t>
            </w:r>
            <w:r>
              <w:rPr>
                <w:rFonts w:ascii="Arial" w:eastAsia="Calibri" w:hAnsi="Arial" w:cs="Arial"/>
                <w:sz w:val="24"/>
                <w:szCs w:val="24"/>
              </w:rPr>
              <w:t>It was discussed that RE should be delivered in RE not any other subjects, the line ‘maybe meeting’ needs looking into because that means that some schools may not be meeting the legal requirement.</w:t>
            </w:r>
          </w:p>
          <w:p w:rsidR="00DE73FC" w:rsidRPr="005806A2" w:rsidRDefault="00DE73FC" w:rsidP="005806A2">
            <w:pPr>
              <w:rPr>
                <w:rFonts w:ascii="Arial" w:eastAsia="Calibri" w:hAnsi="Arial" w:cs="Arial"/>
                <w:sz w:val="24"/>
                <w:szCs w:val="24"/>
              </w:rPr>
            </w:pPr>
          </w:p>
        </w:tc>
        <w:tc>
          <w:tcPr>
            <w:tcW w:w="1985"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10</w:t>
            </w:r>
          </w:p>
        </w:tc>
        <w:tc>
          <w:tcPr>
            <w:tcW w:w="6237" w:type="dxa"/>
          </w:tcPr>
          <w:p w:rsidR="00C10921" w:rsidRDefault="005806A2" w:rsidP="00C10921">
            <w:pPr>
              <w:rPr>
                <w:rFonts w:ascii="Calibri" w:eastAsia="Calibri" w:hAnsi="Calibri" w:cs="Times New Roman"/>
                <w:b/>
                <w:sz w:val="32"/>
                <w:szCs w:val="32"/>
                <w:u w:val="single"/>
              </w:rPr>
            </w:pPr>
            <w:r>
              <w:rPr>
                <w:rFonts w:ascii="Calibri" w:eastAsia="Calibri" w:hAnsi="Calibri" w:cs="Times New Roman"/>
                <w:b/>
                <w:sz w:val="32"/>
                <w:szCs w:val="32"/>
                <w:u w:val="single"/>
              </w:rPr>
              <w:t>Monitoring RE in schools</w:t>
            </w:r>
          </w:p>
          <w:p w:rsidR="005806A2" w:rsidRDefault="005806A2" w:rsidP="00C10921">
            <w:pPr>
              <w:rPr>
                <w:rFonts w:ascii="Arial" w:eastAsia="Calibri" w:hAnsi="Arial" w:cs="Arial"/>
                <w:sz w:val="24"/>
                <w:szCs w:val="32"/>
              </w:rPr>
            </w:pPr>
            <w:r>
              <w:rPr>
                <w:rFonts w:ascii="Arial" w:eastAsia="Calibri" w:hAnsi="Arial" w:cs="Arial"/>
                <w:sz w:val="24"/>
                <w:szCs w:val="32"/>
              </w:rPr>
              <w:t>Ed distributed a challenge for members. SACRE need to be more effective at challenging schools about delivering RE. Members are to search school websites for RE to see what is included in the syllabus and how much RE is taught, if it is a single lesson etc. Avoid CofE</w:t>
            </w:r>
            <w:r w:rsidR="000D70A3">
              <w:rPr>
                <w:rFonts w:ascii="Arial" w:eastAsia="Calibri" w:hAnsi="Arial" w:cs="Arial"/>
                <w:sz w:val="24"/>
                <w:szCs w:val="32"/>
              </w:rPr>
              <w:t xml:space="preserve"> </w:t>
            </w:r>
            <w:r w:rsidR="000D70A3">
              <w:rPr>
                <w:rFonts w:ascii="Arial" w:eastAsia="Calibri" w:hAnsi="Arial" w:cs="Arial"/>
                <w:sz w:val="24"/>
                <w:szCs w:val="32"/>
              </w:rPr>
              <w:lastRenderedPageBreak/>
              <w:t>schools and Roman Catholic schools as these are inspected every 3-5 years.</w:t>
            </w:r>
          </w:p>
          <w:p w:rsidR="000D70A3" w:rsidRDefault="000D70A3" w:rsidP="00C10921">
            <w:pPr>
              <w:rPr>
                <w:rFonts w:ascii="Arial" w:eastAsia="Calibri" w:hAnsi="Arial" w:cs="Arial"/>
                <w:sz w:val="24"/>
                <w:szCs w:val="32"/>
              </w:rPr>
            </w:pPr>
          </w:p>
          <w:p w:rsidR="000D70A3" w:rsidRDefault="000D70A3" w:rsidP="00C10921">
            <w:pPr>
              <w:rPr>
                <w:rFonts w:ascii="Arial" w:eastAsia="Calibri" w:hAnsi="Arial" w:cs="Arial"/>
                <w:sz w:val="24"/>
                <w:szCs w:val="32"/>
              </w:rPr>
            </w:pPr>
            <w:r>
              <w:rPr>
                <w:rFonts w:ascii="Arial" w:eastAsia="Calibri" w:hAnsi="Arial" w:cs="Arial"/>
                <w:sz w:val="24"/>
                <w:szCs w:val="32"/>
              </w:rPr>
              <w:t xml:space="preserve">Members to report back to Ed on findings. </w:t>
            </w:r>
          </w:p>
          <w:p w:rsidR="00DE73FC" w:rsidRDefault="00DE73FC" w:rsidP="00C10921">
            <w:pPr>
              <w:rPr>
                <w:rFonts w:ascii="Arial" w:eastAsia="Calibri" w:hAnsi="Arial" w:cs="Arial"/>
                <w:sz w:val="24"/>
                <w:szCs w:val="32"/>
              </w:rPr>
            </w:pPr>
          </w:p>
          <w:p w:rsidR="00C10921" w:rsidRPr="00DE73FC" w:rsidRDefault="000D70A3" w:rsidP="00C10921">
            <w:pPr>
              <w:rPr>
                <w:rFonts w:ascii="Arial" w:eastAsia="Calibri" w:hAnsi="Arial" w:cs="Arial"/>
                <w:sz w:val="24"/>
                <w:szCs w:val="32"/>
              </w:rPr>
            </w:pPr>
            <w:r>
              <w:rPr>
                <w:rFonts w:ascii="Arial" w:eastAsia="Calibri" w:hAnsi="Arial" w:cs="Arial"/>
                <w:sz w:val="24"/>
                <w:szCs w:val="32"/>
              </w:rPr>
              <w:t>Debbie to send list of schools to Corrine and type of school</w:t>
            </w:r>
          </w:p>
        </w:tc>
        <w:tc>
          <w:tcPr>
            <w:tcW w:w="1985"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Default="00C10921"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C10921" w:rsidRDefault="000D70A3" w:rsidP="00BA39AB">
            <w:pPr>
              <w:jc w:val="center"/>
              <w:rPr>
                <w:rFonts w:ascii="Calibri" w:eastAsia="Calibri" w:hAnsi="Calibri" w:cs="Times New Roman"/>
                <w:b/>
                <w:sz w:val="24"/>
                <w:szCs w:val="24"/>
              </w:rPr>
            </w:pPr>
            <w:r>
              <w:rPr>
                <w:rFonts w:ascii="Calibri" w:eastAsia="Calibri" w:hAnsi="Calibri" w:cs="Times New Roman"/>
                <w:b/>
                <w:sz w:val="24"/>
                <w:szCs w:val="24"/>
              </w:rPr>
              <w:t>All</w:t>
            </w:r>
          </w:p>
          <w:p w:rsidR="00DE73FC" w:rsidRDefault="00DE73FC" w:rsidP="00BA39AB">
            <w:pPr>
              <w:jc w:val="center"/>
              <w:rPr>
                <w:rFonts w:ascii="Calibri" w:eastAsia="Calibri" w:hAnsi="Calibri" w:cs="Times New Roman"/>
                <w:b/>
                <w:sz w:val="24"/>
                <w:szCs w:val="24"/>
              </w:rPr>
            </w:pPr>
          </w:p>
          <w:p w:rsidR="000D70A3" w:rsidRPr="00C10921" w:rsidRDefault="000D70A3" w:rsidP="00BA39AB">
            <w:pPr>
              <w:jc w:val="center"/>
              <w:rPr>
                <w:rFonts w:ascii="Calibri" w:eastAsia="Calibri" w:hAnsi="Calibri" w:cs="Times New Roman"/>
                <w:b/>
                <w:sz w:val="24"/>
                <w:szCs w:val="24"/>
              </w:rPr>
            </w:pPr>
            <w:r>
              <w:rPr>
                <w:rFonts w:ascii="Calibri" w:eastAsia="Calibri" w:hAnsi="Calibri" w:cs="Times New Roman"/>
                <w:b/>
                <w:sz w:val="24"/>
                <w:szCs w:val="24"/>
              </w:rPr>
              <w:t>Mrs Horn</w:t>
            </w:r>
          </w:p>
          <w:p w:rsidR="00C10921" w:rsidRPr="00C10921" w:rsidRDefault="00C10921" w:rsidP="00BA39AB">
            <w:pPr>
              <w:jc w:val="cente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lastRenderedPageBreak/>
              <w:t>11</w:t>
            </w:r>
          </w:p>
        </w:tc>
        <w:tc>
          <w:tcPr>
            <w:tcW w:w="6237" w:type="dxa"/>
          </w:tcPr>
          <w:p w:rsidR="00C10921" w:rsidRDefault="000D70A3" w:rsidP="00C10921">
            <w:pPr>
              <w:rPr>
                <w:rFonts w:ascii="Calibri" w:eastAsia="Calibri" w:hAnsi="Calibri" w:cs="Times New Roman"/>
                <w:b/>
                <w:sz w:val="32"/>
                <w:szCs w:val="32"/>
                <w:u w:val="single"/>
              </w:rPr>
            </w:pPr>
            <w:r>
              <w:rPr>
                <w:rFonts w:ascii="Calibri" w:eastAsia="Calibri" w:hAnsi="Calibri" w:cs="Times New Roman"/>
                <w:b/>
                <w:sz w:val="32"/>
                <w:szCs w:val="32"/>
                <w:u w:val="single"/>
              </w:rPr>
              <w:t>Launch of RE definitions</w:t>
            </w:r>
          </w:p>
          <w:p w:rsidR="00C10921" w:rsidRDefault="000D70A3" w:rsidP="00DE73FC">
            <w:pPr>
              <w:rPr>
                <w:rFonts w:ascii="Arial" w:eastAsia="Calibri" w:hAnsi="Arial" w:cs="Arial"/>
                <w:sz w:val="24"/>
                <w:szCs w:val="32"/>
              </w:rPr>
            </w:pPr>
            <w:r>
              <w:rPr>
                <w:rFonts w:ascii="Arial" w:eastAsia="Calibri" w:hAnsi="Arial" w:cs="Arial"/>
                <w:sz w:val="24"/>
                <w:szCs w:val="32"/>
              </w:rPr>
              <w:t>Ed showed a new app/website for RE teachers. Gives you the translation of the word and the pronunciation. Ed to put the link in the next newsletter</w:t>
            </w:r>
            <w:r w:rsidR="00DE73FC">
              <w:rPr>
                <w:rFonts w:ascii="Arial" w:eastAsia="Calibri" w:hAnsi="Arial" w:cs="Arial"/>
                <w:sz w:val="24"/>
                <w:szCs w:val="32"/>
              </w:rPr>
              <w:t>.</w:t>
            </w:r>
          </w:p>
          <w:p w:rsidR="00DE73FC" w:rsidRPr="00C10921" w:rsidRDefault="00DE73FC" w:rsidP="00DE73FC">
            <w:pPr>
              <w:rPr>
                <w:rFonts w:ascii="Arial" w:eastAsia="Calibri" w:hAnsi="Arial" w:cs="Arial"/>
                <w:sz w:val="24"/>
                <w:szCs w:val="24"/>
              </w:rPr>
            </w:pPr>
          </w:p>
        </w:tc>
        <w:tc>
          <w:tcPr>
            <w:tcW w:w="1985"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Pr="00C10921" w:rsidRDefault="000D70A3" w:rsidP="00BA39AB">
            <w:pPr>
              <w:jc w:val="center"/>
              <w:rPr>
                <w:rFonts w:ascii="Cambria" w:eastAsia="Times New Roman" w:hAnsi="Cambria" w:cs="Times New Roman"/>
                <w:b/>
                <w:color w:val="17365D"/>
                <w:spacing w:val="5"/>
                <w:kern w:val="28"/>
                <w:sz w:val="24"/>
                <w:szCs w:val="24"/>
              </w:rPr>
            </w:pPr>
            <w:r>
              <w:rPr>
                <w:rFonts w:ascii="Calibri" w:eastAsia="Calibri" w:hAnsi="Calibri" w:cs="Times New Roman"/>
                <w:b/>
                <w:sz w:val="24"/>
                <w:szCs w:val="24"/>
              </w:rPr>
              <w:t>Mr Pawson</w:t>
            </w:r>
          </w:p>
        </w:tc>
      </w:tr>
      <w:tr w:rsidR="00C10921" w:rsidRPr="00C10921" w:rsidTr="00043BA1">
        <w:trPr>
          <w:trHeight w:val="680"/>
        </w:trPr>
        <w:tc>
          <w:tcPr>
            <w:tcW w:w="138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12</w:t>
            </w:r>
          </w:p>
        </w:tc>
        <w:tc>
          <w:tcPr>
            <w:tcW w:w="6237" w:type="dxa"/>
          </w:tcPr>
          <w:p w:rsid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Holocaust Memorial Day 2018</w:t>
            </w:r>
          </w:p>
          <w:p w:rsidR="000D70A3" w:rsidRPr="000D70A3" w:rsidRDefault="000D70A3" w:rsidP="00C10921">
            <w:pPr>
              <w:rPr>
                <w:rFonts w:ascii="Arial" w:eastAsia="Calibri" w:hAnsi="Arial" w:cs="Arial"/>
                <w:sz w:val="24"/>
                <w:szCs w:val="32"/>
              </w:rPr>
            </w:pPr>
            <w:r>
              <w:rPr>
                <w:rFonts w:ascii="Arial" w:eastAsia="Calibri" w:hAnsi="Arial" w:cs="Arial"/>
                <w:sz w:val="24"/>
                <w:szCs w:val="32"/>
              </w:rPr>
              <w:t xml:space="preserve">Ed showed pictures from the </w:t>
            </w:r>
            <w:r w:rsidR="00DE73FC">
              <w:rPr>
                <w:rFonts w:ascii="Arial" w:eastAsia="Calibri" w:hAnsi="Arial" w:cs="Arial"/>
                <w:sz w:val="24"/>
                <w:szCs w:val="32"/>
              </w:rPr>
              <w:t>event. There</w:t>
            </w:r>
            <w:r>
              <w:rPr>
                <w:rFonts w:ascii="Arial" w:eastAsia="Calibri" w:hAnsi="Arial" w:cs="Arial"/>
                <w:sz w:val="24"/>
                <w:szCs w:val="32"/>
              </w:rPr>
              <w:t xml:space="preserve"> were no schools from Torbay this year. There was a </w:t>
            </w:r>
            <w:r w:rsidR="00DE73FC">
              <w:rPr>
                <w:rFonts w:ascii="Arial" w:eastAsia="Calibri" w:hAnsi="Arial" w:cs="Arial"/>
                <w:sz w:val="24"/>
                <w:szCs w:val="32"/>
              </w:rPr>
              <w:t>primary</w:t>
            </w:r>
            <w:r>
              <w:rPr>
                <w:rFonts w:ascii="Arial" w:eastAsia="Calibri" w:hAnsi="Arial" w:cs="Arial"/>
                <w:sz w:val="24"/>
                <w:szCs w:val="32"/>
              </w:rPr>
              <w:t xml:space="preserve"> school choir for the opening event. 600 people attended the event at the cathedral, some from Torbay. </w:t>
            </w:r>
            <w:r w:rsidR="00DE73FC">
              <w:rPr>
                <w:rFonts w:ascii="Arial" w:eastAsia="Calibri" w:hAnsi="Arial" w:cs="Arial"/>
                <w:sz w:val="24"/>
                <w:szCs w:val="32"/>
              </w:rPr>
              <w:t>Bill Becher attended. There has been excellent feedback from the event.</w:t>
            </w:r>
          </w:p>
          <w:p w:rsidR="00C10921" w:rsidRPr="00C10921" w:rsidRDefault="00C10921" w:rsidP="00C10921">
            <w:pPr>
              <w:rPr>
                <w:rFonts w:ascii="Calibri" w:eastAsia="Calibri" w:hAnsi="Calibri" w:cs="Times New Roman"/>
                <w:sz w:val="28"/>
                <w:szCs w:val="24"/>
              </w:rPr>
            </w:pPr>
          </w:p>
        </w:tc>
        <w:tc>
          <w:tcPr>
            <w:tcW w:w="1985" w:type="dxa"/>
            <w:vAlign w:val="center"/>
          </w:tcPr>
          <w:p w:rsidR="00C10921" w:rsidRPr="00C10921" w:rsidRDefault="00C10921" w:rsidP="00BA39AB">
            <w:pPr>
              <w:jc w:val="center"/>
              <w:rPr>
                <w:rFonts w:ascii="Calibri" w:eastAsia="Calibri" w:hAnsi="Calibri" w:cs="Times New Roman"/>
                <w:b/>
                <w:sz w:val="24"/>
                <w:szCs w:val="24"/>
              </w:rPr>
            </w:pPr>
          </w:p>
        </w:tc>
      </w:tr>
      <w:tr w:rsidR="00C10921" w:rsidRPr="00C10921" w:rsidTr="00043BA1">
        <w:trPr>
          <w:trHeight w:val="680"/>
        </w:trPr>
        <w:tc>
          <w:tcPr>
            <w:tcW w:w="1384" w:type="dxa"/>
          </w:tcPr>
          <w:p w:rsidR="00C10921" w:rsidRPr="00C10921" w:rsidRDefault="000D70A3" w:rsidP="00C10921">
            <w:pPr>
              <w:jc w:val="center"/>
              <w:rPr>
                <w:rFonts w:ascii="Calibri" w:eastAsia="Calibri" w:hAnsi="Calibri" w:cs="Times New Roman"/>
                <w:b/>
                <w:sz w:val="32"/>
                <w:szCs w:val="24"/>
              </w:rPr>
            </w:pPr>
            <w:r>
              <w:rPr>
                <w:rFonts w:ascii="Calibri" w:eastAsia="Calibri" w:hAnsi="Calibri" w:cs="Times New Roman"/>
                <w:b/>
                <w:sz w:val="32"/>
                <w:szCs w:val="24"/>
              </w:rPr>
              <w:t>13</w:t>
            </w:r>
          </w:p>
        </w:tc>
        <w:tc>
          <w:tcPr>
            <w:tcW w:w="6237" w:type="dxa"/>
          </w:tcPr>
          <w:p w:rsidR="00C10921" w:rsidRDefault="000D70A3" w:rsidP="00C10921">
            <w:pPr>
              <w:rPr>
                <w:rFonts w:ascii="Calibri" w:eastAsia="Calibri" w:hAnsi="Calibri" w:cs="Times New Roman"/>
                <w:b/>
                <w:sz w:val="32"/>
                <w:szCs w:val="32"/>
                <w:u w:val="single"/>
              </w:rPr>
            </w:pPr>
            <w:r>
              <w:rPr>
                <w:rFonts w:ascii="Calibri" w:eastAsia="Calibri" w:hAnsi="Calibri" w:cs="Times New Roman"/>
                <w:b/>
                <w:sz w:val="32"/>
                <w:szCs w:val="32"/>
                <w:u w:val="single"/>
              </w:rPr>
              <w:t>ICE Request</w:t>
            </w:r>
          </w:p>
          <w:p w:rsidR="000D70A3" w:rsidRPr="000D70A3" w:rsidRDefault="000D70A3" w:rsidP="00C10921">
            <w:pPr>
              <w:rPr>
                <w:rFonts w:ascii="Arial" w:eastAsia="Calibri" w:hAnsi="Arial" w:cs="Arial"/>
                <w:sz w:val="24"/>
                <w:szCs w:val="32"/>
              </w:rPr>
            </w:pPr>
            <w:r w:rsidRPr="000D70A3">
              <w:rPr>
                <w:rFonts w:ascii="Arial" w:eastAsia="Calibri" w:hAnsi="Arial" w:cs="Arial"/>
                <w:sz w:val="24"/>
                <w:szCs w:val="32"/>
              </w:rPr>
              <w:t xml:space="preserve">Corrine received email from Nick at ICE Torbay asking SACRE to endorse ICE Torbay or provide a statement supporting what they do to help with marketing. It was decided SACRE do not know enough about what ICE do and it is not appropriate to endorse any one organisation. Perhaps a member of staff who has had experience of working with ICE could write a statement but not under SACRE. </w:t>
            </w:r>
            <w:r>
              <w:rPr>
                <w:rFonts w:ascii="Arial" w:eastAsia="Calibri" w:hAnsi="Arial" w:cs="Arial"/>
                <w:sz w:val="24"/>
                <w:szCs w:val="32"/>
              </w:rPr>
              <w:t>At the last meeting that ICE were guests, we did not ask them about their view on same sex relationships and didn’t ask them enough about detail behind what they do.</w:t>
            </w:r>
          </w:p>
          <w:p w:rsidR="000D70A3" w:rsidRPr="000D70A3" w:rsidRDefault="000D70A3" w:rsidP="00C10921">
            <w:pPr>
              <w:rPr>
                <w:rFonts w:ascii="Arial" w:eastAsia="Calibri" w:hAnsi="Arial" w:cs="Arial"/>
                <w:sz w:val="24"/>
                <w:szCs w:val="32"/>
              </w:rPr>
            </w:pPr>
          </w:p>
          <w:p w:rsidR="000D70A3" w:rsidRPr="000D70A3" w:rsidRDefault="000D70A3" w:rsidP="00C10921">
            <w:pPr>
              <w:rPr>
                <w:rFonts w:ascii="Arial" w:eastAsia="Calibri" w:hAnsi="Arial" w:cs="Arial"/>
                <w:sz w:val="24"/>
                <w:szCs w:val="32"/>
              </w:rPr>
            </w:pPr>
            <w:r w:rsidRPr="000D70A3">
              <w:rPr>
                <w:rFonts w:ascii="Arial" w:eastAsia="Calibri" w:hAnsi="Arial" w:cs="Arial"/>
                <w:sz w:val="24"/>
                <w:szCs w:val="32"/>
              </w:rPr>
              <w:t>Corrine to formulate a response and send to Ed before replying to Nick</w:t>
            </w:r>
          </w:p>
          <w:p w:rsidR="00C10921" w:rsidRPr="00C10921" w:rsidRDefault="00C10921" w:rsidP="00C10921">
            <w:pPr>
              <w:pBdr>
                <w:bottom w:val="single" w:sz="8" w:space="4" w:color="4F81BD"/>
              </w:pBdr>
              <w:spacing w:after="300"/>
              <w:contextualSpacing/>
              <w:rPr>
                <w:rFonts w:ascii="Arial" w:eastAsia="Calibri" w:hAnsi="Arial" w:cs="Arial"/>
                <w:sz w:val="24"/>
                <w:szCs w:val="32"/>
              </w:rPr>
            </w:pPr>
          </w:p>
        </w:tc>
        <w:tc>
          <w:tcPr>
            <w:tcW w:w="1985" w:type="dxa"/>
            <w:vAlign w:val="center"/>
          </w:tcPr>
          <w:p w:rsidR="00C10921" w:rsidRDefault="00C10921"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Pr="00C10921" w:rsidRDefault="000D70A3" w:rsidP="00BA39AB">
            <w:pPr>
              <w:jc w:val="center"/>
              <w:rPr>
                <w:rFonts w:ascii="Calibri" w:eastAsia="Calibri" w:hAnsi="Calibri" w:cs="Times New Roman"/>
                <w:b/>
                <w:sz w:val="24"/>
                <w:szCs w:val="24"/>
              </w:rPr>
            </w:pPr>
            <w:r>
              <w:rPr>
                <w:rFonts w:ascii="Calibri" w:eastAsia="Calibri" w:hAnsi="Calibri" w:cs="Times New Roman"/>
                <w:b/>
                <w:sz w:val="24"/>
                <w:szCs w:val="24"/>
              </w:rPr>
              <w:t xml:space="preserve">Mrs </w:t>
            </w:r>
            <w:proofErr w:type="spellStart"/>
            <w:r>
              <w:rPr>
                <w:rFonts w:ascii="Calibri" w:eastAsia="Calibri" w:hAnsi="Calibri" w:cs="Times New Roman"/>
                <w:b/>
                <w:sz w:val="24"/>
                <w:szCs w:val="24"/>
              </w:rPr>
              <w:t>Guntrip</w:t>
            </w:r>
            <w:proofErr w:type="spellEnd"/>
          </w:p>
        </w:tc>
      </w:tr>
      <w:tr w:rsidR="00C10921" w:rsidRPr="00C10921" w:rsidTr="00043BA1">
        <w:trPr>
          <w:trHeight w:val="813"/>
        </w:trPr>
        <w:tc>
          <w:tcPr>
            <w:tcW w:w="1384" w:type="dxa"/>
          </w:tcPr>
          <w:p w:rsidR="00C10921" w:rsidRPr="00C10921" w:rsidRDefault="00C10921" w:rsidP="000D70A3">
            <w:pPr>
              <w:rPr>
                <w:rFonts w:ascii="Calibri" w:eastAsia="Calibri" w:hAnsi="Calibri" w:cs="Times New Roman"/>
                <w:b/>
                <w:sz w:val="32"/>
                <w:szCs w:val="24"/>
              </w:rPr>
            </w:pPr>
          </w:p>
        </w:tc>
        <w:tc>
          <w:tcPr>
            <w:tcW w:w="6237" w:type="dxa"/>
          </w:tcPr>
          <w:p w:rsidR="00C10921" w:rsidRPr="00C10921" w:rsidRDefault="000D70A3" w:rsidP="00C10921">
            <w:pPr>
              <w:rPr>
                <w:rFonts w:ascii="Calibri" w:eastAsia="Calibri" w:hAnsi="Calibri" w:cs="Times New Roman"/>
                <w:b/>
                <w:sz w:val="32"/>
                <w:szCs w:val="32"/>
                <w:u w:val="single"/>
              </w:rPr>
            </w:pPr>
            <w:r>
              <w:rPr>
                <w:rFonts w:ascii="Calibri" w:eastAsia="Calibri" w:hAnsi="Calibri" w:cs="Times New Roman"/>
                <w:b/>
                <w:sz w:val="32"/>
                <w:szCs w:val="32"/>
                <w:u w:val="single"/>
              </w:rPr>
              <w:t>Next meeting is Wednesday 13</w:t>
            </w:r>
            <w:r w:rsidRPr="000D70A3">
              <w:rPr>
                <w:rFonts w:ascii="Calibri" w:eastAsia="Calibri" w:hAnsi="Calibri" w:cs="Times New Roman"/>
                <w:b/>
                <w:sz w:val="32"/>
                <w:szCs w:val="32"/>
                <w:u w:val="single"/>
                <w:vertAlign w:val="superscript"/>
              </w:rPr>
              <w:t>th</w:t>
            </w:r>
            <w:r>
              <w:rPr>
                <w:rFonts w:ascii="Calibri" w:eastAsia="Calibri" w:hAnsi="Calibri" w:cs="Times New Roman"/>
                <w:b/>
                <w:sz w:val="32"/>
                <w:szCs w:val="32"/>
                <w:u w:val="single"/>
              </w:rPr>
              <w:t xml:space="preserve"> June 09.30-12.30 in the Meadfoot room, Town hall</w:t>
            </w:r>
          </w:p>
          <w:p w:rsidR="00C10921" w:rsidRPr="00C10921" w:rsidRDefault="00C10921" w:rsidP="00C10921">
            <w:pPr>
              <w:rPr>
                <w:rFonts w:ascii="Arial" w:eastAsia="Calibri" w:hAnsi="Arial" w:cs="Arial"/>
                <w:sz w:val="24"/>
                <w:szCs w:val="32"/>
              </w:rPr>
            </w:pPr>
          </w:p>
        </w:tc>
        <w:tc>
          <w:tcPr>
            <w:tcW w:w="1985" w:type="dxa"/>
            <w:vAlign w:val="center"/>
          </w:tcPr>
          <w:p w:rsidR="00C10921" w:rsidRPr="00C10921" w:rsidRDefault="00C10921" w:rsidP="00BA39AB">
            <w:pPr>
              <w:jc w:val="center"/>
              <w:rPr>
                <w:rFonts w:ascii="Calibri" w:eastAsia="Calibri" w:hAnsi="Calibri" w:cs="Times New Roman"/>
                <w:b/>
                <w:sz w:val="24"/>
                <w:szCs w:val="24"/>
              </w:rPr>
            </w:pPr>
          </w:p>
        </w:tc>
      </w:tr>
    </w:tbl>
    <w:p w:rsidR="00597E9C" w:rsidRDefault="00597E9C"/>
    <w:sectPr w:rsidR="00597E9C" w:rsidSect="00C10921">
      <w:headerReference w:type="default" r:id="rId6"/>
      <w:pgSz w:w="11906" w:h="16838"/>
      <w:pgMar w:top="127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7EC" w:rsidRDefault="00F717EC" w:rsidP="00C10921">
      <w:pPr>
        <w:spacing w:after="0" w:line="240" w:lineRule="auto"/>
      </w:pPr>
      <w:r>
        <w:separator/>
      </w:r>
    </w:p>
  </w:endnote>
  <w:endnote w:type="continuationSeparator" w:id="0">
    <w:p w:rsidR="00F717EC" w:rsidRDefault="00F717EC" w:rsidP="00C1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7EC" w:rsidRDefault="00F717EC" w:rsidP="00C10921">
      <w:pPr>
        <w:spacing w:after="0" w:line="240" w:lineRule="auto"/>
      </w:pPr>
      <w:r>
        <w:separator/>
      </w:r>
    </w:p>
  </w:footnote>
  <w:footnote w:type="continuationSeparator" w:id="0">
    <w:p w:rsidR="00F717EC" w:rsidRDefault="00F717EC" w:rsidP="00C10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21" w:rsidRDefault="00C10921" w:rsidP="00C10921">
    <w:pPr>
      <w:pStyle w:val="Header"/>
      <w:tabs>
        <w:tab w:val="clear" w:pos="4513"/>
        <w:tab w:val="clear" w:pos="9026"/>
        <w:tab w:val="left" w:pos="6870"/>
      </w:tabs>
    </w:pPr>
    <w:r w:rsidRPr="006264DD">
      <w:rPr>
        <w:noProof/>
        <w:lang w:eastAsia="en-GB"/>
      </w:rPr>
      <w:drawing>
        <wp:anchor distT="0" distB="0" distL="114300" distR="114300" simplePos="0" relativeHeight="251661312" behindDoc="0" locked="0" layoutInCell="0" allowOverlap="1" wp14:anchorId="5512F459" wp14:editId="5334D645">
          <wp:simplePos x="0" y="0"/>
          <wp:positionH relativeFrom="column">
            <wp:posOffset>4819015</wp:posOffset>
          </wp:positionH>
          <wp:positionV relativeFrom="paragraph">
            <wp:posOffset>-257810</wp:posOffset>
          </wp:positionV>
          <wp:extent cx="1416050" cy="531495"/>
          <wp:effectExtent l="19050" t="0" r="0" b="0"/>
          <wp:wrapThrough wrapText="bothSides">
            <wp:wrapPolygon edited="0">
              <wp:start x="-291" y="0"/>
              <wp:lineTo x="-291" y="20903"/>
              <wp:lineTo x="21503" y="20903"/>
              <wp:lineTo x="21503" y="0"/>
              <wp:lineTo x="-291"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srcRect/>
                  <a:stretch>
                    <a:fillRect/>
                  </a:stretch>
                </pic:blipFill>
                <pic:spPr bwMode="auto">
                  <a:xfrm>
                    <a:off x="0" y="0"/>
                    <a:ext cx="1416050" cy="531495"/>
                  </a:xfrm>
                  <a:prstGeom prst="rect">
                    <a:avLst/>
                  </a:prstGeom>
                  <a:noFill/>
                </pic:spPr>
              </pic:pic>
            </a:graphicData>
          </a:graphic>
        </wp:anchor>
      </w:drawing>
    </w:r>
    <w:r>
      <w:rPr>
        <w:noProof/>
        <w:lang w:eastAsia="en-GB"/>
      </w:rPr>
      <w:drawing>
        <wp:anchor distT="0" distB="0" distL="114300" distR="114300" simplePos="0" relativeHeight="251659264" behindDoc="0" locked="0" layoutInCell="1" allowOverlap="1" wp14:anchorId="2D0CEA09" wp14:editId="637B345C">
          <wp:simplePos x="0" y="0"/>
          <wp:positionH relativeFrom="column">
            <wp:posOffset>-457200</wp:posOffset>
          </wp:positionH>
          <wp:positionV relativeFrom="paragraph">
            <wp:posOffset>-257810</wp:posOffset>
          </wp:positionV>
          <wp:extent cx="725170" cy="669290"/>
          <wp:effectExtent l="19050" t="0" r="0" b="0"/>
          <wp:wrapThrough wrapText="bothSides">
            <wp:wrapPolygon edited="0">
              <wp:start x="-567" y="0"/>
              <wp:lineTo x="-567" y="20903"/>
              <wp:lineTo x="21562" y="20903"/>
              <wp:lineTo x="21562" y="0"/>
              <wp:lineTo x="-567" y="0"/>
            </wp:wrapPolygon>
          </wp:wrapThrough>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25170" cy="669290"/>
                  </a:xfrm>
                  <a:prstGeom prst="rect">
                    <a:avLst/>
                  </a:prstGeom>
                  <a:noFill/>
                  <a:ln w="9525">
                    <a:noFill/>
                    <a:miter lim="800000"/>
                    <a:headEnd/>
                    <a:tailEnd/>
                  </a:ln>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21"/>
    <w:rsid w:val="00003222"/>
    <w:rsid w:val="00011CC5"/>
    <w:rsid w:val="0007551D"/>
    <w:rsid w:val="000D70A3"/>
    <w:rsid w:val="001003B5"/>
    <w:rsid w:val="001124B2"/>
    <w:rsid w:val="00121F55"/>
    <w:rsid w:val="00160F8C"/>
    <w:rsid w:val="002E16AF"/>
    <w:rsid w:val="00371897"/>
    <w:rsid w:val="003F25CE"/>
    <w:rsid w:val="003F2E57"/>
    <w:rsid w:val="00456088"/>
    <w:rsid w:val="00532D61"/>
    <w:rsid w:val="005806A2"/>
    <w:rsid w:val="00597E9C"/>
    <w:rsid w:val="005E668D"/>
    <w:rsid w:val="00801E58"/>
    <w:rsid w:val="008A1F8B"/>
    <w:rsid w:val="009A36BE"/>
    <w:rsid w:val="00A57A72"/>
    <w:rsid w:val="00A70649"/>
    <w:rsid w:val="00A900ED"/>
    <w:rsid w:val="00BA39AB"/>
    <w:rsid w:val="00BB4D40"/>
    <w:rsid w:val="00C10921"/>
    <w:rsid w:val="00C31DB3"/>
    <w:rsid w:val="00C61166"/>
    <w:rsid w:val="00CA6110"/>
    <w:rsid w:val="00CC30BE"/>
    <w:rsid w:val="00DA4493"/>
    <w:rsid w:val="00DE73FC"/>
    <w:rsid w:val="00E30B72"/>
    <w:rsid w:val="00EA32E9"/>
    <w:rsid w:val="00ED4C20"/>
    <w:rsid w:val="00F717EC"/>
    <w:rsid w:val="00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E7D95DA-E769-45D6-BA54-45ADD71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0921"/>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21"/>
  </w:style>
  <w:style w:type="paragraph" w:styleId="Footer">
    <w:name w:val="footer"/>
    <w:basedOn w:val="Normal"/>
    <w:link w:val="FooterChar"/>
    <w:uiPriority w:val="99"/>
    <w:unhideWhenUsed/>
    <w:rsid w:val="00C10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21"/>
  </w:style>
  <w:style w:type="character" w:customStyle="1" w:styleId="Heading1Char">
    <w:name w:val="Heading 1 Char"/>
    <w:basedOn w:val="DefaultParagraphFont"/>
    <w:link w:val="Heading1"/>
    <w:uiPriority w:val="9"/>
    <w:rsid w:val="00C10921"/>
    <w:rPr>
      <w:rFonts w:asciiTheme="majorHAnsi" w:eastAsiaTheme="majorEastAsia" w:hAnsiTheme="majorHAnsi" w:cstheme="majorBidi"/>
      <w:b/>
      <w:bCs/>
      <w:color w:val="2C6EAB" w:themeColor="accent1" w:themeShade="B5"/>
      <w:sz w:val="32"/>
      <w:szCs w:val="32"/>
    </w:rPr>
  </w:style>
  <w:style w:type="paragraph" w:styleId="Title">
    <w:name w:val="Title"/>
    <w:basedOn w:val="Normal"/>
    <w:next w:val="Normal"/>
    <w:link w:val="TitleChar"/>
    <w:uiPriority w:val="10"/>
    <w:qFormat/>
    <w:rsid w:val="00C1092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1092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Kolwicz, Magenta</dc:creator>
  <cp:keywords/>
  <dc:description/>
  <cp:lastModifiedBy>Kolwicz, Magenta</cp:lastModifiedBy>
  <cp:revision>3</cp:revision>
  <dcterms:created xsi:type="dcterms:W3CDTF">2018-03-14T09:51:00Z</dcterms:created>
  <dcterms:modified xsi:type="dcterms:W3CDTF">2018-06-12T13:20:00Z</dcterms:modified>
</cp:coreProperties>
</file>