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921" w:rsidRPr="006264DD" w:rsidRDefault="00C10921" w:rsidP="00C10921">
      <w:pPr>
        <w:pStyle w:val="Title"/>
        <w:jc w:val="center"/>
        <w:rPr>
          <w:rFonts w:asciiTheme="minorHAnsi" w:hAnsiTheme="minorHAnsi"/>
        </w:rPr>
      </w:pPr>
      <w:r>
        <w:rPr>
          <w:rFonts w:ascii="Calibri" w:eastAsia="Calibri" w:hAnsi="Calibri" w:cs="Times New Roman"/>
          <w:b/>
          <w:sz w:val="32"/>
        </w:rPr>
        <w:tab/>
      </w:r>
      <w:r w:rsidRPr="006264DD">
        <w:rPr>
          <w:rFonts w:asciiTheme="minorHAnsi" w:hAnsiTheme="minorHAnsi"/>
        </w:rPr>
        <w:t>Torbay SACRE Minutes</w:t>
      </w:r>
    </w:p>
    <w:p w:rsidR="00C10921" w:rsidRDefault="00C10921" w:rsidP="00C10921">
      <w:pPr>
        <w:pStyle w:val="Heading1"/>
        <w:jc w:val="center"/>
      </w:pPr>
      <w:r>
        <w:rPr>
          <w:rFonts w:asciiTheme="minorHAnsi" w:hAnsiTheme="minorHAnsi"/>
        </w:rPr>
        <w:t>24</w:t>
      </w:r>
      <w:r w:rsidRPr="006264DD">
        <w:rPr>
          <w:rFonts w:asciiTheme="minorHAnsi" w:hAnsiTheme="minorHAnsi"/>
          <w:vertAlign w:val="superscript"/>
        </w:rPr>
        <w:t>th</w:t>
      </w:r>
      <w:r w:rsidRPr="006264DD">
        <w:rPr>
          <w:rFonts w:asciiTheme="minorHAnsi" w:hAnsiTheme="minorHAnsi"/>
        </w:rPr>
        <w:t xml:space="preserve"> </w:t>
      </w:r>
      <w:r>
        <w:rPr>
          <w:rFonts w:asciiTheme="minorHAnsi" w:hAnsiTheme="minorHAnsi"/>
        </w:rPr>
        <w:t>November</w:t>
      </w:r>
      <w:r w:rsidRPr="006264DD">
        <w:rPr>
          <w:rFonts w:asciiTheme="minorHAnsi" w:hAnsiTheme="minorHAnsi"/>
        </w:rPr>
        <w:t>, 2017</w:t>
      </w:r>
    </w:p>
    <w:tbl>
      <w:tblPr>
        <w:tblStyle w:val="TableGrid"/>
        <w:tblW w:w="9606" w:type="dxa"/>
        <w:tblLook w:val="04A0" w:firstRow="1" w:lastRow="0" w:firstColumn="1" w:lastColumn="0" w:noHBand="0" w:noVBand="1"/>
      </w:tblPr>
      <w:tblGrid>
        <w:gridCol w:w="1384"/>
        <w:gridCol w:w="6237"/>
        <w:gridCol w:w="1985"/>
      </w:tblGrid>
      <w:tr w:rsidR="00C10921" w:rsidRPr="00C10921" w:rsidTr="00043BA1">
        <w:trPr>
          <w:trHeight w:val="680"/>
        </w:trPr>
        <w:tc>
          <w:tcPr>
            <w:tcW w:w="1384" w:type="dxa"/>
            <w:vAlign w:val="center"/>
          </w:tcPr>
          <w:p w:rsidR="00C10921" w:rsidRPr="00C10921" w:rsidRDefault="00C10921" w:rsidP="00C10921">
            <w:pPr>
              <w:jc w:val="center"/>
              <w:rPr>
                <w:rFonts w:ascii="Calibri" w:eastAsia="Calibri" w:hAnsi="Calibri" w:cs="Times New Roman"/>
                <w:b/>
                <w:sz w:val="32"/>
              </w:rPr>
            </w:pPr>
            <w:r>
              <w:rPr>
                <w:rFonts w:ascii="Calibri" w:eastAsia="Calibri" w:hAnsi="Calibri" w:cs="Times New Roman"/>
                <w:b/>
                <w:sz w:val="32"/>
              </w:rPr>
              <w:t>A</w:t>
            </w:r>
            <w:r w:rsidRPr="00C10921">
              <w:rPr>
                <w:rFonts w:ascii="Calibri" w:eastAsia="Calibri" w:hAnsi="Calibri" w:cs="Times New Roman"/>
                <w:b/>
                <w:sz w:val="32"/>
              </w:rPr>
              <w:t>genda Item</w:t>
            </w:r>
          </w:p>
        </w:tc>
        <w:tc>
          <w:tcPr>
            <w:tcW w:w="6237" w:type="dxa"/>
            <w:vAlign w:val="center"/>
          </w:tcPr>
          <w:p w:rsidR="00C10921" w:rsidRPr="00C10921" w:rsidRDefault="00C10921" w:rsidP="00C10921">
            <w:pPr>
              <w:jc w:val="center"/>
              <w:rPr>
                <w:rFonts w:ascii="Calibri" w:eastAsia="Calibri" w:hAnsi="Calibri" w:cs="Times New Roman"/>
                <w:b/>
                <w:sz w:val="32"/>
              </w:rPr>
            </w:pPr>
            <w:r w:rsidRPr="00C10921">
              <w:rPr>
                <w:rFonts w:ascii="Calibri" w:eastAsia="Calibri" w:hAnsi="Calibri" w:cs="Times New Roman"/>
                <w:b/>
                <w:sz w:val="32"/>
              </w:rPr>
              <w:t>Comments</w:t>
            </w:r>
          </w:p>
        </w:tc>
        <w:tc>
          <w:tcPr>
            <w:tcW w:w="1985" w:type="dxa"/>
            <w:vAlign w:val="center"/>
          </w:tcPr>
          <w:p w:rsidR="00C10921" w:rsidRPr="00C10921" w:rsidRDefault="00C10921" w:rsidP="00C10921">
            <w:pPr>
              <w:jc w:val="center"/>
              <w:rPr>
                <w:rFonts w:ascii="Calibri" w:eastAsia="Calibri" w:hAnsi="Calibri" w:cs="Times New Roman"/>
                <w:b/>
                <w:sz w:val="32"/>
              </w:rPr>
            </w:pPr>
            <w:r w:rsidRPr="00C10921">
              <w:rPr>
                <w:rFonts w:ascii="Calibri" w:eastAsia="Calibri" w:hAnsi="Calibri" w:cs="Times New Roman"/>
                <w:b/>
                <w:sz w:val="32"/>
              </w:rPr>
              <w:t>Action</w:t>
            </w: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1</w:t>
            </w:r>
          </w:p>
        </w:tc>
        <w:tc>
          <w:tcPr>
            <w:tcW w:w="6237"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Welcome and apologies for absence</w:t>
            </w:r>
          </w:p>
          <w:p w:rsidR="00C10921" w:rsidRPr="00C10921" w:rsidRDefault="00C10921" w:rsidP="00C10921">
            <w:pPr>
              <w:rPr>
                <w:rFonts w:ascii="Calibri" w:eastAsia="Calibri" w:hAnsi="Calibri" w:cs="Times New Roman"/>
                <w:b/>
                <w:sz w:val="24"/>
                <w:szCs w:val="24"/>
              </w:rPr>
            </w:pP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It was acknowledged that this meeting was quorate.</w:t>
            </w:r>
          </w:p>
          <w:p w:rsidR="00C10921" w:rsidRPr="00C10921" w:rsidRDefault="00C10921" w:rsidP="00C10921">
            <w:pPr>
              <w:ind w:firstLine="34"/>
              <w:contextualSpacing/>
              <w:rPr>
                <w:rFonts w:ascii="Arial" w:eastAsia="Times New Roman" w:hAnsi="Arial" w:cs="Arial"/>
                <w:sz w:val="24"/>
                <w:szCs w:val="24"/>
              </w:rPr>
            </w:pP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Attendees:</w:t>
            </w:r>
            <w:r w:rsidRPr="00C10921">
              <w:rPr>
                <w:rFonts w:ascii="Arial" w:eastAsia="Times New Roman" w:hAnsi="Arial" w:cs="Arial"/>
                <w:sz w:val="24"/>
                <w:szCs w:val="24"/>
              </w:rPr>
              <w:tab/>
            </w:r>
          </w:p>
          <w:p w:rsidR="00C10921" w:rsidRPr="00C10921" w:rsidRDefault="00C10921" w:rsidP="00C10921">
            <w:pPr>
              <w:ind w:firstLine="34"/>
              <w:contextualSpacing/>
              <w:rPr>
                <w:rFonts w:ascii="Arial" w:eastAsia="Times New Roman" w:hAnsi="Arial" w:cs="Arial"/>
                <w:b/>
                <w:color w:val="FF0000"/>
                <w:sz w:val="24"/>
                <w:szCs w:val="24"/>
              </w:rPr>
            </w:pPr>
            <w:r w:rsidRPr="00C10921">
              <w:rPr>
                <w:rFonts w:ascii="Arial" w:eastAsia="Times New Roman" w:hAnsi="Arial" w:cs="Arial"/>
                <w:b/>
                <w:sz w:val="24"/>
                <w:szCs w:val="24"/>
              </w:rPr>
              <w:t>Chair:</w:t>
            </w:r>
            <w:r w:rsidRPr="00C10921">
              <w:rPr>
                <w:rFonts w:ascii="Arial" w:eastAsia="Times New Roman" w:hAnsi="Arial" w:cs="Arial"/>
                <w:b/>
                <w:sz w:val="24"/>
                <w:szCs w:val="24"/>
              </w:rPr>
              <w:tab/>
              <w:t xml:space="preserve">Mrs. Corrine </w:t>
            </w:r>
            <w:proofErr w:type="spellStart"/>
            <w:r w:rsidRPr="00C10921">
              <w:rPr>
                <w:rFonts w:ascii="Arial" w:eastAsia="Times New Roman" w:hAnsi="Arial" w:cs="Arial"/>
                <w:b/>
                <w:sz w:val="24"/>
                <w:szCs w:val="24"/>
              </w:rPr>
              <w:t>Guntrip</w:t>
            </w:r>
            <w:proofErr w:type="spellEnd"/>
            <w:r w:rsidRPr="00C10921">
              <w:rPr>
                <w:rFonts w:ascii="Arial" w:eastAsia="Times New Roman" w:hAnsi="Arial" w:cs="Arial"/>
                <w:b/>
                <w:sz w:val="24"/>
                <w:szCs w:val="24"/>
              </w:rPr>
              <w:t xml:space="preserve"> (NATRE)</w:t>
            </w:r>
          </w:p>
          <w:p w:rsidR="00C10921" w:rsidRPr="00C10921" w:rsidRDefault="00C10921" w:rsidP="00C10921">
            <w:pPr>
              <w:ind w:firstLine="34"/>
              <w:contextualSpacing/>
              <w:rPr>
                <w:rFonts w:ascii="Arial" w:eastAsia="Times New Roman" w:hAnsi="Arial" w:cs="Arial"/>
                <w:b/>
                <w:sz w:val="24"/>
                <w:szCs w:val="24"/>
              </w:rPr>
            </w:pPr>
            <w:r w:rsidRPr="00C10921">
              <w:rPr>
                <w:rFonts w:ascii="Arial" w:eastAsia="Times New Roman" w:hAnsi="Arial" w:cs="Arial"/>
                <w:b/>
                <w:sz w:val="24"/>
                <w:szCs w:val="24"/>
              </w:rPr>
              <w:t>Advisor:</w:t>
            </w:r>
            <w:r w:rsidRPr="00C10921">
              <w:rPr>
                <w:rFonts w:ascii="Arial" w:eastAsia="Times New Roman" w:hAnsi="Arial" w:cs="Arial"/>
                <w:b/>
                <w:sz w:val="24"/>
                <w:szCs w:val="24"/>
              </w:rPr>
              <w:tab/>
              <w:t>Mr. Ed Pawson</w:t>
            </w:r>
          </w:p>
          <w:p w:rsidR="00C10921" w:rsidRPr="00C10921" w:rsidRDefault="00C10921" w:rsidP="00C10921">
            <w:pPr>
              <w:ind w:firstLine="34"/>
              <w:contextualSpacing/>
              <w:rPr>
                <w:rFonts w:ascii="Arial" w:eastAsia="Times New Roman" w:hAnsi="Arial" w:cs="Arial"/>
                <w:sz w:val="24"/>
                <w:szCs w:val="24"/>
              </w:rPr>
            </w:pP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 xml:space="preserve">Group A - </w:t>
            </w:r>
            <w:r w:rsidRPr="00C10921">
              <w:rPr>
                <w:rFonts w:ascii="Arial" w:eastAsia="Times New Roman" w:hAnsi="Arial" w:cs="Arial"/>
                <w:sz w:val="24"/>
                <w:szCs w:val="24"/>
              </w:rPr>
              <w:tab/>
              <w:t>Carly Watson (Pentecostal)</w:t>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 xml:space="preserve">                     Mrs Sylvia Kennedy (Roman Catholic)</w:t>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 xml:space="preserve">                     Mr Bill Becher</w:t>
            </w:r>
            <w:r w:rsidR="001003B5">
              <w:rPr>
                <w:rFonts w:ascii="Arial" w:eastAsia="Times New Roman" w:hAnsi="Arial" w:cs="Arial"/>
                <w:sz w:val="24"/>
                <w:szCs w:val="24"/>
              </w:rPr>
              <w:t xml:space="preserve"> </w:t>
            </w:r>
            <w:r w:rsidR="001003B5" w:rsidRPr="00801E58">
              <w:rPr>
                <w:rFonts w:ascii="Arial" w:eastAsia="Times New Roman" w:hAnsi="Arial" w:cs="Arial"/>
                <w:sz w:val="24"/>
                <w:szCs w:val="24"/>
              </w:rPr>
              <w:t>(Quaker)</w:t>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ab/>
            </w:r>
            <w:r w:rsidRPr="00C10921">
              <w:rPr>
                <w:rFonts w:ascii="Arial" w:eastAsia="Times New Roman" w:hAnsi="Arial" w:cs="Arial"/>
                <w:sz w:val="24"/>
                <w:szCs w:val="24"/>
              </w:rPr>
              <w:tab/>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Group B -</w:t>
            </w:r>
            <w:r w:rsidRPr="00C10921">
              <w:rPr>
                <w:rFonts w:ascii="Arial" w:eastAsia="Times New Roman" w:hAnsi="Arial" w:cs="Arial"/>
                <w:sz w:val="24"/>
                <w:szCs w:val="24"/>
              </w:rPr>
              <w:tab/>
              <w:t xml:space="preserve">Mr Phillip </w:t>
            </w:r>
            <w:proofErr w:type="spellStart"/>
            <w:r w:rsidRPr="00C10921">
              <w:rPr>
                <w:rFonts w:ascii="Arial" w:eastAsia="Times New Roman" w:hAnsi="Arial" w:cs="Arial"/>
                <w:sz w:val="24"/>
                <w:szCs w:val="24"/>
              </w:rPr>
              <w:t>Mantell</w:t>
            </w:r>
            <w:proofErr w:type="spellEnd"/>
            <w:r w:rsidRPr="00C10921">
              <w:rPr>
                <w:rFonts w:ascii="Arial" w:eastAsia="Times New Roman" w:hAnsi="Arial" w:cs="Arial"/>
                <w:sz w:val="24"/>
                <w:szCs w:val="24"/>
              </w:rPr>
              <w:t xml:space="preserve"> (Church of England)</w:t>
            </w:r>
          </w:p>
          <w:p w:rsidR="00C10921" w:rsidRPr="00C10921" w:rsidRDefault="00C10921" w:rsidP="00C10921">
            <w:pPr>
              <w:rPr>
                <w:rFonts w:ascii="Arial" w:eastAsia="Calibri" w:hAnsi="Arial" w:cs="Arial"/>
              </w:rPr>
            </w:pPr>
            <w:r w:rsidRPr="00C10921">
              <w:rPr>
                <w:rFonts w:ascii="Arial" w:eastAsia="Calibri" w:hAnsi="Arial" w:cs="Arial"/>
              </w:rPr>
              <w:t xml:space="preserve">                       Rev Angela Sumner (Church of England)</w:t>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ab/>
            </w:r>
            <w:r w:rsidRPr="00C10921">
              <w:rPr>
                <w:rFonts w:ascii="Arial" w:eastAsia="Times New Roman" w:hAnsi="Arial" w:cs="Arial"/>
                <w:sz w:val="24"/>
                <w:szCs w:val="24"/>
              </w:rPr>
              <w:tab/>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 xml:space="preserve">Group C - </w:t>
            </w:r>
            <w:r w:rsidRPr="00C10921">
              <w:rPr>
                <w:rFonts w:ascii="Arial" w:eastAsia="Times New Roman" w:hAnsi="Arial" w:cs="Arial"/>
                <w:sz w:val="24"/>
                <w:szCs w:val="24"/>
              </w:rPr>
              <w:tab/>
              <w:t>M</w:t>
            </w:r>
            <w:r w:rsidR="0007551D">
              <w:rPr>
                <w:rFonts w:ascii="Arial" w:eastAsia="Times New Roman" w:hAnsi="Arial" w:cs="Arial"/>
                <w:sz w:val="24"/>
                <w:szCs w:val="24"/>
              </w:rPr>
              <w:t>r</w:t>
            </w:r>
            <w:r w:rsidRPr="00C10921">
              <w:rPr>
                <w:rFonts w:ascii="Arial" w:eastAsia="Times New Roman" w:hAnsi="Arial" w:cs="Arial"/>
                <w:sz w:val="24"/>
                <w:szCs w:val="24"/>
              </w:rPr>
              <w:t xml:space="preserve">s. Claire </w:t>
            </w:r>
            <w:proofErr w:type="spellStart"/>
            <w:r w:rsidRPr="00C10921">
              <w:rPr>
                <w:rFonts w:ascii="Arial" w:eastAsia="Times New Roman" w:hAnsi="Arial" w:cs="Arial"/>
                <w:sz w:val="24"/>
                <w:szCs w:val="24"/>
              </w:rPr>
              <w:t>Entwistle</w:t>
            </w:r>
            <w:proofErr w:type="spellEnd"/>
            <w:r w:rsidRPr="00C10921">
              <w:rPr>
                <w:rFonts w:ascii="Arial" w:eastAsia="Times New Roman" w:hAnsi="Arial" w:cs="Arial"/>
                <w:sz w:val="24"/>
                <w:szCs w:val="24"/>
              </w:rPr>
              <w:t xml:space="preserve"> (NATRE)</w:t>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ab/>
            </w:r>
            <w:r w:rsidRPr="00C10921">
              <w:rPr>
                <w:rFonts w:ascii="Arial" w:eastAsia="Times New Roman" w:hAnsi="Arial" w:cs="Arial"/>
                <w:sz w:val="24"/>
                <w:szCs w:val="24"/>
              </w:rPr>
              <w:tab/>
              <w:t xml:space="preserve">Mrs Heather </w:t>
            </w:r>
            <w:proofErr w:type="spellStart"/>
            <w:r w:rsidRPr="00C10921">
              <w:rPr>
                <w:rFonts w:ascii="Arial" w:eastAsia="Times New Roman" w:hAnsi="Arial" w:cs="Arial"/>
                <w:sz w:val="24"/>
                <w:szCs w:val="24"/>
              </w:rPr>
              <w:t>Savini</w:t>
            </w:r>
            <w:proofErr w:type="spellEnd"/>
            <w:r w:rsidRPr="00C10921">
              <w:rPr>
                <w:rFonts w:ascii="Arial" w:eastAsia="Times New Roman" w:hAnsi="Arial" w:cs="Arial"/>
                <w:sz w:val="24"/>
                <w:szCs w:val="24"/>
              </w:rPr>
              <w:t xml:space="preserve"> (NATFHE)</w:t>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ab/>
            </w:r>
            <w:r w:rsidRPr="00C10921">
              <w:rPr>
                <w:rFonts w:ascii="Arial" w:eastAsia="Times New Roman" w:hAnsi="Arial" w:cs="Arial"/>
                <w:sz w:val="24"/>
                <w:szCs w:val="24"/>
              </w:rPr>
              <w:tab/>
              <w:t xml:space="preserve">Mrs. Corrine </w:t>
            </w:r>
            <w:proofErr w:type="spellStart"/>
            <w:r w:rsidRPr="00C10921">
              <w:rPr>
                <w:rFonts w:ascii="Arial" w:eastAsia="Times New Roman" w:hAnsi="Arial" w:cs="Arial"/>
                <w:sz w:val="24"/>
                <w:szCs w:val="24"/>
              </w:rPr>
              <w:t>Guntrip</w:t>
            </w:r>
            <w:proofErr w:type="spellEnd"/>
            <w:r w:rsidRPr="00C10921">
              <w:rPr>
                <w:rFonts w:ascii="Arial" w:eastAsia="Times New Roman" w:hAnsi="Arial" w:cs="Arial"/>
                <w:sz w:val="24"/>
                <w:szCs w:val="24"/>
              </w:rPr>
              <w:t xml:space="preserve"> (NATRE)</w:t>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 xml:space="preserve">                     Mr Andrew Strachan (ATL/NUT)</w:t>
            </w:r>
          </w:p>
          <w:p w:rsidR="00C10921" w:rsidRPr="00C10921" w:rsidRDefault="00C10921" w:rsidP="00C10921">
            <w:pPr>
              <w:ind w:firstLine="34"/>
              <w:contextualSpacing/>
              <w:rPr>
                <w:rFonts w:ascii="Arial" w:eastAsia="Times New Roman" w:hAnsi="Arial" w:cs="Arial"/>
                <w:sz w:val="24"/>
                <w:szCs w:val="24"/>
              </w:rPr>
            </w:pPr>
          </w:p>
          <w:p w:rsidR="001003B5" w:rsidRPr="00801E58" w:rsidRDefault="00C10921" w:rsidP="007E7CF2">
            <w:pPr>
              <w:ind w:left="1480" w:hanging="1417"/>
              <w:contextualSpacing/>
              <w:rPr>
                <w:rFonts w:ascii="Arial" w:eastAsia="Times New Roman" w:hAnsi="Arial" w:cs="Arial"/>
                <w:sz w:val="24"/>
                <w:szCs w:val="24"/>
              </w:rPr>
            </w:pPr>
            <w:r w:rsidRPr="00801E58">
              <w:rPr>
                <w:rFonts w:ascii="Arial" w:eastAsia="Times New Roman" w:hAnsi="Arial" w:cs="Arial"/>
                <w:sz w:val="24"/>
                <w:szCs w:val="24"/>
              </w:rPr>
              <w:t xml:space="preserve">Group D - </w:t>
            </w:r>
            <w:r w:rsidRPr="00801E58">
              <w:rPr>
                <w:rFonts w:ascii="Arial" w:eastAsia="Times New Roman" w:hAnsi="Arial" w:cs="Arial"/>
                <w:sz w:val="24"/>
                <w:szCs w:val="24"/>
              </w:rPr>
              <w:tab/>
            </w:r>
            <w:r w:rsidR="001003B5" w:rsidRPr="00801E58">
              <w:rPr>
                <w:rFonts w:ascii="Arial" w:eastAsia="Times New Roman" w:hAnsi="Arial" w:cs="Arial"/>
                <w:sz w:val="24"/>
                <w:szCs w:val="24"/>
              </w:rPr>
              <w:t>Mrs J</w:t>
            </w:r>
            <w:r w:rsidR="007E7CF2">
              <w:rPr>
                <w:rFonts w:ascii="Arial" w:eastAsia="Times New Roman" w:hAnsi="Arial" w:cs="Arial"/>
                <w:sz w:val="24"/>
                <w:szCs w:val="24"/>
              </w:rPr>
              <w:t>ackie Stockma</w:t>
            </w:r>
            <w:bookmarkStart w:id="0" w:name="_GoBack"/>
            <w:bookmarkEnd w:id="0"/>
            <w:r w:rsidR="007E7CF2">
              <w:rPr>
                <w:rFonts w:ascii="Arial" w:eastAsia="Times New Roman" w:hAnsi="Arial" w:cs="Arial"/>
                <w:sz w:val="24"/>
                <w:szCs w:val="24"/>
              </w:rPr>
              <w:t>n (Independent Councillor</w:t>
            </w:r>
            <w:r w:rsidR="001003B5" w:rsidRPr="00801E58">
              <w:rPr>
                <w:rFonts w:ascii="Arial" w:eastAsia="Times New Roman" w:hAnsi="Arial" w:cs="Arial"/>
                <w:sz w:val="24"/>
                <w:szCs w:val="24"/>
              </w:rPr>
              <w:t>)</w:t>
            </w:r>
          </w:p>
          <w:p w:rsidR="001003B5" w:rsidRPr="00801E58" w:rsidRDefault="001003B5" w:rsidP="001003B5">
            <w:pPr>
              <w:ind w:firstLine="34"/>
              <w:contextualSpacing/>
              <w:rPr>
                <w:rFonts w:ascii="Arial" w:eastAsia="Times New Roman" w:hAnsi="Arial" w:cs="Arial"/>
                <w:sz w:val="24"/>
                <w:szCs w:val="24"/>
              </w:rPr>
            </w:pPr>
            <w:r w:rsidRPr="00801E58">
              <w:rPr>
                <w:rFonts w:ascii="Arial" w:eastAsia="Times New Roman" w:hAnsi="Arial" w:cs="Arial"/>
                <w:sz w:val="24"/>
                <w:szCs w:val="24"/>
              </w:rPr>
              <w:t xml:space="preserve">                     Mr Julien Parrott (UKIP)</w:t>
            </w:r>
          </w:p>
          <w:p w:rsidR="001003B5" w:rsidRPr="00801E58" w:rsidRDefault="001003B5" w:rsidP="001003B5">
            <w:pPr>
              <w:contextualSpacing/>
              <w:rPr>
                <w:rFonts w:ascii="Arial" w:eastAsia="Times New Roman" w:hAnsi="Arial" w:cs="Arial"/>
                <w:sz w:val="24"/>
                <w:szCs w:val="24"/>
              </w:rPr>
            </w:pPr>
          </w:p>
          <w:p w:rsidR="00C10921" w:rsidRDefault="001003B5" w:rsidP="00C10921">
            <w:pPr>
              <w:ind w:firstLine="34"/>
              <w:contextualSpacing/>
              <w:rPr>
                <w:rFonts w:ascii="Arial" w:eastAsia="Times New Roman" w:hAnsi="Arial" w:cs="Arial"/>
                <w:sz w:val="24"/>
                <w:szCs w:val="24"/>
              </w:rPr>
            </w:pPr>
            <w:r w:rsidRPr="00801E58">
              <w:rPr>
                <w:rFonts w:ascii="Arial" w:eastAsia="Times New Roman" w:hAnsi="Arial" w:cs="Arial"/>
                <w:sz w:val="24"/>
                <w:szCs w:val="24"/>
              </w:rPr>
              <w:t>Debbie Horn (Local Authority)</w:t>
            </w:r>
          </w:p>
          <w:p w:rsidR="001003B5" w:rsidRPr="00C10921" w:rsidRDefault="001003B5" w:rsidP="00C10921">
            <w:pPr>
              <w:ind w:firstLine="34"/>
              <w:contextualSpacing/>
              <w:rPr>
                <w:rFonts w:ascii="Arial" w:eastAsia="Times New Roman" w:hAnsi="Arial" w:cs="Arial"/>
                <w:sz w:val="24"/>
                <w:szCs w:val="24"/>
              </w:rPr>
            </w:pPr>
          </w:p>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Apologies</w:t>
            </w:r>
          </w:p>
          <w:p w:rsidR="00C10921" w:rsidRPr="00C10921" w:rsidRDefault="00C10921" w:rsidP="00C10921">
            <w:pPr>
              <w:ind w:left="34"/>
              <w:contextualSpacing/>
              <w:rPr>
                <w:rFonts w:ascii="Arial" w:eastAsia="Times New Roman" w:hAnsi="Arial" w:cs="Arial"/>
                <w:sz w:val="24"/>
                <w:szCs w:val="24"/>
              </w:rPr>
            </w:pPr>
            <w:r w:rsidRPr="00C10921">
              <w:rPr>
                <w:rFonts w:ascii="Arial" w:eastAsia="Times New Roman" w:hAnsi="Arial" w:cs="Arial"/>
                <w:sz w:val="24"/>
                <w:szCs w:val="24"/>
              </w:rPr>
              <w:t xml:space="preserve">Group A - </w:t>
            </w:r>
            <w:r w:rsidRPr="00C10921">
              <w:rPr>
                <w:rFonts w:ascii="Arial" w:eastAsia="Times New Roman" w:hAnsi="Arial" w:cs="Arial"/>
                <w:sz w:val="24"/>
                <w:szCs w:val="24"/>
              </w:rPr>
              <w:tab/>
              <w:t xml:space="preserve">Rev Peter </w:t>
            </w:r>
            <w:proofErr w:type="spellStart"/>
            <w:r w:rsidRPr="00C10921">
              <w:rPr>
                <w:rFonts w:ascii="Arial" w:eastAsia="Times New Roman" w:hAnsi="Arial" w:cs="Arial"/>
                <w:sz w:val="24"/>
                <w:szCs w:val="24"/>
              </w:rPr>
              <w:t>Killick</w:t>
            </w:r>
            <w:proofErr w:type="spellEnd"/>
          </w:p>
          <w:p w:rsidR="00C10921" w:rsidRPr="00C10921" w:rsidRDefault="00C10921" w:rsidP="00C10921">
            <w:pPr>
              <w:ind w:left="34"/>
              <w:rPr>
                <w:rFonts w:ascii="Arial" w:eastAsia="Calibri" w:hAnsi="Arial" w:cs="Arial"/>
              </w:rPr>
            </w:pPr>
            <w:r w:rsidRPr="00C10921">
              <w:rPr>
                <w:rFonts w:ascii="Arial" w:eastAsia="Calibri" w:hAnsi="Arial" w:cs="Arial"/>
              </w:rPr>
              <w:tab/>
            </w:r>
            <w:r w:rsidRPr="00C10921">
              <w:rPr>
                <w:rFonts w:ascii="Arial" w:eastAsia="Calibri" w:hAnsi="Arial" w:cs="Arial"/>
              </w:rPr>
              <w:tab/>
            </w:r>
            <w:r w:rsidRPr="00C10921">
              <w:rPr>
                <w:rFonts w:ascii="Arial" w:eastAsia="Calibri" w:hAnsi="Arial" w:cs="Arial"/>
              </w:rPr>
              <w:tab/>
            </w:r>
          </w:p>
          <w:p w:rsidR="00C10921" w:rsidRPr="00C10921" w:rsidRDefault="00C10921" w:rsidP="00C10921">
            <w:pPr>
              <w:ind w:left="34"/>
              <w:rPr>
                <w:rFonts w:ascii="Arial" w:eastAsia="Calibri" w:hAnsi="Arial" w:cs="Arial"/>
              </w:rPr>
            </w:pPr>
            <w:r w:rsidRPr="00C10921">
              <w:rPr>
                <w:rFonts w:ascii="Arial" w:eastAsia="Calibri" w:hAnsi="Arial" w:cs="Arial"/>
              </w:rPr>
              <w:t>Group B -</w:t>
            </w:r>
            <w:r w:rsidRPr="00C10921">
              <w:rPr>
                <w:rFonts w:ascii="Arial" w:eastAsia="Calibri" w:hAnsi="Arial" w:cs="Arial"/>
              </w:rPr>
              <w:tab/>
              <w:t xml:space="preserve">Rev. Ian </w:t>
            </w:r>
            <w:proofErr w:type="spellStart"/>
            <w:r w:rsidRPr="00C10921">
              <w:rPr>
                <w:rFonts w:ascii="Arial" w:eastAsia="Calibri" w:hAnsi="Arial" w:cs="Arial"/>
              </w:rPr>
              <w:t>Blyde</w:t>
            </w:r>
            <w:proofErr w:type="spellEnd"/>
          </w:p>
          <w:p w:rsidR="00C10921" w:rsidRPr="00C10921" w:rsidRDefault="00C10921" w:rsidP="00C10921">
            <w:pPr>
              <w:ind w:left="34"/>
              <w:rPr>
                <w:rFonts w:ascii="Arial" w:eastAsia="Calibri" w:hAnsi="Arial" w:cs="Arial"/>
              </w:rPr>
            </w:pPr>
            <w:r w:rsidRPr="00C10921">
              <w:rPr>
                <w:rFonts w:ascii="Arial" w:eastAsia="Calibri" w:hAnsi="Arial" w:cs="Arial"/>
              </w:rPr>
              <w:t xml:space="preserve">                       Mrs Charlotte </w:t>
            </w:r>
            <w:proofErr w:type="spellStart"/>
            <w:r w:rsidRPr="00C10921">
              <w:rPr>
                <w:rFonts w:ascii="Arial" w:eastAsia="Calibri" w:hAnsi="Arial" w:cs="Arial"/>
              </w:rPr>
              <w:t>Caluori</w:t>
            </w:r>
            <w:proofErr w:type="spellEnd"/>
          </w:p>
          <w:p w:rsidR="00C10921" w:rsidRPr="00C10921" w:rsidRDefault="00C10921" w:rsidP="00C10921">
            <w:pPr>
              <w:ind w:left="34"/>
              <w:rPr>
                <w:rFonts w:ascii="Arial" w:eastAsia="Calibri" w:hAnsi="Arial" w:cs="Arial"/>
              </w:rPr>
            </w:pPr>
          </w:p>
          <w:p w:rsidR="00C10921" w:rsidRPr="00C10921" w:rsidRDefault="00C10921" w:rsidP="00C10921">
            <w:pPr>
              <w:ind w:left="34"/>
              <w:rPr>
                <w:rFonts w:ascii="Arial" w:eastAsia="Calibri" w:hAnsi="Arial" w:cs="Arial"/>
              </w:rPr>
            </w:pPr>
            <w:r w:rsidRPr="00C10921">
              <w:rPr>
                <w:rFonts w:ascii="Arial" w:eastAsia="Calibri" w:hAnsi="Arial" w:cs="Arial"/>
              </w:rPr>
              <w:t xml:space="preserve">Group D - </w:t>
            </w:r>
            <w:r w:rsidRPr="00C10921">
              <w:rPr>
                <w:rFonts w:ascii="Arial" w:eastAsia="Calibri" w:hAnsi="Arial" w:cs="Arial"/>
              </w:rPr>
              <w:tab/>
              <w:t xml:space="preserve">Cllr Ms. Di </w:t>
            </w:r>
            <w:proofErr w:type="spellStart"/>
            <w:r w:rsidRPr="00C10921">
              <w:rPr>
                <w:rFonts w:ascii="Arial" w:eastAsia="Calibri" w:hAnsi="Arial" w:cs="Arial"/>
              </w:rPr>
              <w:t>Stubley</w:t>
            </w:r>
            <w:proofErr w:type="spellEnd"/>
            <w:r w:rsidRPr="00C10921">
              <w:rPr>
                <w:rFonts w:ascii="Arial" w:eastAsia="Calibri" w:hAnsi="Arial" w:cs="Arial"/>
              </w:rPr>
              <w:tab/>
            </w:r>
            <w:r w:rsidRPr="00C10921">
              <w:rPr>
                <w:rFonts w:ascii="Arial" w:eastAsia="Calibri" w:hAnsi="Arial" w:cs="Arial"/>
              </w:rPr>
              <w:tab/>
            </w:r>
            <w:r w:rsidRPr="00C10921">
              <w:rPr>
                <w:rFonts w:ascii="Arial" w:eastAsia="Calibri" w:hAnsi="Arial" w:cs="Arial"/>
              </w:rPr>
              <w:tab/>
            </w:r>
          </w:p>
          <w:p w:rsidR="00C10921" w:rsidRPr="00C10921" w:rsidRDefault="00C10921" w:rsidP="00C10921">
            <w:pPr>
              <w:ind w:left="34"/>
              <w:rPr>
                <w:rFonts w:ascii="Arial" w:eastAsia="Calibri" w:hAnsi="Arial" w:cs="Arial"/>
              </w:rPr>
            </w:pPr>
            <w:r w:rsidRPr="00C10921">
              <w:rPr>
                <w:rFonts w:ascii="Arial" w:eastAsia="Calibri" w:hAnsi="Arial" w:cs="Arial"/>
              </w:rPr>
              <w:t xml:space="preserve">                       Cllr Ms. Jane </w:t>
            </w:r>
            <w:proofErr w:type="spellStart"/>
            <w:r w:rsidRPr="00C10921">
              <w:rPr>
                <w:rFonts w:ascii="Arial" w:eastAsia="Calibri" w:hAnsi="Arial" w:cs="Arial"/>
              </w:rPr>
              <w:t>Barnby</w:t>
            </w:r>
            <w:proofErr w:type="spellEnd"/>
          </w:p>
          <w:p w:rsidR="00C10921" w:rsidRPr="00C10921" w:rsidRDefault="00C10921" w:rsidP="00C10921">
            <w:pPr>
              <w:rPr>
                <w:rFonts w:ascii="Arial" w:eastAsia="Calibri" w:hAnsi="Arial" w:cs="Arial"/>
              </w:rPr>
            </w:pPr>
          </w:p>
          <w:p w:rsidR="00C10921" w:rsidRPr="00C10921" w:rsidRDefault="00C10921" w:rsidP="00C10921">
            <w:pPr>
              <w:ind w:firstLine="34"/>
              <w:contextualSpacing/>
              <w:rPr>
                <w:rFonts w:ascii="Calibri" w:eastAsia="Times New Roman" w:hAnsi="Calibri" w:cs="Times New Roman"/>
                <w:b/>
                <w:sz w:val="24"/>
                <w:szCs w:val="24"/>
              </w:rPr>
            </w:pPr>
            <w:r w:rsidRPr="00C10921">
              <w:rPr>
                <w:rFonts w:ascii="Arial" w:eastAsia="Times New Roman" w:hAnsi="Arial" w:cs="Arial"/>
                <w:sz w:val="24"/>
                <w:szCs w:val="24"/>
              </w:rPr>
              <w:t xml:space="preserve">                     </w:t>
            </w:r>
          </w:p>
        </w:tc>
        <w:tc>
          <w:tcPr>
            <w:tcW w:w="1985" w:type="dxa"/>
            <w:vAlign w:val="center"/>
          </w:tcPr>
          <w:p w:rsidR="00C10921" w:rsidRPr="00C10921" w:rsidRDefault="00C10921" w:rsidP="00C10921">
            <w:pPr>
              <w:jc w:val="center"/>
              <w:rPr>
                <w:rFonts w:ascii="Calibri" w:eastAsia="Calibri" w:hAnsi="Calibri" w:cs="Times New Roman"/>
                <w:b/>
                <w:sz w:val="24"/>
                <w:szCs w:val="24"/>
              </w:rPr>
            </w:pP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2</w:t>
            </w:r>
          </w:p>
        </w:tc>
        <w:tc>
          <w:tcPr>
            <w:tcW w:w="6237"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 xml:space="preserve">Minutes of previous meeting and matters arising from </w:t>
            </w:r>
            <w:r w:rsidRPr="00801E58">
              <w:rPr>
                <w:rFonts w:ascii="Calibri" w:eastAsia="Calibri" w:hAnsi="Calibri" w:cs="Times New Roman"/>
                <w:b/>
                <w:sz w:val="32"/>
                <w:szCs w:val="32"/>
                <w:u w:val="single"/>
              </w:rPr>
              <w:t>the</w:t>
            </w:r>
            <w:r w:rsidR="001124B2" w:rsidRPr="00F80F80">
              <w:rPr>
                <w:rFonts w:ascii="Calibri" w:eastAsia="Calibri" w:hAnsi="Calibri" w:cs="Times New Roman"/>
                <w:b/>
                <w:sz w:val="32"/>
                <w:szCs w:val="32"/>
                <w:u w:val="single"/>
              </w:rPr>
              <w:t xml:space="preserve"> </w:t>
            </w:r>
            <w:r w:rsidRPr="00F80F80">
              <w:rPr>
                <w:rFonts w:ascii="Calibri" w:eastAsia="Calibri" w:hAnsi="Calibri" w:cs="Times New Roman"/>
                <w:b/>
                <w:sz w:val="32"/>
                <w:szCs w:val="32"/>
                <w:u w:val="single"/>
              </w:rPr>
              <w:t>minutes</w:t>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 xml:space="preserve">The February minutes need to be circulated. </w:t>
            </w:r>
          </w:p>
          <w:p w:rsidR="00C10921" w:rsidRPr="00C10921" w:rsidRDefault="00C10921" w:rsidP="00C10921">
            <w:pPr>
              <w:ind w:firstLine="34"/>
              <w:contextualSpacing/>
              <w:rPr>
                <w:rFonts w:ascii="Arial" w:eastAsia="Times New Roman" w:hAnsi="Arial" w:cs="Arial"/>
                <w:sz w:val="24"/>
                <w:szCs w:val="24"/>
              </w:rPr>
            </w:pPr>
          </w:p>
          <w:p w:rsid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lastRenderedPageBreak/>
              <w:t xml:space="preserve">Claire pointed out that she is NATRE, this has been amended on the June minutes. Everyone agreed the June minutes were correct. </w:t>
            </w:r>
          </w:p>
          <w:p w:rsidR="00FA006D" w:rsidRDefault="00FA006D" w:rsidP="00C10921">
            <w:pPr>
              <w:ind w:firstLine="34"/>
              <w:contextualSpacing/>
              <w:rPr>
                <w:rFonts w:ascii="Arial" w:eastAsia="Times New Roman" w:hAnsi="Arial" w:cs="Arial"/>
                <w:sz w:val="24"/>
                <w:szCs w:val="24"/>
              </w:rPr>
            </w:pPr>
          </w:p>
          <w:p w:rsidR="00FA006D" w:rsidRDefault="00FA006D" w:rsidP="00C10921">
            <w:pPr>
              <w:ind w:firstLine="34"/>
              <w:contextualSpacing/>
              <w:rPr>
                <w:rFonts w:ascii="Arial" w:eastAsia="Times New Roman" w:hAnsi="Arial" w:cs="Arial"/>
                <w:sz w:val="24"/>
                <w:szCs w:val="24"/>
              </w:rPr>
            </w:pPr>
          </w:p>
          <w:p w:rsidR="00FA006D" w:rsidRPr="00C10921" w:rsidRDefault="00FA006D" w:rsidP="00C10921">
            <w:pPr>
              <w:ind w:firstLine="34"/>
              <w:contextualSpacing/>
              <w:rPr>
                <w:rFonts w:ascii="Calibri" w:eastAsia="Times New Roman" w:hAnsi="Calibri" w:cs="Times New Roman"/>
                <w:b/>
                <w:sz w:val="32"/>
                <w:szCs w:val="32"/>
                <w:u w:val="single"/>
              </w:rPr>
            </w:pPr>
            <w:r>
              <w:rPr>
                <w:rFonts w:ascii="Arial" w:eastAsia="Times New Roman" w:hAnsi="Arial" w:cs="Arial"/>
                <w:sz w:val="24"/>
                <w:szCs w:val="24"/>
              </w:rPr>
              <w:t>Julien highlighted the councillors are fully aware of the responsibility they have to attend SACRE and to establish a more proactive relationship. Julien acknowledged the importance of SACRE and the role it plays.</w:t>
            </w:r>
          </w:p>
        </w:tc>
        <w:tc>
          <w:tcPr>
            <w:tcW w:w="1985" w:type="dxa"/>
          </w:tcPr>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r w:rsidRPr="00C10921">
              <w:rPr>
                <w:rFonts w:ascii="Calibri" w:eastAsia="Calibri" w:hAnsi="Calibri" w:cs="Times New Roman"/>
                <w:b/>
                <w:sz w:val="24"/>
                <w:szCs w:val="24"/>
              </w:rPr>
              <w:t>Magenta to post latest June minutes onto SACRE webpage</w:t>
            </w: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3</w:t>
            </w:r>
          </w:p>
        </w:tc>
        <w:tc>
          <w:tcPr>
            <w:tcW w:w="6237"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Items requiring urgent attention</w:t>
            </w:r>
          </w:p>
          <w:p w:rsidR="00C10921" w:rsidRPr="00C10921" w:rsidRDefault="00C10921" w:rsidP="00C10921">
            <w:pPr>
              <w:ind w:left="34"/>
              <w:rPr>
                <w:rFonts w:ascii="Calibri" w:eastAsia="Calibri" w:hAnsi="Calibri" w:cs="Times New Roman"/>
                <w:b/>
                <w:sz w:val="32"/>
                <w:szCs w:val="32"/>
                <w:u w:val="single"/>
              </w:rPr>
            </w:pPr>
            <w:r w:rsidRPr="00C10921">
              <w:rPr>
                <w:rFonts w:ascii="Arial" w:eastAsia="Calibri" w:hAnsi="Arial" w:cs="Arial"/>
              </w:rPr>
              <w:t>A vice-chair was not elected at the previous meeting, this has been moved to the agenda for February’s meeting.</w:t>
            </w:r>
          </w:p>
        </w:tc>
        <w:tc>
          <w:tcPr>
            <w:tcW w:w="1985" w:type="dxa"/>
          </w:tcPr>
          <w:p w:rsidR="00C10921" w:rsidRPr="00C10921" w:rsidRDefault="00C10921" w:rsidP="00C10921">
            <w:pP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r w:rsidRPr="00C10921">
              <w:rPr>
                <w:rFonts w:ascii="Calibri" w:eastAsia="Calibri" w:hAnsi="Calibri" w:cs="Times New Roman"/>
                <w:b/>
                <w:sz w:val="24"/>
                <w:szCs w:val="24"/>
              </w:rPr>
              <w:t>Carried forward to next meeting.</w:t>
            </w:r>
          </w:p>
          <w:p w:rsidR="00C10921" w:rsidRPr="00C10921" w:rsidRDefault="00C10921" w:rsidP="00C10921">
            <w:pPr>
              <w:jc w:val="center"/>
              <w:rPr>
                <w:rFonts w:ascii="Calibri" w:eastAsia="Calibri" w:hAnsi="Calibri" w:cs="Times New Roman"/>
                <w:b/>
                <w:sz w:val="24"/>
                <w:szCs w:val="24"/>
              </w:rPr>
            </w:pP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4</w:t>
            </w:r>
          </w:p>
        </w:tc>
        <w:tc>
          <w:tcPr>
            <w:tcW w:w="6237" w:type="dxa"/>
          </w:tcPr>
          <w:p w:rsidR="00C10921" w:rsidRPr="00C10921" w:rsidRDefault="00C10921" w:rsidP="00C10921">
            <w:pPr>
              <w:rPr>
                <w:rFonts w:ascii="Calibri" w:eastAsia="Calibri" w:hAnsi="Calibri" w:cs="Times New Roman"/>
                <w:b/>
                <w:sz w:val="32"/>
                <w:szCs w:val="24"/>
                <w:u w:val="single"/>
              </w:rPr>
            </w:pPr>
            <w:r w:rsidRPr="00C10921">
              <w:rPr>
                <w:rFonts w:ascii="Calibri" w:eastAsia="Calibri" w:hAnsi="Calibri" w:cs="Times New Roman"/>
                <w:b/>
                <w:sz w:val="32"/>
                <w:szCs w:val="24"/>
                <w:u w:val="single"/>
              </w:rPr>
              <w:t>Correspondence with the Chair of SACRE</w:t>
            </w:r>
          </w:p>
          <w:p w:rsidR="00C10921" w:rsidRPr="00C10921" w:rsidRDefault="00C10921" w:rsidP="00C10921">
            <w:pPr>
              <w:rPr>
                <w:rFonts w:ascii="Arial" w:eastAsia="Calibri" w:hAnsi="Arial" w:cs="Arial"/>
                <w:sz w:val="24"/>
                <w:szCs w:val="24"/>
              </w:rPr>
            </w:pPr>
          </w:p>
        </w:tc>
        <w:tc>
          <w:tcPr>
            <w:tcW w:w="1985" w:type="dxa"/>
          </w:tcPr>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rPr>
                <w:rFonts w:ascii="Calibri" w:eastAsia="Calibri" w:hAnsi="Calibri" w:cs="Times New Roman"/>
                <w:b/>
                <w:sz w:val="24"/>
                <w:szCs w:val="24"/>
              </w:rPr>
            </w:pPr>
            <w:r w:rsidRPr="00C10921">
              <w:rPr>
                <w:rFonts w:ascii="Calibri" w:eastAsia="Calibri" w:hAnsi="Calibri" w:cs="Times New Roman"/>
                <w:b/>
                <w:sz w:val="24"/>
                <w:szCs w:val="24"/>
              </w:rPr>
              <w:t xml:space="preserve"> </w:t>
            </w: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5</w:t>
            </w:r>
          </w:p>
        </w:tc>
        <w:tc>
          <w:tcPr>
            <w:tcW w:w="6237"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Torbay SACRE membership updates</w:t>
            </w:r>
          </w:p>
          <w:p w:rsidR="00C10921" w:rsidRPr="00C10921" w:rsidRDefault="00C10921" w:rsidP="00C10921">
            <w:pPr>
              <w:rPr>
                <w:rFonts w:ascii="Arial" w:eastAsia="Calibri" w:hAnsi="Arial" w:cs="Arial"/>
                <w:sz w:val="24"/>
                <w:szCs w:val="24"/>
              </w:rPr>
            </w:pPr>
            <w:r w:rsidRPr="00C10921">
              <w:rPr>
                <w:rFonts w:ascii="Arial" w:eastAsia="Calibri" w:hAnsi="Arial" w:cs="Arial"/>
                <w:sz w:val="24"/>
                <w:szCs w:val="24"/>
              </w:rPr>
              <w:t>Ed Pawson has taken over from David Hampshire as advisor to SACRE working with Babcock on a 2 years +2 contract as if there are no maintained schools in 2 years, our statutory duties may differ. Contract is for 3 meetings per year, 2 days per meeting plus extra time for reports. £8000 budget running from April-April but Ed’s contract runs from September.</w:t>
            </w:r>
          </w:p>
          <w:p w:rsidR="00C10921" w:rsidRPr="00C10921" w:rsidRDefault="00C10921" w:rsidP="00C10921">
            <w:pPr>
              <w:rPr>
                <w:rFonts w:ascii="Arial" w:eastAsia="Calibri" w:hAnsi="Arial" w:cs="Arial"/>
                <w:sz w:val="24"/>
                <w:szCs w:val="24"/>
              </w:rPr>
            </w:pPr>
          </w:p>
          <w:p w:rsidR="00C10921" w:rsidRPr="00C10921" w:rsidRDefault="00C10921" w:rsidP="00C10921">
            <w:pPr>
              <w:rPr>
                <w:rFonts w:ascii="Arial" w:eastAsia="Calibri" w:hAnsi="Arial" w:cs="Arial"/>
                <w:sz w:val="24"/>
                <w:szCs w:val="24"/>
              </w:rPr>
            </w:pPr>
            <w:r w:rsidRPr="00C10921">
              <w:rPr>
                <w:rFonts w:ascii="Arial" w:eastAsia="Calibri" w:hAnsi="Arial" w:cs="Arial"/>
                <w:sz w:val="24"/>
                <w:szCs w:val="24"/>
              </w:rPr>
              <w:t>Budget to be a standing item on the agenda. Confirm what can be claimed as expenses by members. SACRE’s budget comes under the education budget.</w:t>
            </w:r>
          </w:p>
          <w:p w:rsidR="00C10921" w:rsidRPr="00C10921" w:rsidRDefault="00C10921" w:rsidP="00C10921">
            <w:pPr>
              <w:rPr>
                <w:rFonts w:ascii="Arial" w:eastAsia="Calibri" w:hAnsi="Arial" w:cs="Arial"/>
                <w:sz w:val="24"/>
                <w:szCs w:val="24"/>
              </w:rPr>
            </w:pPr>
          </w:p>
          <w:p w:rsidR="00C10921" w:rsidRPr="00C10921" w:rsidRDefault="00C10921" w:rsidP="00C10921">
            <w:pPr>
              <w:rPr>
                <w:rFonts w:ascii="Arial" w:eastAsia="Calibri" w:hAnsi="Arial" w:cs="Arial"/>
                <w:sz w:val="24"/>
                <w:szCs w:val="24"/>
              </w:rPr>
            </w:pPr>
            <w:r w:rsidRPr="00C10921">
              <w:rPr>
                <w:rFonts w:ascii="Arial" w:eastAsia="Calibri" w:hAnsi="Arial" w:cs="Arial"/>
                <w:sz w:val="24"/>
                <w:szCs w:val="24"/>
              </w:rPr>
              <w:t>There are some vacancies that don’t need to be filled. Julien highlighted that it was never made clear to councillors that the meetings would not be quorate without their presence.</w:t>
            </w:r>
          </w:p>
          <w:p w:rsidR="00C10921" w:rsidRPr="00C10921" w:rsidRDefault="00C10921" w:rsidP="00C10921">
            <w:pPr>
              <w:rPr>
                <w:rFonts w:ascii="Arial" w:eastAsia="Calibri" w:hAnsi="Arial" w:cs="Arial"/>
                <w:sz w:val="24"/>
                <w:szCs w:val="24"/>
              </w:rPr>
            </w:pPr>
          </w:p>
        </w:tc>
        <w:tc>
          <w:tcPr>
            <w:tcW w:w="1985" w:type="dxa"/>
          </w:tcPr>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r w:rsidRPr="00C10921">
              <w:rPr>
                <w:rFonts w:ascii="Calibri" w:eastAsia="Calibri" w:hAnsi="Calibri" w:cs="Times New Roman"/>
                <w:b/>
                <w:sz w:val="24"/>
                <w:szCs w:val="24"/>
              </w:rPr>
              <w:t>Mr Pawson</w:t>
            </w:r>
          </w:p>
          <w:p w:rsidR="00C10921" w:rsidRPr="00C10921" w:rsidRDefault="00C10921" w:rsidP="00C10921">
            <w:pPr>
              <w:jc w:val="center"/>
              <w:rPr>
                <w:rFonts w:ascii="Calibri" w:eastAsia="Calibri" w:hAnsi="Calibri" w:cs="Times New Roman"/>
                <w:b/>
                <w:sz w:val="24"/>
                <w:szCs w:val="24"/>
              </w:rPr>
            </w:pPr>
            <w:r w:rsidRPr="00C10921">
              <w:rPr>
                <w:rFonts w:ascii="Calibri" w:eastAsia="Calibri" w:hAnsi="Calibri" w:cs="Times New Roman"/>
                <w:b/>
                <w:sz w:val="24"/>
                <w:szCs w:val="24"/>
              </w:rPr>
              <w:t>D Horn</w:t>
            </w:r>
          </w:p>
          <w:p w:rsidR="00C10921" w:rsidRPr="00C10921" w:rsidRDefault="00C10921" w:rsidP="00C10921">
            <w:pPr>
              <w:rPr>
                <w:rFonts w:ascii="Calibri" w:eastAsia="Calibri" w:hAnsi="Calibri" w:cs="Times New Roman"/>
                <w:b/>
                <w:sz w:val="24"/>
                <w:szCs w:val="24"/>
              </w:rPr>
            </w:pP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6</w:t>
            </w:r>
          </w:p>
        </w:tc>
        <w:tc>
          <w:tcPr>
            <w:tcW w:w="6237"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Teaching about Christianity in Torbay schools: Tim Funnell from LYNX</w:t>
            </w:r>
          </w:p>
          <w:p w:rsidR="00C10921" w:rsidRPr="00C10921" w:rsidRDefault="00C10921" w:rsidP="00C10921">
            <w:pPr>
              <w:rPr>
                <w:rFonts w:ascii="Arial" w:eastAsia="Calibri" w:hAnsi="Arial" w:cs="Arial"/>
                <w:sz w:val="24"/>
                <w:szCs w:val="24"/>
              </w:rPr>
            </w:pPr>
            <w:r w:rsidRPr="00C10921">
              <w:rPr>
                <w:rFonts w:ascii="Arial" w:eastAsia="Calibri" w:hAnsi="Arial" w:cs="Arial"/>
                <w:sz w:val="24"/>
                <w:szCs w:val="24"/>
              </w:rPr>
              <w:t xml:space="preserve">LYNX work in all secondary schools in Torbay. Founded by churches 20 years ago to establish better connection with schools in Torbay. 3 categories- Educate, Engage and Equip. LYNX give a balanced view on Christianity by using a personal approach. It is the </w:t>
            </w:r>
            <w:proofErr w:type="gramStart"/>
            <w:r w:rsidRPr="00C10921">
              <w:rPr>
                <w:rFonts w:ascii="Arial" w:eastAsia="Calibri" w:hAnsi="Arial" w:cs="Arial"/>
                <w:sz w:val="24"/>
                <w:szCs w:val="24"/>
              </w:rPr>
              <w:t>teachers</w:t>
            </w:r>
            <w:proofErr w:type="gramEnd"/>
            <w:r w:rsidRPr="00C10921">
              <w:rPr>
                <w:rFonts w:ascii="Arial" w:eastAsia="Calibri" w:hAnsi="Arial" w:cs="Arial"/>
                <w:sz w:val="24"/>
                <w:szCs w:val="24"/>
              </w:rPr>
              <w:t xml:space="preserve"> responsibility to safeguard. LYNX have qualified teachers, there is a training process and a board of trustees. Schools benefit from school pastors- runs on a Monday and Friday after school, they have a uniform and ID badges and are DBS checked.</w:t>
            </w:r>
          </w:p>
          <w:p w:rsidR="00C10921" w:rsidRPr="00C10921" w:rsidRDefault="00C10921" w:rsidP="00C10921">
            <w:pPr>
              <w:rPr>
                <w:rFonts w:ascii="Arial" w:eastAsia="Calibri" w:hAnsi="Arial" w:cs="Arial"/>
                <w:sz w:val="24"/>
                <w:szCs w:val="24"/>
              </w:rPr>
            </w:pPr>
          </w:p>
          <w:p w:rsidR="00C10921" w:rsidRPr="00C10921" w:rsidRDefault="00C10921" w:rsidP="00C10921">
            <w:pPr>
              <w:rPr>
                <w:rFonts w:ascii="Arial" w:eastAsia="Calibri" w:hAnsi="Arial" w:cs="Arial"/>
                <w:sz w:val="24"/>
                <w:szCs w:val="24"/>
              </w:rPr>
            </w:pPr>
            <w:r w:rsidRPr="00C10921">
              <w:rPr>
                <w:rFonts w:ascii="Arial" w:eastAsia="Calibri" w:hAnsi="Arial" w:cs="Arial"/>
                <w:sz w:val="24"/>
                <w:szCs w:val="24"/>
              </w:rPr>
              <w:lastRenderedPageBreak/>
              <w:t>Any questions to be submitted via email to chair/advisor</w:t>
            </w:r>
          </w:p>
        </w:tc>
        <w:tc>
          <w:tcPr>
            <w:tcW w:w="1985" w:type="dxa"/>
          </w:tcPr>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r w:rsidRPr="00C10921">
              <w:rPr>
                <w:rFonts w:ascii="Calibri" w:eastAsia="Calibri" w:hAnsi="Calibri" w:cs="Times New Roman"/>
                <w:b/>
                <w:sz w:val="24"/>
                <w:szCs w:val="24"/>
              </w:rPr>
              <w:lastRenderedPageBreak/>
              <w:t>All</w:t>
            </w:r>
          </w:p>
          <w:p w:rsidR="00C10921" w:rsidRPr="00C10921" w:rsidRDefault="00C10921" w:rsidP="00C10921">
            <w:pPr>
              <w:jc w:val="center"/>
              <w:rPr>
                <w:rFonts w:ascii="Calibri" w:eastAsia="Calibri" w:hAnsi="Calibri" w:cs="Times New Roman"/>
                <w:b/>
                <w:sz w:val="24"/>
                <w:szCs w:val="24"/>
              </w:rPr>
            </w:pP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lastRenderedPageBreak/>
              <w:t>7</w:t>
            </w:r>
          </w:p>
        </w:tc>
        <w:tc>
          <w:tcPr>
            <w:tcW w:w="6237"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ICE Torbay work in primary schools</w:t>
            </w:r>
          </w:p>
          <w:p w:rsidR="00C10921" w:rsidRPr="00C10921" w:rsidRDefault="00C10921" w:rsidP="00C10921">
            <w:pPr>
              <w:rPr>
                <w:rFonts w:ascii="Arial" w:eastAsia="Calibri" w:hAnsi="Arial" w:cs="Arial"/>
                <w:sz w:val="24"/>
                <w:szCs w:val="24"/>
              </w:rPr>
            </w:pPr>
            <w:r w:rsidRPr="00C10921">
              <w:rPr>
                <w:rFonts w:ascii="Arial" w:eastAsia="Calibri" w:hAnsi="Arial" w:cs="Arial"/>
                <w:sz w:val="24"/>
                <w:szCs w:val="24"/>
              </w:rPr>
              <w:t>ICE are in all CofE primary schools across Torbay apart from Brixham CofE, also in Curledge street. Set up in 1989- Torbay franchise in 2014. Conduct ‘Open the book’ groups, lunch time clubs and prayer spaces. Expanding from January to run holiday clubs and after school clubs (Church based).  Lunch clubs start with a game and link in with a theme/topic to talk about and children often make something to take away, 30 minutes to 1hour. Some schools the teacher is present.</w:t>
            </w:r>
          </w:p>
          <w:p w:rsidR="00C10921" w:rsidRPr="00C10921" w:rsidRDefault="00C10921" w:rsidP="00C10921">
            <w:pPr>
              <w:rPr>
                <w:rFonts w:ascii="Arial" w:eastAsia="Calibri" w:hAnsi="Arial" w:cs="Arial"/>
                <w:sz w:val="24"/>
                <w:szCs w:val="24"/>
              </w:rPr>
            </w:pPr>
            <w:r w:rsidRPr="00C10921">
              <w:rPr>
                <w:rFonts w:ascii="Arial" w:eastAsia="Calibri" w:hAnsi="Arial" w:cs="Arial"/>
                <w:sz w:val="24"/>
                <w:szCs w:val="24"/>
              </w:rPr>
              <w:t xml:space="preserve">ICE are given a specific remit from the teacher to discuss their viewpoint on certain topics. </w:t>
            </w:r>
          </w:p>
          <w:p w:rsidR="00C10921" w:rsidRPr="00C10921" w:rsidRDefault="00C10921" w:rsidP="00C10921">
            <w:pPr>
              <w:rPr>
                <w:rFonts w:ascii="Arial" w:eastAsia="Calibri" w:hAnsi="Arial" w:cs="Arial"/>
                <w:sz w:val="24"/>
                <w:szCs w:val="24"/>
              </w:rPr>
            </w:pPr>
            <w:r w:rsidRPr="00C10921">
              <w:rPr>
                <w:rFonts w:ascii="Arial" w:eastAsia="Calibri" w:hAnsi="Arial" w:cs="Arial"/>
                <w:sz w:val="24"/>
                <w:szCs w:val="24"/>
              </w:rPr>
              <w:t xml:space="preserve">ICE only appoint primary school teachers and all volunteers are DBS checked, all Christian but with different </w:t>
            </w:r>
            <w:proofErr w:type="spellStart"/>
            <w:r w:rsidRPr="00C10921">
              <w:rPr>
                <w:rFonts w:ascii="Arial" w:eastAsia="Calibri" w:hAnsi="Arial" w:cs="Arial"/>
                <w:sz w:val="24"/>
                <w:szCs w:val="24"/>
              </w:rPr>
              <w:t>view points</w:t>
            </w:r>
            <w:proofErr w:type="spellEnd"/>
            <w:r w:rsidRPr="00C10921">
              <w:rPr>
                <w:rFonts w:ascii="Arial" w:eastAsia="Calibri" w:hAnsi="Arial" w:cs="Arial"/>
                <w:sz w:val="24"/>
                <w:szCs w:val="24"/>
              </w:rPr>
              <w:t>. About to take on a couple of schools in Newton Abbot.</w:t>
            </w:r>
          </w:p>
          <w:p w:rsidR="00C10921" w:rsidRPr="00C10921" w:rsidRDefault="00C10921" w:rsidP="00C10921">
            <w:pPr>
              <w:rPr>
                <w:rFonts w:ascii="Arial" w:eastAsia="Calibri" w:hAnsi="Arial" w:cs="Arial"/>
                <w:sz w:val="24"/>
                <w:szCs w:val="24"/>
              </w:rPr>
            </w:pPr>
            <w:r w:rsidRPr="00C10921">
              <w:rPr>
                <w:rFonts w:ascii="Arial" w:eastAsia="Calibri" w:hAnsi="Arial" w:cs="Arial"/>
                <w:sz w:val="24"/>
                <w:szCs w:val="24"/>
              </w:rPr>
              <w:t>Current CofE guidance is an invitation to pray/reflect.</w:t>
            </w:r>
          </w:p>
          <w:p w:rsidR="00C10921" w:rsidRPr="00C10921" w:rsidRDefault="00C10921" w:rsidP="00C10921">
            <w:pPr>
              <w:rPr>
                <w:rFonts w:ascii="Arial" w:eastAsia="Calibri" w:hAnsi="Arial" w:cs="Arial"/>
                <w:sz w:val="24"/>
                <w:szCs w:val="24"/>
              </w:rPr>
            </w:pPr>
          </w:p>
          <w:p w:rsidR="00C10921" w:rsidRPr="00C10921" w:rsidRDefault="00C10921" w:rsidP="00C10921">
            <w:pPr>
              <w:rPr>
                <w:rFonts w:ascii="Arial" w:eastAsia="Calibri" w:hAnsi="Arial" w:cs="Arial"/>
                <w:sz w:val="24"/>
                <w:szCs w:val="24"/>
              </w:rPr>
            </w:pPr>
            <w:r w:rsidRPr="00C10921">
              <w:rPr>
                <w:rFonts w:ascii="Arial" w:eastAsia="Calibri" w:hAnsi="Arial" w:cs="Arial"/>
                <w:sz w:val="24"/>
                <w:szCs w:val="24"/>
              </w:rPr>
              <w:t>Any questions to be submitted via email to chair/advisor</w:t>
            </w:r>
          </w:p>
          <w:p w:rsidR="00C10921" w:rsidRPr="00C10921" w:rsidRDefault="00C10921" w:rsidP="00C10921">
            <w:pPr>
              <w:rPr>
                <w:rFonts w:ascii="Arial" w:eastAsia="Calibri" w:hAnsi="Arial" w:cs="Arial"/>
                <w:sz w:val="24"/>
                <w:szCs w:val="24"/>
              </w:rPr>
            </w:pPr>
          </w:p>
        </w:tc>
        <w:tc>
          <w:tcPr>
            <w:tcW w:w="1985" w:type="dxa"/>
          </w:tcPr>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r w:rsidRPr="00C10921">
              <w:rPr>
                <w:rFonts w:ascii="Calibri" w:eastAsia="Calibri" w:hAnsi="Calibri" w:cs="Times New Roman"/>
                <w:b/>
                <w:sz w:val="24"/>
                <w:szCs w:val="24"/>
              </w:rPr>
              <w:t>All</w:t>
            </w: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8 &amp; 9</w:t>
            </w:r>
          </w:p>
        </w:tc>
        <w:tc>
          <w:tcPr>
            <w:tcW w:w="6237"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Learn/Teach/Lead Religious Education (LTLRE)</w:t>
            </w:r>
          </w:p>
          <w:p w:rsidR="00C10921" w:rsidRPr="00C10921" w:rsidRDefault="00C10921" w:rsidP="00C10921">
            <w:pPr>
              <w:spacing w:after="200" w:line="276" w:lineRule="auto"/>
              <w:rPr>
                <w:rFonts w:ascii="Arial" w:eastAsia="Calibri" w:hAnsi="Arial" w:cs="Arial"/>
                <w:sz w:val="24"/>
                <w:szCs w:val="24"/>
              </w:rPr>
            </w:pPr>
            <w:r w:rsidRPr="00C10921">
              <w:rPr>
                <w:rFonts w:ascii="Arial" w:eastAsia="Calibri" w:hAnsi="Arial" w:cs="Arial"/>
                <w:sz w:val="24"/>
                <w:szCs w:val="24"/>
              </w:rPr>
              <w:t>Move agenda items to next meeting</w:t>
            </w:r>
          </w:p>
          <w:p w:rsidR="00C10921" w:rsidRPr="00C10921" w:rsidRDefault="00C10921" w:rsidP="00C10921">
            <w:pPr>
              <w:rPr>
                <w:rFonts w:ascii="Calibri" w:eastAsia="Calibri" w:hAnsi="Calibri" w:cs="Times New Roman"/>
                <w:sz w:val="24"/>
                <w:szCs w:val="24"/>
              </w:rPr>
            </w:pPr>
          </w:p>
        </w:tc>
        <w:tc>
          <w:tcPr>
            <w:tcW w:w="1985" w:type="dxa"/>
          </w:tcPr>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rPr>
                <w:rFonts w:ascii="Calibri" w:eastAsia="Calibri" w:hAnsi="Calibri" w:cs="Times New Roman"/>
                <w:b/>
                <w:sz w:val="24"/>
                <w:szCs w:val="24"/>
              </w:rPr>
            </w:pP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10</w:t>
            </w:r>
          </w:p>
        </w:tc>
        <w:tc>
          <w:tcPr>
            <w:tcW w:w="6237"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National Developments</w:t>
            </w:r>
          </w:p>
          <w:p w:rsidR="00532D61" w:rsidRDefault="00C10921" w:rsidP="00C10921">
            <w:pPr>
              <w:rPr>
                <w:rFonts w:ascii="Arial" w:eastAsia="Calibri" w:hAnsi="Arial" w:cs="Arial"/>
                <w:sz w:val="24"/>
                <w:szCs w:val="24"/>
              </w:rPr>
            </w:pPr>
            <w:r w:rsidRPr="00C10921">
              <w:rPr>
                <w:rFonts w:ascii="Arial" w:eastAsia="Calibri" w:hAnsi="Arial" w:cs="Arial"/>
                <w:sz w:val="24"/>
                <w:szCs w:val="24"/>
              </w:rPr>
              <w:t>Ed distributed par</w:t>
            </w:r>
            <w:r w:rsidR="00801E58">
              <w:rPr>
                <w:rFonts w:ascii="Arial" w:eastAsia="Calibri" w:hAnsi="Arial" w:cs="Arial"/>
                <w:sz w:val="24"/>
                <w:szCs w:val="24"/>
              </w:rPr>
              <w:t xml:space="preserve">t of the consultation document. </w:t>
            </w:r>
            <w:r w:rsidR="00532D61" w:rsidRPr="00801E58">
              <w:rPr>
                <w:rFonts w:ascii="Arial" w:eastAsia="Calibri" w:hAnsi="Arial" w:cs="Arial"/>
                <w:sz w:val="24"/>
                <w:szCs w:val="24"/>
              </w:rPr>
              <w:t>The laws governing RE were put in place in 1944 and they need to be brought up to date to reflect the subject in the 21</w:t>
            </w:r>
            <w:r w:rsidR="00532D61" w:rsidRPr="00801E58">
              <w:rPr>
                <w:rFonts w:ascii="Arial" w:eastAsia="Calibri" w:hAnsi="Arial" w:cs="Arial"/>
                <w:sz w:val="24"/>
                <w:szCs w:val="24"/>
                <w:vertAlign w:val="superscript"/>
              </w:rPr>
              <w:t>st</w:t>
            </w:r>
            <w:r w:rsidR="00532D61" w:rsidRPr="00801E58">
              <w:rPr>
                <w:rFonts w:ascii="Arial" w:eastAsia="Calibri" w:hAnsi="Arial" w:cs="Arial"/>
                <w:sz w:val="24"/>
                <w:szCs w:val="24"/>
              </w:rPr>
              <w:t xml:space="preserve"> Century. The Commission on RE has been set up to explore the key issues.</w:t>
            </w:r>
          </w:p>
          <w:p w:rsidR="00C10921" w:rsidRPr="00C10921" w:rsidRDefault="00C10921" w:rsidP="00C10921">
            <w:pPr>
              <w:rPr>
                <w:rFonts w:ascii="Arial" w:eastAsia="Calibri" w:hAnsi="Arial" w:cs="Arial"/>
                <w:sz w:val="24"/>
                <w:szCs w:val="24"/>
              </w:rPr>
            </w:pPr>
            <w:r w:rsidRPr="00C10921">
              <w:rPr>
                <w:rFonts w:ascii="Arial" w:eastAsia="Calibri" w:hAnsi="Arial" w:cs="Arial"/>
                <w:sz w:val="24"/>
                <w:szCs w:val="24"/>
              </w:rPr>
              <w:t>Report set up 18 months ago, interim report came out in September, final report due in September 18. Consultation only open until 1</w:t>
            </w:r>
            <w:r w:rsidRPr="00C10921">
              <w:rPr>
                <w:rFonts w:ascii="Arial" w:eastAsia="Calibri" w:hAnsi="Arial" w:cs="Arial"/>
                <w:sz w:val="24"/>
                <w:szCs w:val="24"/>
                <w:vertAlign w:val="superscript"/>
              </w:rPr>
              <w:t>st</w:t>
            </w:r>
            <w:r w:rsidRPr="00C10921">
              <w:rPr>
                <w:rFonts w:ascii="Arial" w:eastAsia="Calibri" w:hAnsi="Arial" w:cs="Arial"/>
                <w:sz w:val="24"/>
                <w:szCs w:val="24"/>
              </w:rPr>
              <w:t xml:space="preserve"> December. Need to establish what are the world views in order for the questions to be answered properly. </w:t>
            </w:r>
          </w:p>
          <w:p w:rsidR="00C10921" w:rsidRPr="00C10921" w:rsidRDefault="00C10921" w:rsidP="00C10921">
            <w:pPr>
              <w:rPr>
                <w:rFonts w:ascii="Arial" w:eastAsia="Calibri" w:hAnsi="Arial" w:cs="Arial"/>
                <w:sz w:val="24"/>
                <w:szCs w:val="24"/>
              </w:rPr>
            </w:pPr>
            <w:r w:rsidRPr="00C10921">
              <w:rPr>
                <w:rFonts w:ascii="Arial" w:eastAsia="Calibri" w:hAnsi="Arial" w:cs="Arial"/>
                <w:sz w:val="24"/>
                <w:szCs w:val="24"/>
              </w:rPr>
              <w:t>Ed discussed some of the questions within the report to respond to which all members agreed.</w:t>
            </w:r>
          </w:p>
          <w:p w:rsidR="00C10921" w:rsidRPr="00C10921" w:rsidRDefault="00C10921" w:rsidP="00C10921">
            <w:pPr>
              <w:rPr>
                <w:rFonts w:ascii="Arial" w:eastAsia="Calibri" w:hAnsi="Arial" w:cs="Arial"/>
                <w:sz w:val="24"/>
                <w:szCs w:val="24"/>
              </w:rPr>
            </w:pPr>
          </w:p>
          <w:p w:rsidR="00C10921" w:rsidRPr="00C10921" w:rsidRDefault="00C10921" w:rsidP="00C10921">
            <w:pPr>
              <w:rPr>
                <w:rFonts w:ascii="Arial" w:eastAsia="Calibri" w:hAnsi="Arial" w:cs="Arial"/>
                <w:sz w:val="24"/>
                <w:szCs w:val="24"/>
              </w:rPr>
            </w:pPr>
            <w:r w:rsidRPr="00C10921">
              <w:rPr>
                <w:rFonts w:ascii="Arial" w:eastAsia="Calibri" w:hAnsi="Arial" w:cs="Arial"/>
                <w:sz w:val="24"/>
                <w:szCs w:val="24"/>
              </w:rPr>
              <w:t>Ed to submit Torbay SACRE’s response by 1</w:t>
            </w:r>
            <w:r w:rsidRPr="00C10921">
              <w:rPr>
                <w:rFonts w:ascii="Arial" w:eastAsia="Calibri" w:hAnsi="Arial" w:cs="Arial"/>
                <w:sz w:val="24"/>
                <w:szCs w:val="24"/>
                <w:vertAlign w:val="superscript"/>
              </w:rPr>
              <w:t>st</w:t>
            </w:r>
            <w:r w:rsidRPr="00C10921">
              <w:rPr>
                <w:rFonts w:ascii="Arial" w:eastAsia="Calibri" w:hAnsi="Arial" w:cs="Arial"/>
                <w:sz w:val="24"/>
                <w:szCs w:val="24"/>
              </w:rPr>
              <w:t xml:space="preserve"> December to the questions covered within the meeting.</w:t>
            </w:r>
          </w:p>
        </w:tc>
        <w:tc>
          <w:tcPr>
            <w:tcW w:w="1985" w:type="dxa"/>
          </w:tcPr>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r w:rsidRPr="00C10921">
              <w:rPr>
                <w:rFonts w:ascii="Calibri" w:eastAsia="Calibri" w:hAnsi="Calibri" w:cs="Times New Roman"/>
                <w:b/>
                <w:sz w:val="24"/>
                <w:szCs w:val="24"/>
              </w:rPr>
              <w:t>Mr Pawson</w:t>
            </w: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11</w:t>
            </w:r>
          </w:p>
        </w:tc>
        <w:tc>
          <w:tcPr>
            <w:tcW w:w="6237" w:type="dxa"/>
          </w:tcPr>
          <w:p w:rsidR="00C10921" w:rsidRPr="00C10921" w:rsidRDefault="00C10921" w:rsidP="00C10921">
            <w:pPr>
              <w:rPr>
                <w:rFonts w:ascii="Arial" w:eastAsia="Calibri" w:hAnsi="Arial" w:cs="Arial"/>
                <w:sz w:val="24"/>
                <w:szCs w:val="24"/>
              </w:rPr>
            </w:pPr>
            <w:r w:rsidRPr="00C10921">
              <w:rPr>
                <w:rFonts w:ascii="Calibri" w:eastAsia="Calibri" w:hAnsi="Calibri" w:cs="Times New Roman"/>
                <w:b/>
                <w:sz w:val="32"/>
                <w:szCs w:val="32"/>
                <w:u w:val="single"/>
              </w:rPr>
              <w:t>Local Authority funding for SACRE’s</w:t>
            </w:r>
          </w:p>
          <w:p w:rsidR="00C10921" w:rsidRPr="00C10921" w:rsidRDefault="00C10921" w:rsidP="00C10921">
            <w:pPr>
              <w:rPr>
                <w:rFonts w:ascii="Arial" w:eastAsia="Calibri" w:hAnsi="Arial" w:cs="Arial"/>
                <w:sz w:val="24"/>
                <w:szCs w:val="24"/>
              </w:rPr>
            </w:pPr>
            <w:r w:rsidRPr="00C10921">
              <w:rPr>
                <w:rFonts w:ascii="Arial" w:eastAsia="Calibri" w:hAnsi="Arial" w:cs="Arial"/>
                <w:sz w:val="24"/>
                <w:szCs w:val="24"/>
              </w:rPr>
              <w:t>NATRE have written explaining why SACRE’s are important. Central Schools Services are funding 2018/19- SACRE is a statutory requirement. Expanding the role of SACRE may help to access funding.</w:t>
            </w:r>
          </w:p>
        </w:tc>
        <w:tc>
          <w:tcPr>
            <w:tcW w:w="1985" w:type="dxa"/>
          </w:tcPr>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rPr>
                <w:rFonts w:ascii="Cambria" w:eastAsia="Times New Roman" w:hAnsi="Cambria" w:cs="Times New Roman"/>
                <w:b/>
                <w:color w:val="17365D"/>
                <w:spacing w:val="5"/>
                <w:kern w:val="28"/>
                <w:sz w:val="24"/>
                <w:szCs w:val="24"/>
              </w:rPr>
            </w:pP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lastRenderedPageBreak/>
              <w:t>12</w:t>
            </w:r>
          </w:p>
        </w:tc>
        <w:tc>
          <w:tcPr>
            <w:tcW w:w="6237"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Holocaust Memorial Day 2018: planning</w:t>
            </w:r>
          </w:p>
          <w:p w:rsidR="00C10921" w:rsidRPr="00C10921" w:rsidRDefault="00C10921" w:rsidP="00C10921">
            <w:pPr>
              <w:rPr>
                <w:rFonts w:ascii="Calibri" w:eastAsia="Calibri" w:hAnsi="Calibri" w:cs="Times New Roman"/>
                <w:sz w:val="28"/>
                <w:szCs w:val="24"/>
              </w:rPr>
            </w:pPr>
            <w:r w:rsidRPr="00C10921">
              <w:rPr>
                <w:rFonts w:ascii="Arial" w:eastAsia="Calibri" w:hAnsi="Arial" w:cs="Arial"/>
                <w:sz w:val="24"/>
                <w:szCs w:val="24"/>
              </w:rPr>
              <w:t>Ed will forward the events taking place in Exeter to Debbie to be distributed. There are events at Exeter cathedral which are free to attend</w:t>
            </w:r>
          </w:p>
        </w:tc>
        <w:tc>
          <w:tcPr>
            <w:tcW w:w="1985" w:type="dxa"/>
            <w:vAlign w:val="center"/>
          </w:tcPr>
          <w:p w:rsidR="00C10921" w:rsidRPr="00C10921" w:rsidRDefault="00C10921" w:rsidP="00C10921">
            <w:pPr>
              <w:jc w:val="center"/>
              <w:rPr>
                <w:rFonts w:ascii="Calibri" w:eastAsia="Calibri" w:hAnsi="Calibri" w:cs="Times New Roman"/>
                <w:b/>
                <w:sz w:val="24"/>
                <w:szCs w:val="24"/>
              </w:rPr>
            </w:pPr>
            <w:r w:rsidRPr="00C10921">
              <w:rPr>
                <w:rFonts w:ascii="Calibri" w:eastAsia="Calibri" w:hAnsi="Calibri" w:cs="Times New Roman"/>
                <w:b/>
                <w:sz w:val="24"/>
                <w:szCs w:val="24"/>
              </w:rPr>
              <w:t>Mr Pawson &amp; Mrs Horn</w:t>
            </w: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13 &amp; 14</w:t>
            </w:r>
          </w:p>
        </w:tc>
        <w:tc>
          <w:tcPr>
            <w:tcW w:w="6237"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Zero tolerance to hate crime, LGBT + toolkit</w:t>
            </w:r>
          </w:p>
          <w:p w:rsidR="00C10921" w:rsidRPr="00C10921" w:rsidRDefault="00C10921" w:rsidP="00C10921">
            <w:pPr>
              <w:pBdr>
                <w:bottom w:val="single" w:sz="8" w:space="4" w:color="4F81BD"/>
              </w:pBdr>
              <w:spacing w:after="300"/>
              <w:contextualSpacing/>
              <w:rPr>
                <w:rFonts w:ascii="Arial" w:eastAsia="Calibri" w:hAnsi="Arial" w:cs="Arial"/>
                <w:sz w:val="24"/>
                <w:szCs w:val="32"/>
              </w:rPr>
            </w:pPr>
            <w:r w:rsidRPr="00C10921">
              <w:rPr>
                <w:rFonts w:ascii="Arial" w:eastAsia="Calibri" w:hAnsi="Arial" w:cs="Arial"/>
                <w:sz w:val="24"/>
                <w:szCs w:val="32"/>
              </w:rPr>
              <w:t>Both to go in next newsletter</w:t>
            </w:r>
          </w:p>
        </w:tc>
        <w:tc>
          <w:tcPr>
            <w:tcW w:w="1985" w:type="dxa"/>
            <w:vAlign w:val="center"/>
          </w:tcPr>
          <w:p w:rsidR="00C10921" w:rsidRPr="00C10921" w:rsidRDefault="00C10921" w:rsidP="00C10921">
            <w:pPr>
              <w:jc w:val="center"/>
              <w:rPr>
                <w:rFonts w:ascii="Calibri" w:eastAsia="Calibri" w:hAnsi="Calibri" w:cs="Times New Roman"/>
                <w:b/>
                <w:sz w:val="24"/>
                <w:szCs w:val="24"/>
              </w:rPr>
            </w:pPr>
            <w:r w:rsidRPr="00C10921">
              <w:rPr>
                <w:rFonts w:ascii="Calibri" w:eastAsia="Calibri" w:hAnsi="Calibri" w:cs="Times New Roman"/>
                <w:b/>
                <w:sz w:val="24"/>
                <w:szCs w:val="24"/>
              </w:rPr>
              <w:t>Mr Pawson</w:t>
            </w:r>
          </w:p>
        </w:tc>
      </w:tr>
      <w:tr w:rsidR="00C10921" w:rsidRPr="00C10921" w:rsidTr="00043BA1">
        <w:trPr>
          <w:trHeight w:val="813"/>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15</w:t>
            </w:r>
          </w:p>
        </w:tc>
        <w:tc>
          <w:tcPr>
            <w:tcW w:w="6237"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SW SACRE Conference</w:t>
            </w:r>
          </w:p>
          <w:p w:rsidR="00C10921" w:rsidRPr="00C10921" w:rsidRDefault="00C10921" w:rsidP="00C10921">
            <w:pPr>
              <w:rPr>
                <w:rFonts w:ascii="Arial" w:eastAsia="Calibri" w:hAnsi="Arial" w:cs="Arial"/>
                <w:sz w:val="24"/>
                <w:szCs w:val="32"/>
              </w:rPr>
            </w:pPr>
            <w:r w:rsidRPr="00C10921">
              <w:rPr>
                <w:rFonts w:ascii="Arial" w:eastAsia="Calibri" w:hAnsi="Arial" w:cs="Arial"/>
                <w:sz w:val="24"/>
                <w:szCs w:val="32"/>
              </w:rPr>
              <w:t>Cost is £80 per person, normally pay for 2 or 3 people to attend. Anyone interested in attending to contact Corrine.</w:t>
            </w:r>
          </w:p>
        </w:tc>
        <w:tc>
          <w:tcPr>
            <w:tcW w:w="1985" w:type="dxa"/>
            <w:vAlign w:val="center"/>
          </w:tcPr>
          <w:p w:rsidR="00C10921" w:rsidRPr="00C10921" w:rsidRDefault="00C10921" w:rsidP="00C10921">
            <w:pPr>
              <w:jc w:val="center"/>
              <w:rPr>
                <w:rFonts w:ascii="Calibri" w:eastAsia="Calibri" w:hAnsi="Calibri" w:cs="Times New Roman"/>
                <w:b/>
                <w:sz w:val="24"/>
                <w:szCs w:val="24"/>
              </w:rPr>
            </w:pPr>
            <w:r w:rsidRPr="00C10921">
              <w:rPr>
                <w:rFonts w:ascii="Calibri" w:eastAsia="Calibri" w:hAnsi="Calibri" w:cs="Times New Roman"/>
                <w:b/>
                <w:sz w:val="24"/>
                <w:szCs w:val="24"/>
              </w:rPr>
              <w:t>All</w:t>
            </w:r>
          </w:p>
        </w:tc>
      </w:tr>
      <w:tr w:rsidR="00C10921" w:rsidRPr="00C10921" w:rsidTr="00043BA1">
        <w:trPr>
          <w:trHeight w:val="813"/>
        </w:trPr>
        <w:tc>
          <w:tcPr>
            <w:tcW w:w="1384" w:type="dxa"/>
          </w:tcPr>
          <w:p w:rsidR="00C10921" w:rsidRPr="00C10921" w:rsidRDefault="00C10921" w:rsidP="00C10921">
            <w:pPr>
              <w:jc w:val="center"/>
              <w:rPr>
                <w:rFonts w:ascii="Calibri" w:eastAsia="Calibri" w:hAnsi="Calibri" w:cs="Times New Roman"/>
                <w:b/>
                <w:sz w:val="32"/>
                <w:szCs w:val="24"/>
              </w:rPr>
            </w:pPr>
          </w:p>
        </w:tc>
        <w:tc>
          <w:tcPr>
            <w:tcW w:w="6237"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AOB</w:t>
            </w:r>
          </w:p>
          <w:p w:rsidR="00C10921" w:rsidRPr="00C10921" w:rsidRDefault="00C10921" w:rsidP="00C10921">
            <w:pPr>
              <w:rPr>
                <w:rFonts w:ascii="Arial" w:eastAsia="Calibri" w:hAnsi="Arial" w:cs="Arial"/>
                <w:sz w:val="24"/>
                <w:szCs w:val="32"/>
              </w:rPr>
            </w:pPr>
            <w:r w:rsidRPr="00C10921">
              <w:rPr>
                <w:rFonts w:ascii="Arial" w:eastAsia="Calibri" w:hAnsi="Arial" w:cs="Arial"/>
                <w:sz w:val="24"/>
                <w:szCs w:val="32"/>
              </w:rPr>
              <w:t>It was agreed to find an alternative date for the February meeting, Debbie and Magenta will contact Ed and Corrine to find a date when at least 1 councillor is available. The town hall can be used as long as there is 1 councillor in attendance. Ed will do a doodle poll to find the best dates for the future meetings.</w:t>
            </w:r>
          </w:p>
          <w:p w:rsidR="00C10921" w:rsidRPr="00C10921" w:rsidRDefault="00C10921" w:rsidP="00C10921">
            <w:pPr>
              <w:rPr>
                <w:rFonts w:ascii="Arial" w:eastAsia="Calibri" w:hAnsi="Arial" w:cs="Arial"/>
                <w:sz w:val="24"/>
                <w:szCs w:val="32"/>
              </w:rPr>
            </w:pPr>
          </w:p>
          <w:p w:rsidR="00C10921" w:rsidRPr="00C10921" w:rsidRDefault="00C10921" w:rsidP="00C10921">
            <w:pPr>
              <w:rPr>
                <w:rFonts w:ascii="Arial" w:eastAsia="Calibri" w:hAnsi="Arial" w:cs="Arial"/>
                <w:sz w:val="24"/>
                <w:szCs w:val="32"/>
              </w:rPr>
            </w:pPr>
            <w:r w:rsidRPr="00C10921">
              <w:rPr>
                <w:rFonts w:ascii="Arial" w:eastAsia="Calibri" w:hAnsi="Arial" w:cs="Arial"/>
                <w:sz w:val="24"/>
                <w:szCs w:val="32"/>
              </w:rPr>
              <w:t xml:space="preserve">It was agreed that unless apologies are received, no response will mean that members are attending SACRE meetings. </w:t>
            </w:r>
          </w:p>
          <w:p w:rsidR="00C10921" w:rsidRPr="00C10921" w:rsidRDefault="00C10921" w:rsidP="00C10921">
            <w:pPr>
              <w:rPr>
                <w:rFonts w:ascii="Arial" w:eastAsia="Calibri" w:hAnsi="Arial" w:cs="Arial"/>
                <w:sz w:val="24"/>
                <w:szCs w:val="32"/>
              </w:rPr>
            </w:pPr>
          </w:p>
          <w:p w:rsidR="00C10921" w:rsidRPr="00C10921" w:rsidRDefault="00C10921" w:rsidP="00C10921">
            <w:pPr>
              <w:spacing w:after="200" w:line="276" w:lineRule="auto"/>
              <w:rPr>
                <w:rFonts w:ascii="Arial" w:eastAsia="Calibri" w:hAnsi="Arial" w:cs="Arial"/>
                <w:sz w:val="24"/>
                <w:szCs w:val="32"/>
              </w:rPr>
            </w:pPr>
            <w:r w:rsidRPr="00C10921">
              <w:rPr>
                <w:rFonts w:ascii="Arial" w:eastAsia="Calibri" w:hAnsi="Arial" w:cs="Arial"/>
                <w:sz w:val="24"/>
                <w:szCs w:val="32"/>
              </w:rPr>
              <w:t>A vice chair will be elected at the next meeting. To discuss if there should be 1 person from each group and alternate between them.</w:t>
            </w:r>
          </w:p>
        </w:tc>
        <w:tc>
          <w:tcPr>
            <w:tcW w:w="1985" w:type="dxa"/>
            <w:vAlign w:val="center"/>
          </w:tcPr>
          <w:p w:rsidR="00C10921" w:rsidRPr="00C10921" w:rsidRDefault="00C10921" w:rsidP="00C10921">
            <w:pPr>
              <w:jc w:val="center"/>
              <w:rPr>
                <w:rFonts w:ascii="Calibri" w:eastAsia="Calibri" w:hAnsi="Calibri" w:cs="Times New Roman"/>
                <w:b/>
                <w:sz w:val="24"/>
                <w:szCs w:val="24"/>
              </w:rPr>
            </w:pPr>
            <w:r w:rsidRPr="00C10921">
              <w:rPr>
                <w:rFonts w:ascii="Calibri" w:eastAsia="Calibri" w:hAnsi="Calibri" w:cs="Times New Roman"/>
                <w:b/>
                <w:sz w:val="24"/>
                <w:szCs w:val="24"/>
              </w:rPr>
              <w:t>Mr Pawson</w:t>
            </w: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jc w:val="center"/>
              <w:rPr>
                <w:rFonts w:ascii="Calibri" w:eastAsia="Calibri" w:hAnsi="Calibri" w:cs="Times New Roman"/>
                <w:b/>
                <w:sz w:val="24"/>
                <w:szCs w:val="24"/>
              </w:rPr>
            </w:pPr>
          </w:p>
          <w:p w:rsidR="00C10921" w:rsidRPr="00C10921" w:rsidRDefault="00C10921" w:rsidP="00C10921">
            <w:pPr>
              <w:rPr>
                <w:rFonts w:ascii="Calibri" w:eastAsia="Calibri" w:hAnsi="Calibri" w:cs="Times New Roman"/>
                <w:sz w:val="24"/>
                <w:szCs w:val="24"/>
              </w:rPr>
            </w:pPr>
          </w:p>
          <w:p w:rsidR="00C10921" w:rsidRPr="00C10921" w:rsidRDefault="00C10921" w:rsidP="00C10921">
            <w:pPr>
              <w:jc w:val="center"/>
              <w:rPr>
                <w:rFonts w:ascii="Calibri" w:eastAsia="Calibri" w:hAnsi="Calibri" w:cs="Times New Roman"/>
                <w:b/>
                <w:sz w:val="24"/>
                <w:szCs w:val="24"/>
              </w:rPr>
            </w:pPr>
            <w:r w:rsidRPr="00C10921">
              <w:rPr>
                <w:rFonts w:ascii="Calibri" w:eastAsia="Calibri" w:hAnsi="Calibri" w:cs="Times New Roman"/>
                <w:b/>
                <w:sz w:val="24"/>
                <w:szCs w:val="24"/>
              </w:rPr>
              <w:t>All</w:t>
            </w:r>
          </w:p>
          <w:p w:rsidR="00C10921" w:rsidRPr="00C10921" w:rsidRDefault="00C10921" w:rsidP="00C10921">
            <w:pPr>
              <w:jc w:val="center"/>
              <w:rPr>
                <w:rFonts w:ascii="Calibri" w:eastAsia="Calibri" w:hAnsi="Calibri" w:cs="Times New Roman"/>
                <w:sz w:val="24"/>
                <w:szCs w:val="24"/>
              </w:rPr>
            </w:pPr>
          </w:p>
        </w:tc>
      </w:tr>
    </w:tbl>
    <w:p w:rsidR="00597E9C" w:rsidRDefault="00597E9C"/>
    <w:sectPr w:rsidR="00597E9C" w:rsidSect="00C10921">
      <w:headerReference w:type="default" r:id="rId6"/>
      <w:pgSz w:w="11906" w:h="16838"/>
      <w:pgMar w:top="127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493" w:rsidRDefault="00DA4493" w:rsidP="00C10921">
      <w:pPr>
        <w:spacing w:after="0" w:line="240" w:lineRule="auto"/>
      </w:pPr>
      <w:r>
        <w:separator/>
      </w:r>
    </w:p>
  </w:endnote>
  <w:endnote w:type="continuationSeparator" w:id="0">
    <w:p w:rsidR="00DA4493" w:rsidRDefault="00DA4493" w:rsidP="00C1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493" w:rsidRDefault="00DA4493" w:rsidP="00C10921">
      <w:pPr>
        <w:spacing w:after="0" w:line="240" w:lineRule="auto"/>
      </w:pPr>
      <w:r>
        <w:separator/>
      </w:r>
    </w:p>
  </w:footnote>
  <w:footnote w:type="continuationSeparator" w:id="0">
    <w:p w:rsidR="00DA4493" w:rsidRDefault="00DA4493" w:rsidP="00C10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921" w:rsidRDefault="00C10921" w:rsidP="00C10921">
    <w:pPr>
      <w:pStyle w:val="Header"/>
      <w:tabs>
        <w:tab w:val="clear" w:pos="4513"/>
        <w:tab w:val="clear" w:pos="9026"/>
        <w:tab w:val="left" w:pos="6870"/>
      </w:tabs>
    </w:pPr>
    <w:r w:rsidRPr="006264DD">
      <w:rPr>
        <w:noProof/>
        <w:lang w:eastAsia="en-GB"/>
      </w:rPr>
      <w:drawing>
        <wp:anchor distT="0" distB="0" distL="114300" distR="114300" simplePos="0" relativeHeight="251661312" behindDoc="0" locked="0" layoutInCell="0" allowOverlap="1" wp14:anchorId="5512F459" wp14:editId="5334D645">
          <wp:simplePos x="0" y="0"/>
          <wp:positionH relativeFrom="column">
            <wp:posOffset>4819015</wp:posOffset>
          </wp:positionH>
          <wp:positionV relativeFrom="paragraph">
            <wp:posOffset>-257810</wp:posOffset>
          </wp:positionV>
          <wp:extent cx="1416050" cy="531495"/>
          <wp:effectExtent l="19050" t="0" r="0" b="0"/>
          <wp:wrapThrough wrapText="bothSides">
            <wp:wrapPolygon edited="0">
              <wp:start x="-291" y="0"/>
              <wp:lineTo x="-291" y="20903"/>
              <wp:lineTo x="21503" y="20903"/>
              <wp:lineTo x="21503" y="0"/>
              <wp:lineTo x="-291"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srcRect/>
                  <a:stretch>
                    <a:fillRect/>
                  </a:stretch>
                </pic:blipFill>
                <pic:spPr bwMode="auto">
                  <a:xfrm>
                    <a:off x="0" y="0"/>
                    <a:ext cx="1416050" cy="531495"/>
                  </a:xfrm>
                  <a:prstGeom prst="rect">
                    <a:avLst/>
                  </a:prstGeom>
                  <a:noFill/>
                </pic:spPr>
              </pic:pic>
            </a:graphicData>
          </a:graphic>
        </wp:anchor>
      </w:drawing>
    </w:r>
    <w:r>
      <w:rPr>
        <w:noProof/>
        <w:lang w:eastAsia="en-GB"/>
      </w:rPr>
      <w:drawing>
        <wp:anchor distT="0" distB="0" distL="114300" distR="114300" simplePos="0" relativeHeight="251659264" behindDoc="0" locked="0" layoutInCell="1" allowOverlap="1" wp14:anchorId="2D0CEA09" wp14:editId="637B345C">
          <wp:simplePos x="0" y="0"/>
          <wp:positionH relativeFrom="column">
            <wp:posOffset>-457200</wp:posOffset>
          </wp:positionH>
          <wp:positionV relativeFrom="paragraph">
            <wp:posOffset>-257810</wp:posOffset>
          </wp:positionV>
          <wp:extent cx="725170" cy="669290"/>
          <wp:effectExtent l="19050" t="0" r="0" b="0"/>
          <wp:wrapThrough wrapText="bothSides">
            <wp:wrapPolygon edited="0">
              <wp:start x="-567" y="0"/>
              <wp:lineTo x="-567" y="20903"/>
              <wp:lineTo x="21562" y="20903"/>
              <wp:lineTo x="21562" y="0"/>
              <wp:lineTo x="-567" y="0"/>
            </wp:wrapPolygon>
          </wp:wrapThrough>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25170" cy="669290"/>
                  </a:xfrm>
                  <a:prstGeom prst="rect">
                    <a:avLst/>
                  </a:prstGeom>
                  <a:noFill/>
                  <a:ln w="9525">
                    <a:noFill/>
                    <a:miter lim="800000"/>
                    <a:headEnd/>
                    <a:tailEnd/>
                  </a:ln>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21"/>
    <w:rsid w:val="0007551D"/>
    <w:rsid w:val="001003B5"/>
    <w:rsid w:val="001124B2"/>
    <w:rsid w:val="00532D61"/>
    <w:rsid w:val="00597E9C"/>
    <w:rsid w:val="007E7CF2"/>
    <w:rsid w:val="00801E58"/>
    <w:rsid w:val="00C10921"/>
    <w:rsid w:val="00C61166"/>
    <w:rsid w:val="00DA4493"/>
    <w:rsid w:val="00EA32E9"/>
    <w:rsid w:val="00F80F80"/>
    <w:rsid w:val="00FA0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E7D95DA-E769-45D6-BA54-45ADD710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0921"/>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921"/>
  </w:style>
  <w:style w:type="paragraph" w:styleId="Footer">
    <w:name w:val="footer"/>
    <w:basedOn w:val="Normal"/>
    <w:link w:val="FooterChar"/>
    <w:uiPriority w:val="99"/>
    <w:unhideWhenUsed/>
    <w:rsid w:val="00C10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921"/>
  </w:style>
  <w:style w:type="character" w:customStyle="1" w:styleId="Heading1Char">
    <w:name w:val="Heading 1 Char"/>
    <w:basedOn w:val="DefaultParagraphFont"/>
    <w:link w:val="Heading1"/>
    <w:uiPriority w:val="9"/>
    <w:rsid w:val="00C10921"/>
    <w:rPr>
      <w:rFonts w:asciiTheme="majorHAnsi" w:eastAsiaTheme="majorEastAsia" w:hAnsiTheme="majorHAnsi" w:cstheme="majorBidi"/>
      <w:b/>
      <w:bCs/>
      <w:color w:val="2C6EAB" w:themeColor="accent1" w:themeShade="B5"/>
      <w:sz w:val="32"/>
      <w:szCs w:val="32"/>
    </w:rPr>
  </w:style>
  <w:style w:type="paragraph" w:styleId="Title">
    <w:name w:val="Title"/>
    <w:basedOn w:val="Normal"/>
    <w:next w:val="Normal"/>
    <w:link w:val="TitleChar"/>
    <w:uiPriority w:val="10"/>
    <w:qFormat/>
    <w:rsid w:val="00C1092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10921"/>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Kolwicz, Magenta</dc:creator>
  <cp:keywords/>
  <dc:description/>
  <cp:lastModifiedBy>Kolwicz, Magenta</cp:lastModifiedBy>
  <cp:revision>3</cp:revision>
  <dcterms:created xsi:type="dcterms:W3CDTF">2018-02-22T15:11:00Z</dcterms:created>
  <dcterms:modified xsi:type="dcterms:W3CDTF">2018-02-23T08:33:00Z</dcterms:modified>
</cp:coreProperties>
</file>