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86" w:rsidRPr="0008611E" w:rsidRDefault="00D71C86" w:rsidP="00C8723F">
      <w:pPr>
        <w:pStyle w:val="Title"/>
        <w:spacing w:before="0"/>
        <w:ind w:left="0"/>
        <w:rPr>
          <w:rFonts w:ascii="Arial" w:hAnsi="Arial" w:cs="Arial"/>
        </w:rPr>
      </w:pPr>
      <w:r w:rsidRPr="0008611E">
        <w:rPr>
          <w:rFonts w:ascii="Arial" w:hAnsi="Arial" w:cs="Arial"/>
        </w:rPr>
        <w:t>Section E – Responsible Authorities</w:t>
      </w:r>
      <w:r w:rsidR="007579A7" w:rsidRPr="0008611E">
        <w:rPr>
          <w:rFonts w:ascii="Arial" w:hAnsi="Arial" w:cs="Arial"/>
        </w:rPr>
        <w:t xml:space="preserve"> / Interested Parties</w:t>
      </w:r>
    </w:p>
    <w:p w:rsidR="00D71C86" w:rsidRPr="0008611E" w:rsidRDefault="00D71C86" w:rsidP="005676A3">
      <w:pPr>
        <w:pStyle w:val="Heading1"/>
        <w:spacing w:line="312" w:lineRule="auto"/>
        <w:ind w:firstLine="284"/>
        <w:rPr>
          <w:rFonts w:ascii="Arial" w:hAnsi="Arial" w:cs="Arial"/>
        </w:rPr>
      </w:pPr>
      <w:r w:rsidRPr="0008611E">
        <w:rPr>
          <w:rFonts w:ascii="Arial" w:hAnsi="Arial" w:cs="Arial"/>
        </w:rPr>
        <w:t xml:space="preserve">Consultation with </w:t>
      </w:r>
      <w:r w:rsidR="00602B9F" w:rsidRPr="0008611E">
        <w:rPr>
          <w:rFonts w:ascii="Arial" w:hAnsi="Arial" w:cs="Arial"/>
        </w:rPr>
        <w:t>R</w:t>
      </w:r>
      <w:r w:rsidRPr="0008611E">
        <w:rPr>
          <w:rFonts w:ascii="Arial" w:hAnsi="Arial" w:cs="Arial"/>
        </w:rPr>
        <w:t xml:space="preserve">esponsible </w:t>
      </w:r>
      <w:r w:rsidR="00602B9F" w:rsidRPr="0008611E">
        <w:rPr>
          <w:rFonts w:ascii="Arial" w:hAnsi="Arial" w:cs="Arial"/>
        </w:rPr>
        <w:t>A</w:t>
      </w:r>
      <w:r w:rsidRPr="0008611E">
        <w:rPr>
          <w:rFonts w:ascii="Arial" w:hAnsi="Arial" w:cs="Arial"/>
        </w:rPr>
        <w:t>uthorities</w:t>
      </w:r>
    </w:p>
    <w:p w:rsidR="00C8723F" w:rsidRDefault="00C8723F" w:rsidP="00C8723F">
      <w:pPr>
        <w:pStyle w:val="BodyText"/>
        <w:spacing w:line="320" w:lineRule="exact"/>
        <w:rPr>
          <w:rFonts w:cs="Arial"/>
          <w:color w:val="000000"/>
        </w:rPr>
      </w:pPr>
      <w:r>
        <w:rPr>
          <w:rFonts w:cs="Arial"/>
          <w:color w:val="000000"/>
        </w:rPr>
        <w:t>Most</w:t>
      </w:r>
      <w:r w:rsidR="00D71C86" w:rsidRPr="0008611E">
        <w:rPr>
          <w:rFonts w:cs="Arial"/>
          <w:color w:val="000000"/>
        </w:rPr>
        <w:t xml:space="preserve"> applications require the appli</w:t>
      </w:r>
      <w:r>
        <w:rPr>
          <w:rFonts w:cs="Arial"/>
          <w:color w:val="000000"/>
        </w:rPr>
        <w:t>cant to formally consult with ‘Responsible A</w:t>
      </w:r>
      <w:r w:rsidR="00D71C86" w:rsidRPr="0008611E">
        <w:rPr>
          <w:rFonts w:cs="Arial"/>
          <w:color w:val="000000"/>
        </w:rPr>
        <w:t xml:space="preserve">uthorities’ (specified below).  This means that a copy of each application must be served on each of them </w:t>
      </w:r>
      <w:r>
        <w:rPr>
          <w:rFonts w:cs="Arial"/>
          <w:color w:val="000000"/>
        </w:rPr>
        <w:t xml:space="preserve">by paper submission </w:t>
      </w:r>
      <w:r w:rsidR="00D71C86" w:rsidRPr="0008611E">
        <w:rPr>
          <w:rFonts w:cs="Arial"/>
          <w:color w:val="000000"/>
        </w:rPr>
        <w:t>at the same time that it is submitted to the Licensing Authority</w:t>
      </w:r>
      <w:r>
        <w:rPr>
          <w:rFonts w:cs="Arial"/>
          <w:color w:val="000000"/>
        </w:rPr>
        <w:t>.  The applicant must prove that this has occurred.  However, if the a</w:t>
      </w:r>
      <w:r w:rsidR="009A3E1D">
        <w:rPr>
          <w:rFonts w:cs="Arial"/>
          <w:color w:val="000000"/>
        </w:rPr>
        <w:t xml:space="preserve">pplication is submitted electronically, then </w:t>
      </w:r>
      <w:r>
        <w:rPr>
          <w:rFonts w:cs="Arial"/>
          <w:color w:val="000000"/>
        </w:rPr>
        <w:t>a copy of the application will be forwarded to the Responsible Authorities on behalf of the applicant.</w:t>
      </w:r>
    </w:p>
    <w:p w:rsidR="00D71C86" w:rsidRDefault="00D71C86" w:rsidP="00C8723F">
      <w:pPr>
        <w:pStyle w:val="BodyText"/>
        <w:spacing w:after="0" w:line="320" w:lineRule="exact"/>
        <w:rPr>
          <w:rFonts w:cs="Arial"/>
          <w:color w:val="000000"/>
        </w:rPr>
      </w:pPr>
      <w:r w:rsidRPr="0008611E">
        <w:rPr>
          <w:rFonts w:cs="Arial"/>
          <w:color w:val="000000"/>
        </w:rPr>
        <w:t>Our address is</w:t>
      </w:r>
    </w:p>
    <w:p w:rsidR="00C8723F" w:rsidRPr="0008611E" w:rsidRDefault="00C8723F" w:rsidP="00C8723F">
      <w:pPr>
        <w:pStyle w:val="BodyText"/>
        <w:spacing w:after="0" w:line="320" w:lineRule="exact"/>
        <w:rPr>
          <w:rFonts w:cs="Arial"/>
          <w:color w:val="000000"/>
        </w:rPr>
      </w:pPr>
    </w:p>
    <w:p w:rsidR="00D71C86" w:rsidRPr="0008611E" w:rsidRDefault="004E409E" w:rsidP="003B77E4">
      <w:pPr>
        <w:pStyle w:val="BodyText"/>
        <w:spacing w:after="0" w:line="240" w:lineRule="auto"/>
        <w:jc w:val="both"/>
        <w:rPr>
          <w:rFonts w:cs="Arial"/>
          <w:color w:val="000000"/>
        </w:rPr>
      </w:pPr>
      <w:r w:rsidRPr="0008611E">
        <w:rPr>
          <w:rFonts w:cs="Arial"/>
          <w:color w:val="000000"/>
        </w:rPr>
        <w:t>Lice</w:t>
      </w:r>
      <w:r w:rsidR="00C8723F">
        <w:rPr>
          <w:rFonts w:cs="Arial"/>
          <w:color w:val="000000"/>
        </w:rPr>
        <w:t>nsing and Public Protection</w:t>
      </w:r>
    </w:p>
    <w:p w:rsidR="00D71C86" w:rsidRPr="0008611E" w:rsidRDefault="004E409E" w:rsidP="003B77E4">
      <w:pPr>
        <w:pStyle w:val="BodyText"/>
        <w:spacing w:after="0" w:line="240" w:lineRule="auto"/>
        <w:jc w:val="both"/>
        <w:rPr>
          <w:rFonts w:cs="Arial"/>
          <w:color w:val="000000"/>
        </w:rPr>
      </w:pPr>
      <w:r w:rsidRPr="0008611E">
        <w:rPr>
          <w:rFonts w:cs="Arial"/>
          <w:color w:val="000000"/>
        </w:rPr>
        <w:t>Community Safety</w:t>
      </w:r>
    </w:p>
    <w:p w:rsidR="00D71C86" w:rsidRPr="0008611E" w:rsidRDefault="009A3E1D" w:rsidP="003B77E4">
      <w:pPr>
        <w:pStyle w:val="BodyText"/>
        <w:spacing w:after="0" w:line="240" w:lineRule="auto"/>
        <w:jc w:val="both"/>
        <w:rPr>
          <w:rFonts w:cs="Arial"/>
          <w:color w:val="000000"/>
        </w:rPr>
      </w:pPr>
      <w:r>
        <w:rPr>
          <w:rFonts w:cs="Arial"/>
          <w:color w:val="000000"/>
        </w:rPr>
        <w:t>Town Hall</w:t>
      </w:r>
    </w:p>
    <w:p w:rsidR="00D71C86" w:rsidRPr="0008611E" w:rsidRDefault="009A3E1D" w:rsidP="003B77E4">
      <w:pPr>
        <w:pStyle w:val="BodyText"/>
        <w:spacing w:after="0" w:line="240" w:lineRule="auto"/>
        <w:jc w:val="both"/>
        <w:rPr>
          <w:rFonts w:cs="Arial"/>
          <w:color w:val="000000"/>
        </w:rPr>
      </w:pPr>
      <w:r>
        <w:rPr>
          <w:rFonts w:cs="Arial"/>
          <w:color w:val="000000"/>
        </w:rPr>
        <w:t>Castle Circus</w:t>
      </w:r>
    </w:p>
    <w:p w:rsidR="00D71C86" w:rsidRPr="0008611E" w:rsidRDefault="00D71C86" w:rsidP="003B77E4">
      <w:pPr>
        <w:pStyle w:val="BodyText"/>
        <w:spacing w:after="0" w:line="240" w:lineRule="auto"/>
        <w:jc w:val="both"/>
        <w:rPr>
          <w:rFonts w:cs="Arial"/>
          <w:color w:val="000000"/>
        </w:rPr>
      </w:pPr>
      <w:r w:rsidRPr="0008611E">
        <w:rPr>
          <w:rFonts w:cs="Arial"/>
          <w:color w:val="000000"/>
        </w:rPr>
        <w:t>Torquay</w:t>
      </w:r>
    </w:p>
    <w:p w:rsidR="00D71C86" w:rsidRDefault="00D71C86" w:rsidP="003B77E4">
      <w:pPr>
        <w:pStyle w:val="BodyText"/>
        <w:spacing w:after="0" w:line="240" w:lineRule="auto"/>
        <w:jc w:val="both"/>
        <w:rPr>
          <w:rFonts w:cs="Arial"/>
          <w:color w:val="000000"/>
        </w:rPr>
      </w:pPr>
      <w:r w:rsidRPr="0008611E">
        <w:rPr>
          <w:rFonts w:cs="Arial"/>
          <w:color w:val="000000"/>
        </w:rPr>
        <w:t>TQ</w:t>
      </w:r>
      <w:r w:rsidR="009A3E1D">
        <w:rPr>
          <w:rFonts w:cs="Arial"/>
          <w:color w:val="000000"/>
        </w:rPr>
        <w:t>1 3DR</w:t>
      </w:r>
    </w:p>
    <w:p w:rsidR="00C8723F" w:rsidRPr="0008611E" w:rsidRDefault="00C8723F" w:rsidP="00C8723F">
      <w:pPr>
        <w:pStyle w:val="BodyText"/>
        <w:spacing w:after="0" w:line="240" w:lineRule="auto"/>
        <w:rPr>
          <w:rFonts w:cs="Arial"/>
          <w:color w:val="000000"/>
        </w:rPr>
      </w:pPr>
    </w:p>
    <w:p w:rsidR="004E409E" w:rsidRPr="0008611E" w:rsidRDefault="004E409E" w:rsidP="00C8723F">
      <w:pPr>
        <w:pStyle w:val="BodyText"/>
        <w:spacing w:after="0" w:line="240" w:lineRule="auto"/>
        <w:rPr>
          <w:rFonts w:cs="Arial"/>
          <w:color w:val="000000"/>
        </w:rPr>
      </w:pPr>
      <w:r w:rsidRPr="0008611E">
        <w:rPr>
          <w:rFonts w:cs="Arial"/>
          <w:color w:val="000000"/>
        </w:rPr>
        <w:t>Tel:  01803 208</w:t>
      </w:r>
      <w:r w:rsidR="009A3E1D">
        <w:rPr>
          <w:rFonts w:cs="Arial"/>
          <w:color w:val="000000"/>
        </w:rPr>
        <w:t>025</w:t>
      </w:r>
    </w:p>
    <w:p w:rsidR="00D71C86" w:rsidRPr="0008611E" w:rsidRDefault="005676A3" w:rsidP="005676A3">
      <w:pPr>
        <w:pStyle w:val="Heading1"/>
        <w:spacing w:line="312" w:lineRule="auto"/>
        <w:ind w:left="284" w:hanging="284"/>
        <w:rPr>
          <w:rFonts w:ascii="Arial" w:hAnsi="Arial" w:cs="Arial"/>
        </w:rPr>
      </w:pPr>
      <w:r w:rsidRPr="0008611E">
        <w:rPr>
          <w:rFonts w:ascii="Arial" w:hAnsi="Arial" w:cs="Arial"/>
        </w:rPr>
        <w:t xml:space="preserve">    </w:t>
      </w:r>
      <w:r w:rsidR="00D71C86" w:rsidRPr="0008611E">
        <w:rPr>
          <w:rFonts w:ascii="Arial" w:hAnsi="Arial" w:cs="Arial"/>
        </w:rPr>
        <w:t xml:space="preserve">How do I decide who I should consult with and send copies of </w:t>
      </w:r>
      <w:r w:rsidRPr="0008611E">
        <w:rPr>
          <w:rFonts w:ascii="Arial" w:hAnsi="Arial" w:cs="Arial"/>
        </w:rPr>
        <w:t xml:space="preserve"> </w:t>
      </w:r>
      <w:r w:rsidR="00D71C86" w:rsidRPr="0008611E">
        <w:rPr>
          <w:rFonts w:ascii="Arial" w:hAnsi="Arial" w:cs="Arial"/>
        </w:rPr>
        <w:t>the application to?</w:t>
      </w:r>
    </w:p>
    <w:p w:rsidR="00D71C86" w:rsidRPr="0008611E" w:rsidRDefault="00D71C86" w:rsidP="00D71C86">
      <w:pPr>
        <w:pStyle w:val="BodyText"/>
        <w:spacing w:line="240" w:lineRule="auto"/>
        <w:jc w:val="both"/>
        <w:rPr>
          <w:rFonts w:cs="Arial"/>
          <w:color w:val="000000"/>
        </w:rPr>
      </w:pPr>
      <w:r w:rsidRPr="0008611E">
        <w:rPr>
          <w:rFonts w:cs="Arial"/>
          <w:color w:val="000000"/>
        </w:rPr>
        <w:t>The Licensing Act 2003 does not specify who each applicant should consult with as each application will require a different range of consultees, depending on the type of premises and its activities.  The following acts as a general guide for application</w:t>
      </w:r>
      <w:r w:rsidR="00C8723F">
        <w:rPr>
          <w:rFonts w:cs="Arial"/>
          <w:color w:val="000000"/>
        </w:rPr>
        <w:t>s</w:t>
      </w:r>
      <w:r w:rsidRPr="0008611E">
        <w:rPr>
          <w:rFonts w:cs="Arial"/>
          <w:color w:val="000000"/>
        </w:rPr>
        <w:t>:</w:t>
      </w:r>
    </w:p>
    <w:p w:rsidR="00D71C86" w:rsidRPr="0008611E" w:rsidRDefault="00D71C86" w:rsidP="00D71C86">
      <w:pPr>
        <w:pStyle w:val="BodyText"/>
        <w:spacing w:line="240" w:lineRule="auto"/>
        <w:jc w:val="both"/>
        <w:rPr>
          <w:rFonts w:cs="Arial"/>
          <w:color w:val="000000"/>
        </w:rPr>
      </w:pPr>
      <w:r w:rsidRPr="0008611E">
        <w:rPr>
          <w:rFonts w:cs="Arial"/>
          <w:color w:val="000000"/>
        </w:rPr>
        <w:t>All new and variation applications must be copied to:</w:t>
      </w:r>
    </w:p>
    <w:p w:rsidR="00BD113F" w:rsidRDefault="00BD113F" w:rsidP="003B77E4">
      <w:pPr>
        <w:pStyle w:val="BodyText"/>
        <w:numPr>
          <w:ilvl w:val="0"/>
          <w:numId w:val="36"/>
        </w:numPr>
        <w:spacing w:after="0" w:line="240" w:lineRule="auto"/>
        <w:ind w:left="425"/>
        <w:jc w:val="both"/>
        <w:rPr>
          <w:rFonts w:cs="Arial"/>
          <w:color w:val="000000"/>
          <w:szCs w:val="22"/>
        </w:rPr>
      </w:pPr>
      <w:r>
        <w:rPr>
          <w:rFonts w:cs="Arial"/>
          <w:color w:val="000000"/>
          <w:szCs w:val="22"/>
        </w:rPr>
        <w:t>Licensing Department</w:t>
      </w:r>
    </w:p>
    <w:p w:rsidR="0008611E" w:rsidRPr="0008611E" w:rsidRDefault="0008611E" w:rsidP="003B77E4">
      <w:pPr>
        <w:jc w:val="both"/>
        <w:rPr>
          <w:rFonts w:ascii="Arial" w:hAnsi="Arial" w:cs="Arial"/>
          <w:sz w:val="22"/>
          <w:szCs w:val="22"/>
        </w:rPr>
      </w:pPr>
      <w:r w:rsidRPr="0008611E">
        <w:rPr>
          <w:rFonts w:ascii="Arial" w:hAnsi="Arial" w:cs="Arial"/>
          <w:sz w:val="22"/>
          <w:szCs w:val="22"/>
        </w:rPr>
        <w:t xml:space="preserve">Devon and Cornwall </w:t>
      </w:r>
      <w:r w:rsidR="00BD113F">
        <w:rPr>
          <w:rFonts w:ascii="Arial" w:hAnsi="Arial" w:cs="Arial"/>
          <w:sz w:val="22"/>
          <w:szCs w:val="22"/>
        </w:rPr>
        <w:t>Constabulary</w:t>
      </w:r>
    </w:p>
    <w:p w:rsidR="0008611E" w:rsidRDefault="00BD113F" w:rsidP="003B77E4">
      <w:pPr>
        <w:jc w:val="both"/>
        <w:rPr>
          <w:rFonts w:ascii="Arial" w:hAnsi="Arial" w:cs="Arial"/>
          <w:sz w:val="22"/>
          <w:szCs w:val="22"/>
        </w:rPr>
      </w:pPr>
      <w:r>
        <w:rPr>
          <w:rFonts w:ascii="Arial" w:hAnsi="Arial" w:cs="Arial"/>
          <w:sz w:val="22"/>
          <w:szCs w:val="22"/>
        </w:rPr>
        <w:t>Launceston Police Station</w:t>
      </w:r>
    </w:p>
    <w:p w:rsidR="00BD113F" w:rsidRPr="0008611E" w:rsidRDefault="00BD113F" w:rsidP="003B77E4">
      <w:pPr>
        <w:jc w:val="both"/>
        <w:rPr>
          <w:rFonts w:ascii="Arial" w:hAnsi="Arial" w:cs="Arial"/>
          <w:sz w:val="22"/>
          <w:szCs w:val="22"/>
        </w:rPr>
      </w:pPr>
      <w:r>
        <w:rPr>
          <w:rFonts w:ascii="Arial" w:hAnsi="Arial" w:cs="Arial"/>
          <w:sz w:val="22"/>
          <w:szCs w:val="22"/>
        </w:rPr>
        <w:t>Moorland Road</w:t>
      </w:r>
    </w:p>
    <w:p w:rsidR="0008611E" w:rsidRPr="0008611E" w:rsidRDefault="00BD113F" w:rsidP="003B77E4">
      <w:pPr>
        <w:jc w:val="both"/>
        <w:rPr>
          <w:rFonts w:ascii="Arial" w:hAnsi="Arial" w:cs="Arial"/>
          <w:sz w:val="22"/>
          <w:szCs w:val="22"/>
        </w:rPr>
      </w:pPr>
      <w:r>
        <w:rPr>
          <w:rFonts w:ascii="Arial" w:hAnsi="Arial" w:cs="Arial"/>
          <w:sz w:val="22"/>
          <w:szCs w:val="22"/>
        </w:rPr>
        <w:t>Launceston</w:t>
      </w:r>
    </w:p>
    <w:p w:rsidR="0008611E" w:rsidRDefault="00BD113F" w:rsidP="003B77E4">
      <w:pPr>
        <w:jc w:val="both"/>
        <w:rPr>
          <w:rFonts w:ascii="Arial" w:hAnsi="Arial" w:cs="Arial"/>
          <w:sz w:val="22"/>
          <w:szCs w:val="22"/>
        </w:rPr>
      </w:pPr>
      <w:r>
        <w:rPr>
          <w:rFonts w:ascii="Arial" w:hAnsi="Arial" w:cs="Arial"/>
          <w:sz w:val="22"/>
          <w:szCs w:val="22"/>
        </w:rPr>
        <w:t>PL15 7HY</w:t>
      </w:r>
    </w:p>
    <w:p w:rsidR="00C8723F" w:rsidRDefault="00C8723F" w:rsidP="00C8723F">
      <w:pPr>
        <w:pStyle w:val="BodyText"/>
        <w:spacing w:after="0"/>
        <w:rPr>
          <w:rFonts w:cs="Arial"/>
          <w:color w:val="000000"/>
          <w:szCs w:val="22"/>
        </w:rPr>
      </w:pPr>
    </w:p>
    <w:p w:rsidR="0008611E" w:rsidRDefault="0008611E" w:rsidP="00C8723F">
      <w:pPr>
        <w:pStyle w:val="BodyText"/>
        <w:spacing w:after="0"/>
        <w:rPr>
          <w:rFonts w:cs="Arial"/>
          <w:szCs w:val="22"/>
        </w:rPr>
      </w:pPr>
      <w:r w:rsidRPr="0008611E">
        <w:rPr>
          <w:rFonts w:cs="Arial"/>
          <w:color w:val="000000"/>
          <w:szCs w:val="22"/>
        </w:rPr>
        <w:t xml:space="preserve">Telephone:  </w:t>
      </w:r>
      <w:r w:rsidR="00BD113F">
        <w:rPr>
          <w:rFonts w:cs="Arial"/>
          <w:szCs w:val="22"/>
        </w:rPr>
        <w:t>01803 218900</w:t>
      </w:r>
    </w:p>
    <w:p w:rsidR="009A3E1D" w:rsidRPr="0008611E" w:rsidRDefault="004E409E" w:rsidP="00C8723F">
      <w:pPr>
        <w:pStyle w:val="BodyText"/>
        <w:spacing w:after="0"/>
        <w:rPr>
          <w:rFonts w:cs="Arial"/>
          <w:color w:val="000000"/>
          <w:szCs w:val="22"/>
        </w:rPr>
      </w:pPr>
      <w:r w:rsidRPr="0008611E">
        <w:rPr>
          <w:rFonts w:cs="Arial"/>
          <w:color w:val="000000"/>
          <w:szCs w:val="22"/>
        </w:rPr>
        <w:t xml:space="preserve">E-mail:  </w:t>
      </w:r>
      <w:hyperlink r:id="rId8" w:tooltip="mailto:licensingeast@devonandcornwall.pnn.police.uk" w:history="1">
        <w:r w:rsidR="009A3E1D" w:rsidRPr="0008611E">
          <w:rPr>
            <w:rStyle w:val="Hyperlink"/>
            <w:rFonts w:cs="Arial"/>
            <w:szCs w:val="22"/>
          </w:rPr>
          <w:t>licensingeast@devonandcornwall.pnn.police.uk</w:t>
        </w:r>
      </w:hyperlink>
    </w:p>
    <w:p w:rsidR="008164CC" w:rsidRDefault="008164CC" w:rsidP="00C8723F">
      <w:pPr>
        <w:pStyle w:val="BodyText"/>
        <w:spacing w:after="0" w:line="240" w:lineRule="auto"/>
        <w:rPr>
          <w:rFonts w:cs="Arial"/>
          <w:color w:val="000000"/>
        </w:rPr>
      </w:pPr>
    </w:p>
    <w:p w:rsidR="00C1707F" w:rsidRDefault="00D71C86" w:rsidP="00C8723F">
      <w:pPr>
        <w:pStyle w:val="BodyText"/>
        <w:spacing w:after="0" w:line="240" w:lineRule="auto"/>
        <w:rPr>
          <w:rFonts w:cs="Arial"/>
          <w:color w:val="000000"/>
        </w:rPr>
      </w:pPr>
      <w:r w:rsidRPr="0008611E">
        <w:rPr>
          <w:rFonts w:cs="Arial"/>
          <w:color w:val="000000"/>
        </w:rPr>
        <w:t>and</w:t>
      </w:r>
      <w:r w:rsidRPr="0008611E">
        <w:rPr>
          <w:rFonts w:cs="Arial"/>
          <w:color w:val="000000"/>
        </w:rPr>
        <w:tab/>
      </w:r>
    </w:p>
    <w:p w:rsidR="00C1707F" w:rsidRDefault="00C1707F" w:rsidP="00C8723F">
      <w:pPr>
        <w:pStyle w:val="BodyText"/>
        <w:spacing w:after="0" w:line="240" w:lineRule="auto"/>
        <w:rPr>
          <w:rFonts w:cs="Arial"/>
          <w:color w:val="000000"/>
        </w:rPr>
      </w:pPr>
    </w:p>
    <w:p w:rsidR="00D71C86" w:rsidRPr="0008611E" w:rsidRDefault="00D71C86" w:rsidP="008164CC">
      <w:pPr>
        <w:pStyle w:val="BodyText"/>
        <w:spacing w:after="0" w:line="240" w:lineRule="auto"/>
        <w:ind w:left="1134" w:hanging="709"/>
        <w:jc w:val="both"/>
        <w:rPr>
          <w:rFonts w:cs="Arial"/>
          <w:color w:val="000000"/>
        </w:rPr>
      </w:pPr>
      <w:r w:rsidRPr="0008611E">
        <w:rPr>
          <w:rFonts w:cs="Arial"/>
          <w:color w:val="000000"/>
        </w:rPr>
        <w:t>Devon</w:t>
      </w:r>
      <w:r w:rsidR="004E409E" w:rsidRPr="0008611E">
        <w:rPr>
          <w:rFonts w:cs="Arial"/>
          <w:color w:val="000000"/>
        </w:rPr>
        <w:t xml:space="preserve"> &amp; Somerset</w:t>
      </w:r>
      <w:r w:rsidRPr="0008611E">
        <w:rPr>
          <w:rFonts w:cs="Arial"/>
          <w:color w:val="000000"/>
        </w:rPr>
        <w:t xml:space="preserve"> Fire &amp; Rescue Service</w:t>
      </w:r>
    </w:p>
    <w:p w:rsidR="00D71C86" w:rsidRPr="0008611E" w:rsidRDefault="00D71C86" w:rsidP="008164CC">
      <w:pPr>
        <w:pStyle w:val="BodyText"/>
        <w:spacing w:after="0" w:line="240" w:lineRule="auto"/>
        <w:ind w:left="1134" w:hanging="709"/>
        <w:jc w:val="both"/>
        <w:rPr>
          <w:rFonts w:cs="Arial"/>
          <w:color w:val="000000"/>
        </w:rPr>
      </w:pPr>
      <w:r w:rsidRPr="0008611E">
        <w:rPr>
          <w:rFonts w:cs="Arial"/>
          <w:color w:val="000000"/>
        </w:rPr>
        <w:t>Divisional Headquarters</w:t>
      </w:r>
    </w:p>
    <w:p w:rsidR="00D71C86" w:rsidRPr="0008611E" w:rsidRDefault="00D71C86" w:rsidP="008164CC">
      <w:pPr>
        <w:pStyle w:val="BodyText"/>
        <w:spacing w:after="0" w:line="240" w:lineRule="auto"/>
        <w:ind w:left="1134" w:hanging="709"/>
        <w:jc w:val="both"/>
        <w:rPr>
          <w:rFonts w:cs="Arial"/>
          <w:color w:val="000000"/>
        </w:rPr>
      </w:pPr>
      <w:r w:rsidRPr="0008611E">
        <w:rPr>
          <w:rFonts w:cs="Arial"/>
          <w:color w:val="000000"/>
        </w:rPr>
        <w:t>Newton Road</w:t>
      </w:r>
    </w:p>
    <w:p w:rsidR="00D71C86" w:rsidRPr="0008611E" w:rsidRDefault="00D71C86" w:rsidP="008164CC">
      <w:pPr>
        <w:pStyle w:val="BodyText"/>
        <w:spacing w:after="0" w:line="240" w:lineRule="auto"/>
        <w:ind w:left="1134" w:hanging="709"/>
        <w:jc w:val="both"/>
        <w:rPr>
          <w:rFonts w:cs="Arial"/>
          <w:color w:val="000000"/>
        </w:rPr>
      </w:pPr>
      <w:r w:rsidRPr="0008611E">
        <w:rPr>
          <w:rFonts w:cs="Arial"/>
          <w:color w:val="000000"/>
        </w:rPr>
        <w:t>Torquay</w:t>
      </w:r>
    </w:p>
    <w:p w:rsidR="00D71C86" w:rsidRDefault="004E409E" w:rsidP="008164CC">
      <w:pPr>
        <w:pStyle w:val="BodyText"/>
        <w:spacing w:after="0" w:line="240" w:lineRule="auto"/>
        <w:ind w:left="1134" w:hanging="709"/>
        <w:jc w:val="both"/>
        <w:rPr>
          <w:rFonts w:cs="Arial"/>
          <w:color w:val="000000"/>
        </w:rPr>
      </w:pPr>
      <w:r w:rsidRPr="0008611E">
        <w:rPr>
          <w:rFonts w:cs="Arial"/>
          <w:color w:val="000000"/>
        </w:rPr>
        <w:t>TQ2 7AD</w:t>
      </w:r>
    </w:p>
    <w:p w:rsidR="00C1707F" w:rsidRPr="0008611E" w:rsidRDefault="00C1707F" w:rsidP="008164CC">
      <w:pPr>
        <w:pStyle w:val="BodyText"/>
        <w:spacing w:after="0" w:line="240" w:lineRule="auto"/>
        <w:ind w:left="1134" w:hanging="709"/>
        <w:rPr>
          <w:rFonts w:cs="Arial"/>
          <w:color w:val="000000"/>
        </w:rPr>
      </w:pPr>
    </w:p>
    <w:p w:rsidR="004E409E" w:rsidRDefault="004E409E" w:rsidP="008164CC">
      <w:pPr>
        <w:pStyle w:val="BodyText"/>
        <w:spacing w:after="0" w:line="240" w:lineRule="auto"/>
        <w:ind w:left="1134" w:hanging="709"/>
        <w:rPr>
          <w:rFonts w:cs="Arial"/>
          <w:color w:val="000000"/>
        </w:rPr>
      </w:pPr>
      <w:r w:rsidRPr="0008611E">
        <w:rPr>
          <w:rFonts w:cs="Arial"/>
          <w:color w:val="000000"/>
        </w:rPr>
        <w:t>Tel:  01803 653700</w:t>
      </w:r>
    </w:p>
    <w:p w:rsidR="004E409E" w:rsidRPr="0008611E" w:rsidRDefault="004E409E" w:rsidP="008164CC">
      <w:pPr>
        <w:pStyle w:val="BodyText"/>
        <w:spacing w:after="0" w:line="240" w:lineRule="auto"/>
        <w:ind w:left="1134" w:hanging="709"/>
        <w:rPr>
          <w:rFonts w:cs="Arial"/>
          <w:color w:val="000000"/>
        </w:rPr>
      </w:pPr>
      <w:r w:rsidRPr="0008611E">
        <w:rPr>
          <w:rFonts w:cs="Arial"/>
          <w:color w:val="000000"/>
        </w:rPr>
        <w:t xml:space="preserve">E-mail:  </w:t>
      </w:r>
      <w:hyperlink r:id="rId9" w:history="1">
        <w:r w:rsidRPr="0008611E">
          <w:rPr>
            <w:rStyle w:val="Hyperlink"/>
            <w:rFonts w:cs="Arial"/>
          </w:rPr>
          <w:t>southfiresafety@dsfire.gov.uk</w:t>
        </w:r>
      </w:hyperlink>
    </w:p>
    <w:p w:rsidR="00D71C86" w:rsidRPr="0008611E" w:rsidRDefault="00D71C86" w:rsidP="00C8723F">
      <w:pPr>
        <w:pStyle w:val="BodyText"/>
        <w:spacing w:after="0" w:line="240" w:lineRule="auto"/>
        <w:ind w:firstLine="295"/>
        <w:rPr>
          <w:rFonts w:cs="Arial"/>
          <w:color w:val="000000"/>
        </w:rPr>
      </w:pPr>
    </w:p>
    <w:p w:rsidR="00C1707F" w:rsidRDefault="00D71C86" w:rsidP="00C8723F">
      <w:pPr>
        <w:pStyle w:val="BodyText"/>
        <w:spacing w:after="0" w:line="240" w:lineRule="auto"/>
        <w:rPr>
          <w:rFonts w:cs="Arial"/>
          <w:color w:val="000000"/>
        </w:rPr>
      </w:pPr>
      <w:r w:rsidRPr="0008611E">
        <w:rPr>
          <w:rFonts w:cs="Arial"/>
          <w:color w:val="000000"/>
        </w:rPr>
        <w:t>and</w:t>
      </w:r>
      <w:r w:rsidRPr="0008611E">
        <w:rPr>
          <w:rFonts w:cs="Arial"/>
          <w:color w:val="000000"/>
        </w:rPr>
        <w:tab/>
      </w:r>
    </w:p>
    <w:p w:rsidR="00C1707F" w:rsidRDefault="00C1707F" w:rsidP="003B77E4">
      <w:pPr>
        <w:pStyle w:val="BodyText"/>
        <w:spacing w:after="0" w:line="240" w:lineRule="auto"/>
        <w:jc w:val="both"/>
        <w:rPr>
          <w:rFonts w:cs="Arial"/>
          <w:color w:val="000000"/>
        </w:rPr>
      </w:pPr>
    </w:p>
    <w:p w:rsidR="00D71C86" w:rsidRPr="0008611E" w:rsidRDefault="004E409E" w:rsidP="003B77E4">
      <w:pPr>
        <w:pStyle w:val="BodyText"/>
        <w:spacing w:after="0" w:line="240" w:lineRule="auto"/>
        <w:jc w:val="both"/>
        <w:rPr>
          <w:rFonts w:cs="Arial"/>
          <w:color w:val="000000"/>
        </w:rPr>
      </w:pPr>
      <w:r w:rsidRPr="0008611E">
        <w:rPr>
          <w:rFonts w:cs="Arial"/>
          <w:color w:val="000000"/>
        </w:rPr>
        <w:t>Licensing and Public Prote</w:t>
      </w:r>
      <w:r w:rsidR="00D71C86" w:rsidRPr="0008611E">
        <w:rPr>
          <w:rFonts w:cs="Arial"/>
          <w:color w:val="000000"/>
        </w:rPr>
        <w:t>ction Team (Public Nuisance)</w:t>
      </w:r>
    </w:p>
    <w:p w:rsidR="009A3E1D" w:rsidRPr="0008611E" w:rsidRDefault="009A3E1D" w:rsidP="003B77E4">
      <w:pPr>
        <w:pStyle w:val="BodyText"/>
        <w:spacing w:after="0" w:line="240" w:lineRule="auto"/>
        <w:jc w:val="both"/>
        <w:rPr>
          <w:rFonts w:cs="Arial"/>
          <w:color w:val="000000"/>
        </w:rPr>
      </w:pPr>
      <w:r w:rsidRPr="0008611E">
        <w:rPr>
          <w:rFonts w:cs="Arial"/>
          <w:color w:val="000000"/>
        </w:rPr>
        <w:t>Community Safety</w:t>
      </w:r>
    </w:p>
    <w:p w:rsidR="009A3E1D" w:rsidRPr="0008611E" w:rsidRDefault="009A3E1D" w:rsidP="003B77E4">
      <w:pPr>
        <w:pStyle w:val="BodyText"/>
        <w:spacing w:after="0" w:line="240" w:lineRule="auto"/>
        <w:jc w:val="both"/>
        <w:rPr>
          <w:rFonts w:cs="Arial"/>
          <w:color w:val="000000"/>
        </w:rPr>
      </w:pPr>
      <w:r>
        <w:rPr>
          <w:rFonts w:cs="Arial"/>
          <w:color w:val="000000"/>
        </w:rPr>
        <w:t>Town Hall</w:t>
      </w:r>
    </w:p>
    <w:p w:rsidR="009A3E1D" w:rsidRPr="0008611E" w:rsidRDefault="009A3E1D" w:rsidP="003B77E4">
      <w:pPr>
        <w:pStyle w:val="BodyText"/>
        <w:spacing w:after="0" w:line="240" w:lineRule="auto"/>
        <w:jc w:val="both"/>
        <w:rPr>
          <w:rFonts w:cs="Arial"/>
          <w:color w:val="000000"/>
        </w:rPr>
      </w:pPr>
      <w:r>
        <w:rPr>
          <w:rFonts w:cs="Arial"/>
          <w:color w:val="000000"/>
        </w:rPr>
        <w:t>Castle Circus</w:t>
      </w:r>
    </w:p>
    <w:p w:rsidR="009A3E1D" w:rsidRPr="0008611E" w:rsidRDefault="009A3E1D" w:rsidP="003B77E4">
      <w:pPr>
        <w:pStyle w:val="BodyText"/>
        <w:spacing w:after="0" w:line="240" w:lineRule="auto"/>
        <w:jc w:val="both"/>
        <w:rPr>
          <w:rFonts w:cs="Arial"/>
          <w:color w:val="000000"/>
        </w:rPr>
      </w:pPr>
      <w:r w:rsidRPr="0008611E">
        <w:rPr>
          <w:rFonts w:cs="Arial"/>
          <w:color w:val="000000"/>
        </w:rPr>
        <w:t>Torquay</w:t>
      </w:r>
    </w:p>
    <w:p w:rsidR="009A3E1D" w:rsidRDefault="009A3E1D" w:rsidP="003B77E4">
      <w:pPr>
        <w:pStyle w:val="BodyText"/>
        <w:spacing w:after="0" w:line="240" w:lineRule="auto"/>
        <w:jc w:val="both"/>
        <w:rPr>
          <w:rFonts w:cs="Arial"/>
          <w:color w:val="000000"/>
        </w:rPr>
      </w:pPr>
      <w:r w:rsidRPr="0008611E">
        <w:rPr>
          <w:rFonts w:cs="Arial"/>
          <w:color w:val="000000"/>
        </w:rPr>
        <w:t>TQ</w:t>
      </w:r>
      <w:r>
        <w:rPr>
          <w:rFonts w:cs="Arial"/>
          <w:color w:val="000000"/>
        </w:rPr>
        <w:t>1 3DR</w:t>
      </w:r>
    </w:p>
    <w:p w:rsidR="00C1707F" w:rsidRPr="0008611E" w:rsidRDefault="00C1707F" w:rsidP="00C8723F">
      <w:pPr>
        <w:pStyle w:val="BodyText"/>
        <w:spacing w:after="0" w:line="240" w:lineRule="auto"/>
        <w:ind w:firstLine="295"/>
        <w:rPr>
          <w:rFonts w:cs="Arial"/>
          <w:color w:val="000000"/>
        </w:rPr>
      </w:pPr>
    </w:p>
    <w:p w:rsidR="009A3E1D" w:rsidRPr="0008611E" w:rsidRDefault="009A3E1D" w:rsidP="00C1707F">
      <w:pPr>
        <w:pStyle w:val="BodyText"/>
        <w:spacing w:after="0" w:line="240" w:lineRule="auto"/>
        <w:rPr>
          <w:rFonts w:cs="Arial"/>
          <w:color w:val="000000"/>
        </w:rPr>
      </w:pPr>
      <w:r w:rsidRPr="0008611E">
        <w:rPr>
          <w:rFonts w:cs="Arial"/>
          <w:color w:val="000000"/>
        </w:rPr>
        <w:t>Tel:  01803 208</w:t>
      </w:r>
      <w:r>
        <w:rPr>
          <w:rFonts w:cs="Arial"/>
          <w:color w:val="000000"/>
        </w:rPr>
        <w:t>025</w:t>
      </w:r>
    </w:p>
    <w:p w:rsidR="00D71C86" w:rsidRPr="0008611E" w:rsidRDefault="00D71C86" w:rsidP="00C8723F">
      <w:pPr>
        <w:pStyle w:val="BodyText"/>
        <w:spacing w:after="0" w:line="240" w:lineRule="auto"/>
        <w:rPr>
          <w:rFonts w:cs="Arial"/>
          <w:color w:val="000000"/>
        </w:rPr>
      </w:pPr>
    </w:p>
    <w:p w:rsidR="00C1707F" w:rsidRDefault="00D71C86" w:rsidP="00C8723F">
      <w:pPr>
        <w:pStyle w:val="BodyText"/>
        <w:spacing w:after="0" w:line="240" w:lineRule="auto"/>
        <w:rPr>
          <w:rFonts w:cs="Arial"/>
          <w:color w:val="000000"/>
        </w:rPr>
      </w:pPr>
      <w:r w:rsidRPr="0008611E">
        <w:rPr>
          <w:rFonts w:cs="Arial"/>
          <w:color w:val="000000"/>
        </w:rPr>
        <w:t>and</w:t>
      </w:r>
      <w:r w:rsidRPr="0008611E">
        <w:rPr>
          <w:rFonts w:cs="Arial"/>
          <w:color w:val="000000"/>
        </w:rPr>
        <w:tab/>
      </w:r>
    </w:p>
    <w:p w:rsidR="00C1707F" w:rsidRDefault="00C1707F" w:rsidP="00C8723F">
      <w:pPr>
        <w:pStyle w:val="BodyText"/>
        <w:spacing w:after="0" w:line="240" w:lineRule="auto"/>
        <w:rPr>
          <w:rFonts w:cs="Arial"/>
          <w:color w:val="000000"/>
        </w:rPr>
      </w:pPr>
    </w:p>
    <w:p w:rsidR="00D71C86" w:rsidRPr="0008611E" w:rsidRDefault="00D71C86" w:rsidP="003B77E4">
      <w:pPr>
        <w:pStyle w:val="BodyText"/>
        <w:spacing w:after="0" w:line="240" w:lineRule="auto"/>
        <w:jc w:val="both"/>
        <w:rPr>
          <w:rFonts w:cs="Arial"/>
          <w:color w:val="000000"/>
        </w:rPr>
      </w:pPr>
      <w:r w:rsidRPr="0008611E">
        <w:rPr>
          <w:rFonts w:cs="Arial"/>
          <w:color w:val="000000"/>
        </w:rPr>
        <w:t>Trading Standards</w:t>
      </w:r>
    </w:p>
    <w:p w:rsidR="00D71C86" w:rsidRPr="0008611E" w:rsidRDefault="004E409E" w:rsidP="003B77E4">
      <w:pPr>
        <w:pStyle w:val="BodyText"/>
        <w:spacing w:after="0" w:line="240" w:lineRule="auto"/>
        <w:jc w:val="both"/>
        <w:rPr>
          <w:rFonts w:cs="Arial"/>
          <w:color w:val="000000"/>
        </w:rPr>
      </w:pPr>
      <w:r w:rsidRPr="0008611E">
        <w:rPr>
          <w:rFonts w:cs="Arial"/>
          <w:color w:val="000000"/>
        </w:rPr>
        <w:t>Community Safety</w:t>
      </w:r>
    </w:p>
    <w:p w:rsidR="009A3E1D" w:rsidRPr="0008611E" w:rsidRDefault="009A3E1D" w:rsidP="003B77E4">
      <w:pPr>
        <w:pStyle w:val="BodyText"/>
        <w:spacing w:after="0" w:line="240" w:lineRule="auto"/>
        <w:jc w:val="both"/>
        <w:rPr>
          <w:rFonts w:cs="Arial"/>
          <w:color w:val="000000"/>
        </w:rPr>
      </w:pPr>
      <w:r>
        <w:rPr>
          <w:rFonts w:cs="Arial"/>
          <w:color w:val="000000"/>
        </w:rPr>
        <w:t>Town Hall</w:t>
      </w:r>
    </w:p>
    <w:p w:rsidR="009A3E1D" w:rsidRPr="0008611E" w:rsidRDefault="009A3E1D" w:rsidP="003B77E4">
      <w:pPr>
        <w:pStyle w:val="BodyText"/>
        <w:spacing w:after="0" w:line="240" w:lineRule="auto"/>
        <w:jc w:val="both"/>
        <w:rPr>
          <w:rFonts w:cs="Arial"/>
          <w:color w:val="000000"/>
        </w:rPr>
      </w:pPr>
      <w:r>
        <w:rPr>
          <w:rFonts w:cs="Arial"/>
          <w:color w:val="000000"/>
        </w:rPr>
        <w:t>Castle Circus</w:t>
      </w:r>
    </w:p>
    <w:p w:rsidR="009A3E1D" w:rsidRPr="0008611E" w:rsidRDefault="009A3E1D" w:rsidP="003B77E4">
      <w:pPr>
        <w:pStyle w:val="BodyText"/>
        <w:spacing w:after="0" w:line="240" w:lineRule="auto"/>
        <w:jc w:val="both"/>
        <w:rPr>
          <w:rFonts w:cs="Arial"/>
          <w:color w:val="000000"/>
        </w:rPr>
      </w:pPr>
      <w:r w:rsidRPr="0008611E">
        <w:rPr>
          <w:rFonts w:cs="Arial"/>
          <w:color w:val="000000"/>
        </w:rPr>
        <w:t>Torquay</w:t>
      </w:r>
    </w:p>
    <w:p w:rsidR="009A3E1D" w:rsidRPr="0008611E" w:rsidRDefault="009A3E1D" w:rsidP="003B77E4">
      <w:pPr>
        <w:pStyle w:val="BodyText"/>
        <w:spacing w:after="0" w:line="240" w:lineRule="auto"/>
        <w:jc w:val="both"/>
        <w:rPr>
          <w:rFonts w:cs="Arial"/>
          <w:color w:val="000000"/>
        </w:rPr>
      </w:pPr>
      <w:r w:rsidRPr="0008611E">
        <w:rPr>
          <w:rFonts w:cs="Arial"/>
          <w:color w:val="000000"/>
        </w:rPr>
        <w:t>TQ</w:t>
      </w:r>
      <w:r>
        <w:rPr>
          <w:rFonts w:cs="Arial"/>
          <w:color w:val="000000"/>
        </w:rPr>
        <w:t>1 3DR</w:t>
      </w:r>
    </w:p>
    <w:p w:rsidR="00C1707F" w:rsidRDefault="00C1707F" w:rsidP="00C1707F">
      <w:pPr>
        <w:pStyle w:val="BodyText"/>
        <w:spacing w:after="0" w:line="240" w:lineRule="auto"/>
        <w:rPr>
          <w:rFonts w:cs="Arial"/>
          <w:color w:val="000000"/>
        </w:rPr>
      </w:pPr>
    </w:p>
    <w:p w:rsidR="009A3E1D" w:rsidRPr="0008611E" w:rsidRDefault="009A3E1D" w:rsidP="00C1707F">
      <w:pPr>
        <w:pStyle w:val="BodyText"/>
        <w:spacing w:after="0" w:line="240" w:lineRule="auto"/>
        <w:rPr>
          <w:rFonts w:cs="Arial"/>
          <w:color w:val="000000"/>
        </w:rPr>
      </w:pPr>
      <w:r w:rsidRPr="0008611E">
        <w:rPr>
          <w:rFonts w:cs="Arial"/>
          <w:color w:val="000000"/>
        </w:rPr>
        <w:t>Tel:  01803 208</w:t>
      </w:r>
      <w:r>
        <w:rPr>
          <w:rFonts w:cs="Arial"/>
          <w:color w:val="000000"/>
        </w:rPr>
        <w:t>025</w:t>
      </w:r>
    </w:p>
    <w:p w:rsidR="00C1707F" w:rsidRDefault="00C1707F" w:rsidP="00C1707F">
      <w:pPr>
        <w:rPr>
          <w:rFonts w:ascii="Arial" w:hAnsi="Arial" w:cs="Arial"/>
          <w:color w:val="000000"/>
          <w:sz w:val="22"/>
        </w:rPr>
      </w:pPr>
    </w:p>
    <w:p w:rsidR="00C1707F" w:rsidRDefault="00D71C86" w:rsidP="00C1707F">
      <w:pPr>
        <w:rPr>
          <w:rFonts w:ascii="Arial" w:hAnsi="Arial" w:cs="Arial"/>
          <w:sz w:val="22"/>
          <w:szCs w:val="22"/>
        </w:rPr>
      </w:pPr>
      <w:r w:rsidRPr="0008611E">
        <w:rPr>
          <w:rFonts w:ascii="Arial" w:hAnsi="Arial" w:cs="Arial"/>
          <w:sz w:val="22"/>
          <w:szCs w:val="22"/>
        </w:rPr>
        <w:t>and</w:t>
      </w:r>
      <w:r w:rsidRPr="0008611E">
        <w:rPr>
          <w:rFonts w:ascii="Arial" w:hAnsi="Arial" w:cs="Arial"/>
          <w:sz w:val="22"/>
          <w:szCs w:val="22"/>
        </w:rPr>
        <w:tab/>
      </w:r>
    </w:p>
    <w:p w:rsidR="00C1707F" w:rsidRDefault="00C1707F" w:rsidP="00C1707F">
      <w:pPr>
        <w:rPr>
          <w:rFonts w:ascii="Arial" w:hAnsi="Arial" w:cs="Arial"/>
          <w:sz w:val="22"/>
          <w:szCs w:val="22"/>
        </w:rPr>
      </w:pPr>
    </w:p>
    <w:p w:rsidR="0008611E" w:rsidRPr="0008611E" w:rsidRDefault="00416228" w:rsidP="003B77E4">
      <w:pPr>
        <w:jc w:val="both"/>
        <w:rPr>
          <w:rFonts w:ascii="Arial" w:hAnsi="Arial"/>
          <w:sz w:val="22"/>
          <w:szCs w:val="22"/>
          <w:lang w:val="en-US"/>
        </w:rPr>
      </w:pPr>
      <w:r>
        <w:rPr>
          <w:rFonts w:ascii="Arial" w:hAnsi="Arial"/>
          <w:sz w:val="22"/>
          <w:szCs w:val="22"/>
          <w:lang w:val="en-US"/>
        </w:rPr>
        <w:t>Safeguarding Manager</w:t>
      </w:r>
    </w:p>
    <w:p w:rsidR="0008611E" w:rsidRPr="0008611E" w:rsidRDefault="0008611E" w:rsidP="003B77E4">
      <w:pPr>
        <w:jc w:val="both"/>
        <w:rPr>
          <w:rFonts w:ascii="Arial" w:hAnsi="Arial"/>
          <w:sz w:val="22"/>
          <w:szCs w:val="22"/>
          <w:lang w:val="en-US"/>
        </w:rPr>
      </w:pPr>
      <w:r w:rsidRPr="0008611E">
        <w:rPr>
          <w:rFonts w:ascii="Arial" w:hAnsi="Arial"/>
          <w:sz w:val="22"/>
          <w:szCs w:val="22"/>
          <w:lang w:val="en-US"/>
        </w:rPr>
        <w:t>c/o Town Hall,</w:t>
      </w:r>
    </w:p>
    <w:p w:rsidR="0008611E" w:rsidRPr="0008611E" w:rsidRDefault="0008611E" w:rsidP="003B77E4">
      <w:pPr>
        <w:jc w:val="both"/>
        <w:rPr>
          <w:rFonts w:ascii="Arial" w:hAnsi="Arial"/>
          <w:sz w:val="22"/>
          <w:szCs w:val="22"/>
          <w:lang w:val="en-US"/>
        </w:rPr>
      </w:pPr>
      <w:r w:rsidRPr="0008611E">
        <w:rPr>
          <w:rFonts w:ascii="Arial" w:hAnsi="Arial"/>
          <w:sz w:val="22"/>
          <w:szCs w:val="22"/>
          <w:lang w:val="en-US"/>
        </w:rPr>
        <w:t>Castle Circus,</w:t>
      </w:r>
    </w:p>
    <w:p w:rsidR="0008611E" w:rsidRPr="0008611E" w:rsidRDefault="0008611E" w:rsidP="003B77E4">
      <w:pPr>
        <w:jc w:val="both"/>
        <w:rPr>
          <w:rFonts w:ascii="Arial" w:hAnsi="Arial"/>
          <w:sz w:val="22"/>
          <w:szCs w:val="22"/>
          <w:lang w:val="en-US"/>
        </w:rPr>
      </w:pPr>
      <w:r w:rsidRPr="0008611E">
        <w:rPr>
          <w:rFonts w:ascii="Arial" w:hAnsi="Arial"/>
          <w:sz w:val="22"/>
          <w:szCs w:val="22"/>
          <w:lang w:val="en-US"/>
        </w:rPr>
        <w:t>Torquay,</w:t>
      </w:r>
    </w:p>
    <w:p w:rsidR="0008611E" w:rsidRPr="0008611E" w:rsidRDefault="0008611E" w:rsidP="003B77E4">
      <w:pPr>
        <w:jc w:val="both"/>
        <w:rPr>
          <w:rFonts w:ascii="Arial" w:hAnsi="Arial"/>
          <w:sz w:val="22"/>
          <w:szCs w:val="22"/>
          <w:lang w:val="en-US"/>
        </w:rPr>
      </w:pPr>
      <w:r w:rsidRPr="0008611E">
        <w:rPr>
          <w:rFonts w:ascii="Arial" w:hAnsi="Arial"/>
          <w:sz w:val="22"/>
          <w:szCs w:val="22"/>
          <w:lang w:val="en-US"/>
        </w:rPr>
        <w:t>TQ1 3DR</w:t>
      </w:r>
    </w:p>
    <w:p w:rsidR="00C1707F" w:rsidRDefault="00C1707F" w:rsidP="00C1707F">
      <w:pPr>
        <w:rPr>
          <w:rFonts w:ascii="Arial" w:hAnsi="Arial"/>
          <w:sz w:val="22"/>
          <w:szCs w:val="22"/>
          <w:lang w:val="en-US"/>
        </w:rPr>
      </w:pPr>
    </w:p>
    <w:p w:rsidR="0008611E" w:rsidRDefault="00416228" w:rsidP="004226F1">
      <w:pPr>
        <w:rPr>
          <w:rFonts w:ascii="Arial" w:hAnsi="Arial"/>
          <w:sz w:val="22"/>
          <w:szCs w:val="22"/>
          <w:lang w:val="en-US"/>
        </w:rPr>
      </w:pPr>
      <w:r>
        <w:rPr>
          <w:rFonts w:ascii="Arial" w:hAnsi="Arial"/>
          <w:sz w:val="22"/>
          <w:szCs w:val="22"/>
          <w:lang w:val="en-US"/>
        </w:rPr>
        <w:t>Telephone: (01803) 207176</w:t>
      </w:r>
    </w:p>
    <w:p w:rsidR="0008611E" w:rsidRDefault="0008611E" w:rsidP="00C8723F">
      <w:pPr>
        <w:pStyle w:val="BodyText"/>
        <w:spacing w:after="0" w:line="240" w:lineRule="auto"/>
      </w:pPr>
      <w:r w:rsidRPr="0008611E">
        <w:rPr>
          <w:szCs w:val="22"/>
        </w:rPr>
        <w:t xml:space="preserve">E-mail:  </w:t>
      </w:r>
      <w:hyperlink r:id="rId10" w:history="1">
        <w:r w:rsidRPr="0008611E">
          <w:rPr>
            <w:rStyle w:val="Hyperlink"/>
            <w:szCs w:val="22"/>
          </w:rPr>
          <w:t>tscb@torbay.gcsx.gov.uk</w:t>
        </w:r>
      </w:hyperlink>
    </w:p>
    <w:p w:rsidR="00416228" w:rsidRDefault="00416228" w:rsidP="00C8723F">
      <w:pPr>
        <w:pStyle w:val="BodyText"/>
        <w:spacing w:after="0" w:line="240" w:lineRule="auto"/>
      </w:pPr>
    </w:p>
    <w:p w:rsidR="00416228" w:rsidRDefault="00416228" w:rsidP="00C8723F">
      <w:pPr>
        <w:pStyle w:val="BodyText"/>
        <w:spacing w:after="0" w:line="240" w:lineRule="auto"/>
      </w:pPr>
      <w:r>
        <w:t>and</w:t>
      </w:r>
    </w:p>
    <w:p w:rsidR="00416228" w:rsidRDefault="00416228" w:rsidP="00C8723F">
      <w:pPr>
        <w:pStyle w:val="BodyText"/>
        <w:spacing w:after="0" w:line="240" w:lineRule="auto"/>
      </w:pPr>
    </w:p>
    <w:p w:rsidR="00416228" w:rsidRDefault="00416228" w:rsidP="00C8723F">
      <w:pPr>
        <w:pStyle w:val="BodyText"/>
        <w:spacing w:after="0" w:line="240" w:lineRule="auto"/>
      </w:pPr>
      <w:r>
        <w:t>Director of Public Health Torbay</w:t>
      </w:r>
    </w:p>
    <w:p w:rsidR="00416228" w:rsidRDefault="00416228" w:rsidP="00C8723F">
      <w:pPr>
        <w:pStyle w:val="BodyText"/>
        <w:spacing w:after="0" w:line="240" w:lineRule="auto"/>
      </w:pPr>
      <w:r>
        <w:t>Town Hall</w:t>
      </w:r>
    </w:p>
    <w:p w:rsidR="00416228" w:rsidRDefault="00416228" w:rsidP="00C8723F">
      <w:pPr>
        <w:pStyle w:val="BodyText"/>
        <w:spacing w:after="0" w:line="240" w:lineRule="auto"/>
      </w:pPr>
      <w:r>
        <w:t>Castle Circus</w:t>
      </w:r>
    </w:p>
    <w:p w:rsidR="00416228" w:rsidRDefault="00416228" w:rsidP="00C8723F">
      <w:pPr>
        <w:pStyle w:val="BodyText"/>
        <w:spacing w:after="0" w:line="240" w:lineRule="auto"/>
      </w:pPr>
      <w:r>
        <w:t>Torquay</w:t>
      </w:r>
    </w:p>
    <w:p w:rsidR="00416228" w:rsidRDefault="00416228" w:rsidP="00C8723F">
      <w:pPr>
        <w:pStyle w:val="BodyText"/>
        <w:spacing w:after="0" w:line="240" w:lineRule="auto"/>
      </w:pPr>
      <w:r>
        <w:t>TQ1 3DR</w:t>
      </w:r>
    </w:p>
    <w:p w:rsidR="00416228" w:rsidRDefault="00416228" w:rsidP="00C8723F">
      <w:pPr>
        <w:pStyle w:val="BodyText"/>
        <w:spacing w:after="0" w:line="240" w:lineRule="auto"/>
      </w:pPr>
    </w:p>
    <w:p w:rsidR="00416228" w:rsidRDefault="00416228" w:rsidP="00C8723F">
      <w:pPr>
        <w:pStyle w:val="BodyText"/>
        <w:spacing w:after="0" w:line="240" w:lineRule="auto"/>
      </w:pPr>
      <w:r>
        <w:t>Telephone: (01803) 207315</w:t>
      </w:r>
    </w:p>
    <w:p w:rsidR="00416228" w:rsidRDefault="00416228" w:rsidP="00C8723F">
      <w:pPr>
        <w:pStyle w:val="BodyText"/>
        <w:spacing w:after="0" w:line="240" w:lineRule="auto"/>
      </w:pPr>
      <w:r>
        <w:t xml:space="preserve">E-mail: </w:t>
      </w:r>
      <w:hyperlink r:id="rId11" w:history="1">
        <w:r w:rsidRPr="00D20845">
          <w:rPr>
            <w:rStyle w:val="Hyperlink"/>
          </w:rPr>
          <w:t>publichealth@torbay.gov.uk</w:t>
        </w:r>
      </w:hyperlink>
    </w:p>
    <w:p w:rsidR="00416228" w:rsidRPr="0008611E" w:rsidRDefault="00416228" w:rsidP="00416228">
      <w:pPr>
        <w:pStyle w:val="BodyText"/>
        <w:spacing w:after="0" w:line="240" w:lineRule="auto"/>
        <w:ind w:left="0"/>
        <w:rPr>
          <w:szCs w:val="22"/>
        </w:rPr>
      </w:pPr>
    </w:p>
    <w:p w:rsidR="00D71C86" w:rsidRPr="0008611E" w:rsidRDefault="00D71C86" w:rsidP="00C1707F">
      <w:pPr>
        <w:pStyle w:val="BodyText"/>
        <w:spacing w:after="0" w:line="240" w:lineRule="auto"/>
        <w:ind w:left="0"/>
        <w:rPr>
          <w:rFonts w:cs="Arial"/>
          <w:b/>
          <w:color w:val="000000"/>
          <w:u w:val="single"/>
        </w:rPr>
      </w:pPr>
    </w:p>
    <w:p w:rsidR="00D71C86" w:rsidRDefault="00D71C86" w:rsidP="00C8723F">
      <w:pPr>
        <w:pStyle w:val="BodyText"/>
        <w:numPr>
          <w:ilvl w:val="0"/>
          <w:numId w:val="4"/>
        </w:numPr>
        <w:spacing w:after="0" w:line="240" w:lineRule="auto"/>
        <w:ind w:left="425"/>
        <w:rPr>
          <w:rFonts w:cs="Arial"/>
          <w:color w:val="000000"/>
        </w:rPr>
      </w:pPr>
      <w:r w:rsidRPr="0008611E">
        <w:rPr>
          <w:rFonts w:cs="Arial"/>
          <w:color w:val="000000"/>
        </w:rPr>
        <w:t xml:space="preserve">If </w:t>
      </w:r>
      <w:smartTag w:uri="urn:schemas-microsoft-com:office:smarttags" w:element="PersonName">
        <w:r w:rsidRPr="0008611E">
          <w:rPr>
            <w:rFonts w:cs="Arial"/>
            <w:color w:val="000000"/>
          </w:rPr>
          <w:t>Torbay</w:t>
        </w:r>
      </w:smartTag>
      <w:r w:rsidRPr="0008611E">
        <w:rPr>
          <w:rFonts w:cs="Arial"/>
          <w:color w:val="000000"/>
        </w:rPr>
        <w:t xml:space="preserve"> Council is your Health &amp; Safety Enforcing Authority e.g. pubs, nightclubs, retail premises, hotels, etc then you must copy your application to:</w:t>
      </w:r>
    </w:p>
    <w:p w:rsidR="00C1707F" w:rsidRPr="0008611E" w:rsidRDefault="00C1707F" w:rsidP="00C1707F">
      <w:pPr>
        <w:pStyle w:val="BodyText"/>
        <w:spacing w:after="0" w:line="240" w:lineRule="auto"/>
        <w:rPr>
          <w:rFonts w:cs="Arial"/>
          <w:color w:val="000000"/>
        </w:rPr>
      </w:pPr>
    </w:p>
    <w:p w:rsidR="00D71C86" w:rsidRPr="0008611E" w:rsidRDefault="00A55D18" w:rsidP="003B77E4">
      <w:pPr>
        <w:pStyle w:val="BodyText"/>
        <w:spacing w:after="0" w:line="240" w:lineRule="auto"/>
        <w:jc w:val="both"/>
        <w:rPr>
          <w:rFonts w:cs="Arial"/>
          <w:color w:val="000000"/>
        </w:rPr>
      </w:pPr>
      <w:r w:rsidRPr="0008611E">
        <w:rPr>
          <w:rFonts w:cs="Arial"/>
          <w:color w:val="000000"/>
        </w:rPr>
        <w:t>Commercial Team</w:t>
      </w:r>
    </w:p>
    <w:p w:rsidR="00D71C86" w:rsidRPr="0008611E" w:rsidRDefault="00A55D18" w:rsidP="003B77E4">
      <w:pPr>
        <w:pStyle w:val="BodyText"/>
        <w:spacing w:after="0" w:line="240" w:lineRule="auto"/>
        <w:jc w:val="both"/>
        <w:rPr>
          <w:rFonts w:cs="Arial"/>
          <w:color w:val="000000"/>
        </w:rPr>
      </w:pPr>
      <w:r w:rsidRPr="0008611E">
        <w:rPr>
          <w:rFonts w:cs="Arial"/>
          <w:color w:val="000000"/>
        </w:rPr>
        <w:t>Community Safety</w:t>
      </w:r>
    </w:p>
    <w:p w:rsidR="009A3E1D" w:rsidRPr="0008611E" w:rsidRDefault="009A3E1D" w:rsidP="003B77E4">
      <w:pPr>
        <w:pStyle w:val="BodyText"/>
        <w:spacing w:after="0" w:line="240" w:lineRule="auto"/>
        <w:jc w:val="both"/>
        <w:rPr>
          <w:rFonts w:cs="Arial"/>
          <w:color w:val="000000"/>
        </w:rPr>
      </w:pPr>
      <w:r>
        <w:rPr>
          <w:rFonts w:cs="Arial"/>
          <w:color w:val="000000"/>
        </w:rPr>
        <w:t>Town Hall</w:t>
      </w:r>
    </w:p>
    <w:p w:rsidR="009A3E1D" w:rsidRPr="0008611E" w:rsidRDefault="009A3E1D" w:rsidP="003B77E4">
      <w:pPr>
        <w:pStyle w:val="BodyText"/>
        <w:spacing w:after="0" w:line="240" w:lineRule="auto"/>
        <w:jc w:val="both"/>
        <w:rPr>
          <w:rFonts w:cs="Arial"/>
          <w:color w:val="000000"/>
        </w:rPr>
      </w:pPr>
      <w:r>
        <w:rPr>
          <w:rFonts w:cs="Arial"/>
          <w:color w:val="000000"/>
        </w:rPr>
        <w:lastRenderedPageBreak/>
        <w:t>Castle Circus</w:t>
      </w:r>
    </w:p>
    <w:p w:rsidR="009A3E1D" w:rsidRPr="0008611E" w:rsidRDefault="009A3E1D" w:rsidP="003B77E4">
      <w:pPr>
        <w:pStyle w:val="BodyText"/>
        <w:spacing w:after="0" w:line="240" w:lineRule="auto"/>
        <w:jc w:val="both"/>
        <w:rPr>
          <w:rFonts w:cs="Arial"/>
          <w:color w:val="000000"/>
        </w:rPr>
      </w:pPr>
      <w:r w:rsidRPr="0008611E">
        <w:rPr>
          <w:rFonts w:cs="Arial"/>
          <w:color w:val="000000"/>
        </w:rPr>
        <w:t>Torquay</w:t>
      </w:r>
    </w:p>
    <w:p w:rsidR="009A3E1D" w:rsidRDefault="009A3E1D" w:rsidP="003B77E4">
      <w:pPr>
        <w:pStyle w:val="BodyText"/>
        <w:spacing w:after="0" w:line="240" w:lineRule="auto"/>
        <w:jc w:val="both"/>
        <w:rPr>
          <w:rFonts w:cs="Arial"/>
          <w:color w:val="000000"/>
        </w:rPr>
      </w:pPr>
      <w:r w:rsidRPr="0008611E">
        <w:rPr>
          <w:rFonts w:cs="Arial"/>
          <w:color w:val="000000"/>
        </w:rPr>
        <w:t>TQ</w:t>
      </w:r>
      <w:r>
        <w:rPr>
          <w:rFonts w:cs="Arial"/>
          <w:color w:val="000000"/>
        </w:rPr>
        <w:t>1 3DR</w:t>
      </w:r>
    </w:p>
    <w:p w:rsidR="00C1707F" w:rsidRDefault="00C1707F" w:rsidP="00C1707F">
      <w:pPr>
        <w:pStyle w:val="BodyText"/>
        <w:spacing w:after="0" w:line="240" w:lineRule="auto"/>
        <w:rPr>
          <w:rFonts w:cs="Arial"/>
          <w:color w:val="000000"/>
        </w:rPr>
      </w:pPr>
    </w:p>
    <w:p w:rsidR="009A3E1D" w:rsidRPr="0008611E" w:rsidRDefault="009A3E1D" w:rsidP="00C1707F">
      <w:pPr>
        <w:pStyle w:val="BodyText"/>
        <w:spacing w:after="0" w:line="240" w:lineRule="auto"/>
        <w:rPr>
          <w:rFonts w:cs="Arial"/>
          <w:color w:val="000000"/>
        </w:rPr>
      </w:pPr>
      <w:r w:rsidRPr="0008611E">
        <w:rPr>
          <w:rFonts w:cs="Arial"/>
          <w:color w:val="000000"/>
        </w:rPr>
        <w:t>Tel:  01803 208</w:t>
      </w:r>
      <w:r>
        <w:rPr>
          <w:rFonts w:cs="Arial"/>
          <w:color w:val="000000"/>
        </w:rPr>
        <w:t>025</w:t>
      </w:r>
    </w:p>
    <w:p w:rsidR="00D71C86" w:rsidRPr="0008611E" w:rsidRDefault="00D71C86" w:rsidP="00C8723F">
      <w:pPr>
        <w:pStyle w:val="BodyText"/>
        <w:spacing w:after="0" w:line="240" w:lineRule="auto"/>
        <w:rPr>
          <w:rFonts w:cs="Arial"/>
          <w:color w:val="000000"/>
        </w:rPr>
      </w:pPr>
    </w:p>
    <w:p w:rsidR="00D71C86" w:rsidRDefault="00D71C86" w:rsidP="00C8723F">
      <w:pPr>
        <w:pStyle w:val="BodyText"/>
        <w:spacing w:after="0" w:line="240" w:lineRule="auto"/>
        <w:rPr>
          <w:rFonts w:cs="Arial"/>
          <w:color w:val="000000"/>
        </w:rPr>
      </w:pPr>
      <w:r w:rsidRPr="0008611E">
        <w:rPr>
          <w:rFonts w:cs="Arial"/>
          <w:color w:val="000000"/>
        </w:rPr>
        <w:t xml:space="preserve">If the Health &amp; Safety Executive is your Health &amp; Safety Enforcing Authority e.g. Schools, Factories, Premises operated by </w:t>
      </w:r>
      <w:smartTag w:uri="urn:schemas-microsoft-com:office:smarttags" w:element="PersonName">
        <w:r w:rsidRPr="0008611E">
          <w:rPr>
            <w:rFonts w:cs="Arial"/>
            <w:color w:val="000000"/>
          </w:rPr>
          <w:t>Torbay</w:t>
        </w:r>
      </w:smartTag>
      <w:r w:rsidRPr="0008611E">
        <w:rPr>
          <w:rFonts w:cs="Arial"/>
          <w:color w:val="000000"/>
        </w:rPr>
        <w:t xml:space="preserve"> Council, etc then you must copy your application to:</w:t>
      </w:r>
    </w:p>
    <w:p w:rsidR="00C1707F" w:rsidRPr="0008611E" w:rsidRDefault="00C1707F" w:rsidP="00C8723F">
      <w:pPr>
        <w:pStyle w:val="BodyText"/>
        <w:spacing w:after="0" w:line="240" w:lineRule="auto"/>
        <w:rPr>
          <w:rFonts w:cs="Arial"/>
          <w:color w:val="000000"/>
        </w:rPr>
      </w:pPr>
    </w:p>
    <w:p w:rsidR="00D71C86" w:rsidRPr="0008611E" w:rsidRDefault="00D71C86" w:rsidP="003B77E4">
      <w:pPr>
        <w:pStyle w:val="BodyText"/>
        <w:spacing w:after="0" w:line="240" w:lineRule="auto"/>
        <w:jc w:val="both"/>
        <w:rPr>
          <w:rFonts w:cs="Arial"/>
          <w:color w:val="000000"/>
        </w:rPr>
      </w:pPr>
      <w:r w:rsidRPr="0008611E">
        <w:rPr>
          <w:rFonts w:cs="Arial"/>
          <w:color w:val="000000"/>
        </w:rPr>
        <w:t>Health &amp; Safety Executive</w:t>
      </w:r>
    </w:p>
    <w:p w:rsidR="00D71C86" w:rsidRPr="0008611E" w:rsidRDefault="00D71C86" w:rsidP="003B77E4">
      <w:pPr>
        <w:pStyle w:val="BodyText"/>
        <w:spacing w:after="0" w:line="240" w:lineRule="auto"/>
        <w:jc w:val="both"/>
        <w:rPr>
          <w:rFonts w:cs="Arial"/>
          <w:color w:val="000000"/>
        </w:rPr>
      </w:pPr>
      <w:r w:rsidRPr="0008611E">
        <w:rPr>
          <w:rFonts w:cs="Arial"/>
          <w:color w:val="000000"/>
        </w:rPr>
        <w:t>Ballard House</w:t>
      </w:r>
    </w:p>
    <w:p w:rsidR="00D71C86" w:rsidRPr="0008611E" w:rsidRDefault="00D71C86" w:rsidP="003B77E4">
      <w:pPr>
        <w:pStyle w:val="BodyText"/>
        <w:spacing w:after="0" w:line="240" w:lineRule="auto"/>
        <w:jc w:val="both"/>
        <w:rPr>
          <w:rFonts w:cs="Arial"/>
          <w:color w:val="000000"/>
        </w:rPr>
      </w:pPr>
      <w:r w:rsidRPr="0008611E">
        <w:rPr>
          <w:rFonts w:cs="Arial"/>
          <w:color w:val="000000"/>
        </w:rPr>
        <w:t>West Hoe Road</w:t>
      </w:r>
    </w:p>
    <w:p w:rsidR="00D71C86" w:rsidRPr="0008611E" w:rsidRDefault="00D71C86" w:rsidP="003B77E4">
      <w:pPr>
        <w:pStyle w:val="BodyText"/>
        <w:spacing w:after="0" w:line="240" w:lineRule="auto"/>
        <w:jc w:val="both"/>
        <w:rPr>
          <w:rFonts w:cs="Arial"/>
          <w:color w:val="000000"/>
        </w:rPr>
      </w:pPr>
      <w:r w:rsidRPr="0008611E">
        <w:rPr>
          <w:rFonts w:cs="Arial"/>
          <w:color w:val="000000"/>
        </w:rPr>
        <w:t>Plymouth</w:t>
      </w:r>
    </w:p>
    <w:p w:rsidR="00D71C86" w:rsidRDefault="00D71C86" w:rsidP="003B77E4">
      <w:pPr>
        <w:pStyle w:val="BodyText"/>
        <w:spacing w:after="0" w:line="240" w:lineRule="auto"/>
        <w:jc w:val="both"/>
        <w:rPr>
          <w:rFonts w:cs="Arial"/>
          <w:color w:val="000000"/>
        </w:rPr>
      </w:pPr>
      <w:r w:rsidRPr="0008611E">
        <w:rPr>
          <w:rFonts w:cs="Arial"/>
          <w:color w:val="000000"/>
        </w:rPr>
        <w:t>PL1 3BL</w:t>
      </w:r>
    </w:p>
    <w:p w:rsidR="00C1707F" w:rsidRPr="0008611E" w:rsidRDefault="00C1707F" w:rsidP="00C8723F">
      <w:pPr>
        <w:pStyle w:val="BodyText"/>
        <w:spacing w:after="0" w:line="240" w:lineRule="auto"/>
        <w:rPr>
          <w:rFonts w:cs="Arial"/>
          <w:color w:val="000000"/>
        </w:rPr>
      </w:pPr>
    </w:p>
    <w:p w:rsidR="00A55D18" w:rsidRDefault="00A55D18" w:rsidP="00C8723F">
      <w:pPr>
        <w:pStyle w:val="BodyText"/>
        <w:spacing w:after="0" w:line="240" w:lineRule="auto"/>
        <w:rPr>
          <w:rFonts w:cs="Arial"/>
          <w:color w:val="000000"/>
        </w:rPr>
      </w:pPr>
      <w:r w:rsidRPr="0008611E">
        <w:rPr>
          <w:rFonts w:cs="Arial"/>
          <w:color w:val="000000"/>
        </w:rPr>
        <w:t>Tel:  0845 345 0055</w:t>
      </w:r>
    </w:p>
    <w:p w:rsidR="00C1707F" w:rsidRPr="0008611E" w:rsidRDefault="00C1707F" w:rsidP="00C8723F">
      <w:pPr>
        <w:pStyle w:val="BodyText"/>
        <w:spacing w:after="0" w:line="240" w:lineRule="auto"/>
        <w:rPr>
          <w:rFonts w:cs="Arial"/>
          <w:color w:val="000000"/>
        </w:rPr>
      </w:pPr>
    </w:p>
    <w:p w:rsidR="00A55D18" w:rsidRPr="0008611E" w:rsidRDefault="00A55D18" w:rsidP="00C8723F">
      <w:pPr>
        <w:pStyle w:val="BodyText"/>
        <w:spacing w:after="0" w:line="240" w:lineRule="auto"/>
        <w:rPr>
          <w:rFonts w:cs="Arial"/>
          <w:color w:val="000000"/>
        </w:rPr>
      </w:pPr>
      <w:r w:rsidRPr="0008611E">
        <w:rPr>
          <w:rFonts w:cs="Arial"/>
          <w:color w:val="000000"/>
        </w:rPr>
        <w:t xml:space="preserve">E-mail@  </w:t>
      </w:r>
      <w:hyperlink r:id="rId12" w:history="1">
        <w:r w:rsidRPr="0008611E">
          <w:rPr>
            <w:rStyle w:val="Hyperlink"/>
            <w:rFonts w:cs="Arial"/>
          </w:rPr>
          <w:t>formsadmin.plymouth@hse.gsi.gov.uk</w:t>
        </w:r>
      </w:hyperlink>
    </w:p>
    <w:p w:rsidR="00D71C86" w:rsidRPr="0008611E" w:rsidRDefault="00D71C86" w:rsidP="00C8723F">
      <w:pPr>
        <w:pStyle w:val="BodyText"/>
        <w:spacing w:after="0" w:line="240" w:lineRule="auto"/>
        <w:rPr>
          <w:rFonts w:cs="Arial"/>
          <w:color w:val="000000"/>
        </w:rPr>
      </w:pPr>
    </w:p>
    <w:p w:rsidR="00D71C86" w:rsidRDefault="00D71C86" w:rsidP="00C8723F">
      <w:pPr>
        <w:pStyle w:val="BodyText"/>
        <w:numPr>
          <w:ilvl w:val="0"/>
          <w:numId w:val="4"/>
        </w:numPr>
        <w:spacing w:after="0" w:line="240" w:lineRule="auto"/>
        <w:ind w:left="425"/>
        <w:rPr>
          <w:rFonts w:cs="Arial"/>
          <w:color w:val="000000"/>
        </w:rPr>
      </w:pPr>
      <w:r w:rsidRPr="0008611E">
        <w:rPr>
          <w:rFonts w:cs="Arial"/>
          <w:color w:val="000000"/>
        </w:rPr>
        <w:t xml:space="preserve">All applications which involve a vessel at sea, must </w:t>
      </w:r>
      <w:r w:rsidRPr="0008611E">
        <w:rPr>
          <w:rFonts w:cs="Arial"/>
          <w:color w:val="000000"/>
          <w:u w:val="single"/>
        </w:rPr>
        <w:t>also</w:t>
      </w:r>
      <w:r w:rsidRPr="0008611E">
        <w:rPr>
          <w:rFonts w:cs="Arial"/>
          <w:color w:val="000000"/>
        </w:rPr>
        <w:t xml:space="preserve"> be copied to:</w:t>
      </w:r>
    </w:p>
    <w:p w:rsidR="00C1707F" w:rsidRPr="0008611E" w:rsidRDefault="00C1707F" w:rsidP="00C1707F">
      <w:pPr>
        <w:pStyle w:val="BodyText"/>
        <w:spacing w:after="0" w:line="240" w:lineRule="auto"/>
        <w:rPr>
          <w:rFonts w:cs="Arial"/>
          <w:color w:val="000000"/>
        </w:rPr>
      </w:pPr>
    </w:p>
    <w:p w:rsidR="00D71C86" w:rsidRPr="0008611E" w:rsidRDefault="00D71C86" w:rsidP="003B77E4">
      <w:pPr>
        <w:pStyle w:val="BodyText"/>
        <w:spacing w:after="0" w:line="240" w:lineRule="auto"/>
        <w:jc w:val="both"/>
        <w:rPr>
          <w:rFonts w:cs="Arial"/>
          <w:color w:val="000000"/>
        </w:rPr>
      </w:pPr>
      <w:r w:rsidRPr="0008611E">
        <w:rPr>
          <w:rFonts w:cs="Arial"/>
          <w:color w:val="000000"/>
        </w:rPr>
        <w:t>Maritime &amp; Coastguard Marine Office</w:t>
      </w:r>
    </w:p>
    <w:p w:rsidR="00D71C86" w:rsidRPr="0008611E" w:rsidRDefault="00A55D18" w:rsidP="003B77E4">
      <w:pPr>
        <w:pStyle w:val="BodyText"/>
        <w:spacing w:after="0" w:line="240" w:lineRule="auto"/>
        <w:jc w:val="both"/>
        <w:rPr>
          <w:rFonts w:cs="Arial"/>
          <w:color w:val="000000"/>
        </w:rPr>
      </w:pPr>
      <w:r w:rsidRPr="0008611E">
        <w:rPr>
          <w:rFonts w:cs="Arial"/>
          <w:color w:val="000000"/>
        </w:rPr>
        <w:t>New Fish Quay Market</w:t>
      </w:r>
    </w:p>
    <w:p w:rsidR="00D71C86" w:rsidRPr="0008611E" w:rsidRDefault="00D71C86" w:rsidP="003B77E4">
      <w:pPr>
        <w:pStyle w:val="BodyText"/>
        <w:spacing w:after="0" w:line="240" w:lineRule="auto"/>
        <w:jc w:val="both"/>
        <w:rPr>
          <w:rFonts w:cs="Arial"/>
          <w:color w:val="000000"/>
        </w:rPr>
      </w:pPr>
      <w:r w:rsidRPr="0008611E">
        <w:rPr>
          <w:rFonts w:cs="Arial"/>
          <w:color w:val="000000"/>
        </w:rPr>
        <w:t>Plymouth</w:t>
      </w:r>
    </w:p>
    <w:p w:rsidR="00D71C86" w:rsidRDefault="00D71C86" w:rsidP="003B77E4">
      <w:pPr>
        <w:pStyle w:val="BodyText"/>
        <w:spacing w:after="0" w:line="240" w:lineRule="auto"/>
        <w:jc w:val="both"/>
        <w:rPr>
          <w:rFonts w:cs="Arial"/>
          <w:color w:val="000000"/>
        </w:rPr>
      </w:pPr>
      <w:r w:rsidRPr="0008611E">
        <w:rPr>
          <w:rFonts w:cs="Arial"/>
          <w:color w:val="000000"/>
        </w:rPr>
        <w:t>PL4 0LH</w:t>
      </w:r>
    </w:p>
    <w:p w:rsidR="00C1707F" w:rsidRPr="0008611E" w:rsidRDefault="00C1707F" w:rsidP="00C8723F">
      <w:pPr>
        <w:pStyle w:val="BodyText"/>
        <w:spacing w:after="0" w:line="240" w:lineRule="auto"/>
        <w:rPr>
          <w:rFonts w:cs="Arial"/>
          <w:color w:val="000000"/>
        </w:rPr>
      </w:pPr>
    </w:p>
    <w:p w:rsidR="00A55D18" w:rsidRDefault="00A55D18" w:rsidP="00C8723F">
      <w:pPr>
        <w:pStyle w:val="BodyText"/>
        <w:spacing w:after="0" w:line="240" w:lineRule="auto"/>
        <w:rPr>
          <w:rFonts w:cs="Arial"/>
          <w:color w:val="000000"/>
        </w:rPr>
      </w:pPr>
      <w:r w:rsidRPr="0008611E">
        <w:rPr>
          <w:rFonts w:cs="Arial"/>
          <w:color w:val="000000"/>
        </w:rPr>
        <w:t>Tel:  01752 266211</w:t>
      </w:r>
    </w:p>
    <w:p w:rsidR="00C1707F" w:rsidRPr="0008611E" w:rsidRDefault="00C1707F" w:rsidP="00C8723F">
      <w:pPr>
        <w:pStyle w:val="BodyText"/>
        <w:spacing w:after="0" w:line="240" w:lineRule="auto"/>
        <w:rPr>
          <w:rFonts w:cs="Arial"/>
          <w:color w:val="000000"/>
        </w:rPr>
      </w:pPr>
    </w:p>
    <w:p w:rsidR="00A55D18" w:rsidRPr="0008611E" w:rsidRDefault="00A55D18" w:rsidP="00C8723F">
      <w:pPr>
        <w:pStyle w:val="BodyText"/>
        <w:spacing w:after="0" w:line="240" w:lineRule="auto"/>
        <w:rPr>
          <w:rFonts w:cs="Arial"/>
          <w:color w:val="000000"/>
        </w:rPr>
      </w:pPr>
      <w:r w:rsidRPr="0008611E">
        <w:rPr>
          <w:rFonts w:cs="Arial"/>
          <w:color w:val="000000"/>
        </w:rPr>
        <w:t xml:space="preserve">E-mail:  </w:t>
      </w:r>
      <w:hyperlink r:id="rId13" w:history="1">
        <w:r w:rsidRPr="0008611E">
          <w:rPr>
            <w:rStyle w:val="Hyperlink"/>
            <w:rFonts w:cs="Arial"/>
          </w:rPr>
          <w:t>Plymouth_mo@mcga.gov.uk</w:t>
        </w:r>
      </w:hyperlink>
    </w:p>
    <w:p w:rsidR="00D71C86" w:rsidRPr="0008611E" w:rsidRDefault="00D71C86" w:rsidP="00C8723F">
      <w:pPr>
        <w:pStyle w:val="BodyText"/>
        <w:spacing w:after="0" w:line="240" w:lineRule="auto"/>
        <w:rPr>
          <w:rFonts w:cs="Arial"/>
          <w:color w:val="000000"/>
        </w:rPr>
      </w:pPr>
    </w:p>
    <w:p w:rsidR="00C1707F" w:rsidRDefault="00D71C86" w:rsidP="00C8723F">
      <w:pPr>
        <w:pStyle w:val="BodyText"/>
        <w:spacing w:after="0" w:line="240" w:lineRule="auto"/>
        <w:rPr>
          <w:rFonts w:cs="Arial"/>
          <w:color w:val="000000"/>
        </w:rPr>
      </w:pPr>
      <w:r w:rsidRPr="0008611E">
        <w:rPr>
          <w:rFonts w:cs="Arial"/>
          <w:color w:val="000000"/>
        </w:rPr>
        <w:t>4)</w:t>
      </w:r>
      <w:r w:rsidRPr="0008611E">
        <w:rPr>
          <w:rFonts w:cs="Arial"/>
          <w:color w:val="000000"/>
        </w:rPr>
        <w:tab/>
      </w:r>
      <w:r w:rsidRPr="0008611E">
        <w:rPr>
          <w:rFonts w:cs="Arial"/>
          <w:color w:val="000000"/>
        </w:rPr>
        <w:tab/>
      </w:r>
    </w:p>
    <w:p w:rsidR="00C1707F" w:rsidRDefault="00C1707F" w:rsidP="00C8723F">
      <w:pPr>
        <w:pStyle w:val="BodyText"/>
        <w:spacing w:after="0" w:line="240" w:lineRule="auto"/>
        <w:rPr>
          <w:rFonts w:cs="Arial"/>
          <w:color w:val="000000"/>
        </w:rPr>
      </w:pPr>
    </w:p>
    <w:p w:rsidR="00D71C86" w:rsidRPr="0008611E" w:rsidRDefault="00D71C86" w:rsidP="00C8723F">
      <w:pPr>
        <w:pStyle w:val="BodyText"/>
        <w:spacing w:after="0" w:line="240" w:lineRule="auto"/>
        <w:rPr>
          <w:rFonts w:cs="Arial"/>
          <w:color w:val="000000"/>
        </w:rPr>
      </w:pPr>
      <w:r w:rsidRPr="0008611E">
        <w:rPr>
          <w:rFonts w:cs="Arial"/>
          <w:color w:val="000000"/>
        </w:rPr>
        <w:t>Planning and Conservation Division</w:t>
      </w:r>
    </w:p>
    <w:p w:rsidR="009A3E1D" w:rsidRPr="0008611E" w:rsidRDefault="003B77E4" w:rsidP="00C1707F">
      <w:pPr>
        <w:pStyle w:val="BodyText"/>
        <w:spacing w:after="0" w:line="240" w:lineRule="auto"/>
        <w:rPr>
          <w:rFonts w:cs="Arial"/>
          <w:color w:val="000000"/>
        </w:rPr>
      </w:pPr>
      <w:r>
        <w:rPr>
          <w:rFonts w:cs="Arial"/>
          <w:color w:val="000000"/>
        </w:rPr>
        <w:t xml:space="preserve">C/O </w:t>
      </w:r>
      <w:r w:rsidR="009A3E1D">
        <w:rPr>
          <w:rFonts w:cs="Arial"/>
          <w:color w:val="000000"/>
        </w:rPr>
        <w:t>Town Hall</w:t>
      </w:r>
    </w:p>
    <w:p w:rsidR="009A3E1D" w:rsidRPr="0008611E" w:rsidRDefault="009A3E1D" w:rsidP="00C1707F">
      <w:pPr>
        <w:pStyle w:val="BodyText"/>
        <w:spacing w:after="0" w:line="240" w:lineRule="auto"/>
        <w:rPr>
          <w:rFonts w:cs="Arial"/>
          <w:color w:val="000000"/>
        </w:rPr>
      </w:pPr>
      <w:r>
        <w:rPr>
          <w:rFonts w:cs="Arial"/>
          <w:color w:val="000000"/>
        </w:rPr>
        <w:t>Castle Circus</w:t>
      </w:r>
    </w:p>
    <w:p w:rsidR="009A3E1D" w:rsidRPr="0008611E" w:rsidRDefault="009A3E1D" w:rsidP="00C1707F">
      <w:pPr>
        <w:pStyle w:val="BodyText"/>
        <w:spacing w:after="0" w:line="240" w:lineRule="auto"/>
        <w:rPr>
          <w:rFonts w:cs="Arial"/>
          <w:color w:val="000000"/>
        </w:rPr>
      </w:pPr>
      <w:r w:rsidRPr="0008611E">
        <w:rPr>
          <w:rFonts w:cs="Arial"/>
          <w:color w:val="000000"/>
        </w:rPr>
        <w:t>Torquay</w:t>
      </w:r>
    </w:p>
    <w:p w:rsidR="009A3E1D" w:rsidRPr="0008611E" w:rsidRDefault="009A3E1D" w:rsidP="00C1707F">
      <w:pPr>
        <w:pStyle w:val="BodyText"/>
        <w:spacing w:after="0" w:line="240" w:lineRule="auto"/>
        <w:rPr>
          <w:rFonts w:cs="Arial"/>
          <w:color w:val="000000"/>
        </w:rPr>
      </w:pPr>
      <w:r w:rsidRPr="0008611E">
        <w:rPr>
          <w:rFonts w:cs="Arial"/>
          <w:color w:val="000000"/>
        </w:rPr>
        <w:t>TQ</w:t>
      </w:r>
      <w:r>
        <w:rPr>
          <w:rFonts w:cs="Arial"/>
          <w:color w:val="000000"/>
        </w:rPr>
        <w:t>1 3DR</w:t>
      </w:r>
    </w:p>
    <w:p w:rsidR="00C1707F" w:rsidRDefault="00C1707F" w:rsidP="00C8723F">
      <w:pPr>
        <w:pStyle w:val="BodyText"/>
        <w:spacing w:after="0" w:line="240" w:lineRule="auto"/>
        <w:rPr>
          <w:rFonts w:cs="Arial"/>
          <w:color w:val="000000"/>
        </w:rPr>
      </w:pPr>
    </w:p>
    <w:p w:rsidR="00A55D18" w:rsidRPr="0008611E" w:rsidRDefault="004226F1" w:rsidP="00C8723F">
      <w:pPr>
        <w:pStyle w:val="BodyText"/>
        <w:spacing w:after="0" w:line="240" w:lineRule="auto"/>
        <w:rPr>
          <w:rFonts w:cs="Arial"/>
          <w:color w:val="000000"/>
        </w:rPr>
      </w:pPr>
      <w:r>
        <w:rPr>
          <w:rFonts w:cs="Arial"/>
          <w:color w:val="000000"/>
        </w:rPr>
        <w:t>Tel:  01803 207801</w:t>
      </w:r>
    </w:p>
    <w:p w:rsidR="00C1707F" w:rsidRDefault="00C1707F" w:rsidP="00C1707F">
      <w:pPr>
        <w:pStyle w:val="BodyText"/>
        <w:spacing w:after="0" w:line="240" w:lineRule="auto"/>
        <w:rPr>
          <w:rFonts w:cs="Arial"/>
          <w:color w:val="000000"/>
        </w:rPr>
      </w:pPr>
    </w:p>
    <w:p w:rsidR="00A55D18" w:rsidRDefault="00A55D18" w:rsidP="00C1707F">
      <w:pPr>
        <w:pStyle w:val="BodyText"/>
        <w:spacing w:after="0" w:line="240" w:lineRule="auto"/>
        <w:rPr>
          <w:rFonts w:cs="Arial"/>
          <w:color w:val="000000"/>
        </w:rPr>
      </w:pPr>
      <w:r w:rsidRPr="0008611E">
        <w:rPr>
          <w:rFonts w:cs="Arial"/>
          <w:color w:val="000000"/>
        </w:rPr>
        <w:t xml:space="preserve">E-mail:  </w:t>
      </w:r>
      <w:hyperlink r:id="rId14" w:history="1">
        <w:r w:rsidR="00C1707F" w:rsidRPr="002B6875">
          <w:rPr>
            <w:rStyle w:val="Hyperlink"/>
            <w:rFonts w:cs="Arial"/>
          </w:rPr>
          <w:t>planning@torbay.gov.uk</w:t>
        </w:r>
      </w:hyperlink>
    </w:p>
    <w:p w:rsidR="00C1707F" w:rsidRPr="0008611E" w:rsidRDefault="00C1707F" w:rsidP="00C1707F">
      <w:pPr>
        <w:pStyle w:val="BodyText"/>
        <w:spacing w:after="0" w:line="240" w:lineRule="auto"/>
        <w:rPr>
          <w:rFonts w:cs="Arial"/>
          <w:color w:val="000000"/>
        </w:rPr>
      </w:pPr>
    </w:p>
    <w:p w:rsidR="00D71C86" w:rsidRDefault="00D71C86" w:rsidP="009A3E1D">
      <w:pPr>
        <w:pStyle w:val="BodyText"/>
        <w:tabs>
          <w:tab w:val="num" w:pos="720"/>
        </w:tabs>
        <w:spacing w:line="240" w:lineRule="auto"/>
        <w:ind w:left="0"/>
        <w:rPr>
          <w:rFonts w:cs="Arial"/>
          <w:color w:val="000000"/>
        </w:rPr>
      </w:pPr>
      <w:r w:rsidRPr="0008611E">
        <w:rPr>
          <w:rFonts w:cs="Arial"/>
          <w:color w:val="000000"/>
        </w:rPr>
        <w:t xml:space="preserve">All applications must also be publicly advertised.  Please </w:t>
      </w:r>
      <w:r w:rsidR="004226F1">
        <w:rPr>
          <w:rFonts w:cs="Arial"/>
          <w:color w:val="000000"/>
        </w:rPr>
        <w:t>see section B</w:t>
      </w:r>
    </w:p>
    <w:p w:rsidR="004226F1" w:rsidRPr="0008611E" w:rsidRDefault="004226F1" w:rsidP="009A3E1D">
      <w:pPr>
        <w:pStyle w:val="BodyText"/>
        <w:tabs>
          <w:tab w:val="num" w:pos="720"/>
        </w:tabs>
        <w:spacing w:line="240" w:lineRule="auto"/>
        <w:ind w:left="0"/>
        <w:rPr>
          <w:rFonts w:cs="Arial"/>
          <w:color w:val="000000"/>
        </w:rPr>
      </w:pPr>
    </w:p>
    <w:p w:rsidR="007579A7" w:rsidRPr="00A304E6" w:rsidRDefault="007579A7" w:rsidP="007579A7">
      <w:pPr>
        <w:pStyle w:val="Heading1"/>
        <w:spacing w:line="312" w:lineRule="auto"/>
        <w:ind w:firstLine="284"/>
        <w:rPr>
          <w:rFonts w:ascii="Arial" w:hAnsi="Arial" w:cs="Arial"/>
        </w:rPr>
      </w:pPr>
      <w:r w:rsidRPr="00A304E6">
        <w:rPr>
          <w:rFonts w:ascii="Arial" w:hAnsi="Arial" w:cs="Arial"/>
        </w:rPr>
        <w:t>Interested Parties</w:t>
      </w:r>
    </w:p>
    <w:p w:rsidR="00305FC8" w:rsidRPr="00A304E6" w:rsidRDefault="00602B9F" w:rsidP="00780205">
      <w:pPr>
        <w:autoSpaceDE w:val="0"/>
        <w:autoSpaceDN w:val="0"/>
        <w:adjustRightInd w:val="0"/>
        <w:spacing w:after="220" w:line="320" w:lineRule="exact"/>
        <w:jc w:val="both"/>
        <w:rPr>
          <w:rFonts w:ascii="Arial" w:hAnsi="Arial" w:cs="Arial"/>
          <w:color w:val="000000"/>
          <w:sz w:val="22"/>
          <w:szCs w:val="22"/>
          <w:lang w:eastAsia="en-GB"/>
        </w:rPr>
      </w:pPr>
      <w:r w:rsidRPr="00A304E6">
        <w:rPr>
          <w:rFonts w:ascii="Arial" w:hAnsi="Arial" w:cs="Arial"/>
          <w:color w:val="000000"/>
          <w:sz w:val="22"/>
          <w:szCs w:val="22"/>
          <w:lang w:eastAsia="en-GB"/>
        </w:rPr>
        <w:t>‘</w:t>
      </w:r>
      <w:r w:rsidR="00305FC8" w:rsidRPr="00A304E6">
        <w:rPr>
          <w:rFonts w:ascii="Arial" w:hAnsi="Arial" w:cs="Arial"/>
          <w:color w:val="000000"/>
          <w:sz w:val="22"/>
          <w:szCs w:val="22"/>
          <w:lang w:eastAsia="en-GB"/>
        </w:rPr>
        <w:t xml:space="preserve">Interested </w:t>
      </w:r>
      <w:r w:rsidRPr="00A304E6">
        <w:rPr>
          <w:rFonts w:ascii="Arial" w:hAnsi="Arial" w:cs="Arial"/>
          <w:color w:val="000000"/>
          <w:sz w:val="22"/>
          <w:szCs w:val="22"/>
          <w:lang w:eastAsia="en-GB"/>
        </w:rPr>
        <w:t>P</w:t>
      </w:r>
      <w:r w:rsidR="00305FC8" w:rsidRPr="00A304E6">
        <w:rPr>
          <w:rFonts w:ascii="Arial" w:hAnsi="Arial" w:cs="Arial"/>
          <w:color w:val="000000"/>
          <w:sz w:val="22"/>
          <w:szCs w:val="22"/>
          <w:lang w:eastAsia="en-GB"/>
        </w:rPr>
        <w:t>arties</w:t>
      </w:r>
      <w:r w:rsidRPr="00A304E6">
        <w:rPr>
          <w:rFonts w:ascii="Arial" w:hAnsi="Arial" w:cs="Arial"/>
          <w:color w:val="000000"/>
          <w:sz w:val="22"/>
          <w:szCs w:val="22"/>
          <w:lang w:eastAsia="en-GB"/>
        </w:rPr>
        <w:t>’</w:t>
      </w:r>
      <w:r w:rsidR="00305FC8" w:rsidRPr="00A304E6">
        <w:rPr>
          <w:rFonts w:ascii="Arial" w:hAnsi="Arial" w:cs="Arial"/>
          <w:color w:val="000000"/>
          <w:sz w:val="22"/>
          <w:szCs w:val="22"/>
          <w:lang w:eastAsia="en-GB"/>
        </w:rPr>
        <w:t xml:space="preserve"> are the </w:t>
      </w:r>
      <w:r w:rsidRPr="00A304E6">
        <w:rPr>
          <w:rFonts w:ascii="Arial" w:hAnsi="Arial" w:cs="Arial"/>
          <w:color w:val="000000"/>
          <w:sz w:val="22"/>
          <w:szCs w:val="22"/>
          <w:lang w:eastAsia="en-GB"/>
        </w:rPr>
        <w:t xml:space="preserve">group of </w:t>
      </w:r>
      <w:r w:rsidR="00305FC8" w:rsidRPr="00A304E6">
        <w:rPr>
          <w:rFonts w:ascii="Arial" w:hAnsi="Arial" w:cs="Arial"/>
          <w:color w:val="000000"/>
          <w:sz w:val="22"/>
          <w:szCs w:val="22"/>
          <w:lang w:eastAsia="en-GB"/>
        </w:rPr>
        <w:t>bodies or individuals</w:t>
      </w:r>
      <w:r w:rsidRPr="00A304E6">
        <w:rPr>
          <w:rFonts w:ascii="Arial" w:hAnsi="Arial" w:cs="Arial"/>
          <w:color w:val="000000"/>
          <w:sz w:val="22"/>
          <w:szCs w:val="22"/>
          <w:lang w:eastAsia="en-GB"/>
        </w:rPr>
        <w:t>,</w:t>
      </w:r>
      <w:r w:rsidR="00305FC8" w:rsidRPr="00A304E6">
        <w:rPr>
          <w:rFonts w:ascii="Arial" w:hAnsi="Arial" w:cs="Arial"/>
          <w:color w:val="000000"/>
          <w:sz w:val="22"/>
          <w:szCs w:val="22"/>
          <w:lang w:eastAsia="en-GB"/>
        </w:rPr>
        <w:t xml:space="preserve"> who are entitled to make representations to </w:t>
      </w:r>
      <w:smartTag w:uri="urn:schemas-microsoft-com:office:smarttags" w:element="PersonName">
        <w:r w:rsidRPr="00A304E6">
          <w:rPr>
            <w:rFonts w:ascii="Arial" w:hAnsi="Arial" w:cs="Arial"/>
            <w:color w:val="000000"/>
            <w:sz w:val="22"/>
            <w:szCs w:val="22"/>
            <w:lang w:eastAsia="en-GB"/>
          </w:rPr>
          <w:t>Torbay</w:t>
        </w:r>
      </w:smartTag>
      <w:r w:rsidRPr="00A304E6">
        <w:rPr>
          <w:rFonts w:ascii="Arial" w:hAnsi="Arial" w:cs="Arial"/>
          <w:color w:val="000000"/>
          <w:sz w:val="22"/>
          <w:szCs w:val="22"/>
          <w:lang w:eastAsia="en-GB"/>
        </w:rPr>
        <w:t xml:space="preserve"> Licensing A</w:t>
      </w:r>
      <w:r w:rsidR="00305FC8" w:rsidRPr="00A304E6">
        <w:rPr>
          <w:rFonts w:ascii="Arial" w:hAnsi="Arial" w:cs="Arial"/>
          <w:color w:val="000000"/>
          <w:sz w:val="22"/>
          <w:szCs w:val="22"/>
          <w:lang w:eastAsia="en-GB"/>
        </w:rPr>
        <w:t>uthorit</w:t>
      </w:r>
      <w:r w:rsidRPr="00A304E6">
        <w:rPr>
          <w:rFonts w:ascii="Arial" w:hAnsi="Arial" w:cs="Arial"/>
          <w:color w:val="000000"/>
          <w:sz w:val="22"/>
          <w:szCs w:val="22"/>
          <w:lang w:eastAsia="en-GB"/>
        </w:rPr>
        <w:t>y</w:t>
      </w:r>
      <w:r w:rsidR="00305FC8" w:rsidRPr="00A304E6">
        <w:rPr>
          <w:rFonts w:ascii="Arial" w:hAnsi="Arial" w:cs="Arial"/>
          <w:color w:val="000000"/>
          <w:sz w:val="22"/>
          <w:szCs w:val="22"/>
          <w:lang w:eastAsia="en-GB"/>
        </w:rPr>
        <w:t xml:space="preserve"> </w:t>
      </w:r>
      <w:r w:rsidRPr="00A304E6">
        <w:rPr>
          <w:rFonts w:ascii="Arial" w:hAnsi="Arial" w:cs="Arial"/>
          <w:color w:val="000000"/>
          <w:sz w:val="22"/>
          <w:szCs w:val="22"/>
          <w:lang w:eastAsia="en-GB"/>
        </w:rPr>
        <w:t xml:space="preserve">on an </w:t>
      </w:r>
      <w:r w:rsidR="00305FC8" w:rsidRPr="00A304E6">
        <w:rPr>
          <w:rFonts w:ascii="Arial" w:hAnsi="Arial" w:cs="Arial"/>
          <w:color w:val="000000"/>
          <w:sz w:val="22"/>
          <w:szCs w:val="22"/>
          <w:lang w:eastAsia="en-GB"/>
        </w:rPr>
        <w:t>application for the grant, variation or review of</w:t>
      </w:r>
      <w:r w:rsidRPr="00A304E6">
        <w:rPr>
          <w:rFonts w:ascii="Arial" w:hAnsi="Arial" w:cs="Arial"/>
          <w:color w:val="000000"/>
          <w:sz w:val="22"/>
          <w:szCs w:val="22"/>
          <w:lang w:eastAsia="en-GB"/>
        </w:rPr>
        <w:t xml:space="preserve"> a</w:t>
      </w:r>
      <w:r w:rsidR="00305FC8" w:rsidRPr="00A304E6">
        <w:rPr>
          <w:rFonts w:ascii="Arial" w:hAnsi="Arial" w:cs="Arial"/>
          <w:color w:val="000000"/>
          <w:sz w:val="22"/>
          <w:szCs w:val="22"/>
          <w:lang w:eastAsia="en-GB"/>
        </w:rPr>
        <w:t xml:space="preserve"> premise</w:t>
      </w:r>
      <w:r w:rsidRPr="00A304E6">
        <w:rPr>
          <w:rFonts w:ascii="Arial" w:hAnsi="Arial" w:cs="Arial"/>
          <w:color w:val="000000"/>
          <w:sz w:val="22"/>
          <w:szCs w:val="22"/>
          <w:lang w:eastAsia="en-GB"/>
        </w:rPr>
        <w:t>s</w:t>
      </w:r>
      <w:r w:rsidR="00305FC8" w:rsidRPr="00A304E6">
        <w:rPr>
          <w:rFonts w:ascii="Arial" w:hAnsi="Arial" w:cs="Arial"/>
          <w:color w:val="000000"/>
          <w:sz w:val="22"/>
          <w:szCs w:val="22"/>
          <w:lang w:eastAsia="en-GB"/>
        </w:rPr>
        <w:t xml:space="preserve"> licence. Any representations must be about the likely effect of granting the application on the promotion of the licensing objectives. In addition, interested parties may themselves seek a review of a premises licence. This group includes</w:t>
      </w:r>
      <w:r w:rsidR="00A304E6">
        <w:rPr>
          <w:rFonts w:ascii="Arial" w:hAnsi="Arial" w:cs="Arial"/>
          <w:color w:val="000000"/>
          <w:sz w:val="22"/>
          <w:szCs w:val="22"/>
          <w:lang w:eastAsia="en-GB"/>
        </w:rPr>
        <w:t xml:space="preserve"> any</w:t>
      </w:r>
      <w:r w:rsidR="00305FC8" w:rsidRPr="00A304E6">
        <w:rPr>
          <w:rFonts w:ascii="Arial" w:hAnsi="Arial" w:cs="Arial"/>
          <w:color w:val="000000"/>
          <w:sz w:val="22"/>
          <w:szCs w:val="22"/>
          <w:lang w:eastAsia="en-GB"/>
        </w:rPr>
        <w:t xml:space="preserve">: </w:t>
      </w:r>
      <w:bookmarkStart w:id="0" w:name="_GoBack"/>
      <w:bookmarkEnd w:id="0"/>
    </w:p>
    <w:p w:rsidR="00305FC8" w:rsidRPr="00A304E6" w:rsidRDefault="00A304E6" w:rsidP="00A304E6">
      <w:pPr>
        <w:numPr>
          <w:ilvl w:val="0"/>
          <w:numId w:val="35"/>
        </w:numPr>
        <w:tabs>
          <w:tab w:val="clear" w:pos="786"/>
          <w:tab w:val="num" w:pos="1134"/>
        </w:tabs>
        <w:autoSpaceDE w:val="0"/>
        <w:autoSpaceDN w:val="0"/>
        <w:adjustRightInd w:val="0"/>
        <w:ind w:left="1134" w:hanging="425"/>
        <w:rPr>
          <w:rFonts w:ascii="Arial" w:hAnsi="Arial" w:cs="Arial"/>
          <w:color w:val="000000"/>
          <w:sz w:val="22"/>
          <w:szCs w:val="22"/>
          <w:lang w:eastAsia="en-GB"/>
        </w:rPr>
      </w:pPr>
      <w:r>
        <w:rPr>
          <w:rFonts w:ascii="Arial" w:hAnsi="Arial" w:cs="Arial"/>
          <w:color w:val="000000"/>
          <w:lang w:eastAsia="en-GB"/>
        </w:rPr>
        <w:lastRenderedPageBreak/>
        <w:t>P</w:t>
      </w:r>
      <w:r w:rsidR="00305FC8" w:rsidRPr="00A304E6">
        <w:rPr>
          <w:rFonts w:ascii="Arial" w:hAnsi="Arial" w:cs="Arial"/>
          <w:color w:val="000000"/>
          <w:sz w:val="22"/>
          <w:szCs w:val="22"/>
          <w:lang w:eastAsia="en-GB"/>
        </w:rPr>
        <w:t xml:space="preserve">erson living in </w:t>
      </w:r>
      <w:r w:rsidR="00AA7101" w:rsidRPr="00A304E6">
        <w:rPr>
          <w:rFonts w:ascii="Arial" w:hAnsi="Arial" w:cs="Arial"/>
          <w:color w:val="000000"/>
          <w:sz w:val="22"/>
          <w:szCs w:val="22"/>
          <w:lang w:eastAsia="en-GB"/>
        </w:rPr>
        <w:t>Torbay</w:t>
      </w:r>
      <w:r w:rsidR="00305FC8" w:rsidRPr="00A304E6">
        <w:rPr>
          <w:rFonts w:ascii="Arial" w:hAnsi="Arial" w:cs="Arial"/>
          <w:color w:val="000000"/>
          <w:sz w:val="22"/>
          <w:szCs w:val="22"/>
          <w:lang w:eastAsia="en-GB"/>
        </w:rPr>
        <w:t xml:space="preserve"> </w:t>
      </w:r>
    </w:p>
    <w:p w:rsidR="00305FC8" w:rsidRPr="00A304E6" w:rsidRDefault="00A304E6" w:rsidP="00A304E6">
      <w:pPr>
        <w:numPr>
          <w:ilvl w:val="0"/>
          <w:numId w:val="35"/>
        </w:numPr>
        <w:tabs>
          <w:tab w:val="clear" w:pos="786"/>
          <w:tab w:val="num" w:pos="1134"/>
        </w:tabs>
        <w:autoSpaceDE w:val="0"/>
        <w:autoSpaceDN w:val="0"/>
        <w:adjustRightInd w:val="0"/>
        <w:ind w:left="1134" w:hanging="425"/>
        <w:rPr>
          <w:rFonts w:ascii="Arial" w:hAnsi="Arial" w:cs="Arial"/>
          <w:color w:val="000000"/>
          <w:sz w:val="22"/>
          <w:szCs w:val="22"/>
          <w:lang w:eastAsia="en-GB"/>
        </w:rPr>
      </w:pPr>
      <w:r>
        <w:rPr>
          <w:rFonts w:ascii="Arial" w:hAnsi="Arial" w:cs="Arial"/>
          <w:color w:val="000000"/>
          <w:sz w:val="22"/>
          <w:szCs w:val="22"/>
          <w:lang w:eastAsia="en-GB"/>
        </w:rPr>
        <w:t>B</w:t>
      </w:r>
      <w:r w:rsidR="00305FC8" w:rsidRPr="00A304E6">
        <w:rPr>
          <w:rFonts w:ascii="Arial" w:hAnsi="Arial" w:cs="Arial"/>
          <w:color w:val="000000"/>
          <w:sz w:val="22"/>
          <w:szCs w:val="22"/>
          <w:lang w:eastAsia="en-GB"/>
        </w:rPr>
        <w:t xml:space="preserve">ody representing persons who live </w:t>
      </w:r>
      <w:r w:rsidR="00AA7101" w:rsidRPr="00A304E6">
        <w:rPr>
          <w:rFonts w:ascii="Arial" w:hAnsi="Arial" w:cs="Arial"/>
          <w:color w:val="000000"/>
          <w:sz w:val="22"/>
          <w:szCs w:val="22"/>
          <w:lang w:eastAsia="en-GB"/>
        </w:rPr>
        <w:t>Torbay</w:t>
      </w:r>
      <w:r w:rsidR="00305FC8" w:rsidRPr="00A304E6">
        <w:rPr>
          <w:rFonts w:ascii="Arial" w:hAnsi="Arial" w:cs="Arial"/>
          <w:color w:val="000000"/>
          <w:sz w:val="22"/>
          <w:szCs w:val="22"/>
          <w:lang w:eastAsia="en-GB"/>
        </w:rPr>
        <w:t xml:space="preserve"> </w:t>
      </w:r>
    </w:p>
    <w:p w:rsidR="00305FC8" w:rsidRPr="00A304E6" w:rsidRDefault="00A304E6" w:rsidP="00A304E6">
      <w:pPr>
        <w:numPr>
          <w:ilvl w:val="0"/>
          <w:numId w:val="35"/>
        </w:numPr>
        <w:tabs>
          <w:tab w:val="clear" w:pos="786"/>
          <w:tab w:val="num" w:pos="1134"/>
        </w:tabs>
        <w:autoSpaceDE w:val="0"/>
        <w:autoSpaceDN w:val="0"/>
        <w:adjustRightInd w:val="0"/>
        <w:ind w:left="1134" w:hanging="425"/>
        <w:rPr>
          <w:rFonts w:ascii="Arial" w:hAnsi="Arial" w:cs="Arial"/>
          <w:color w:val="000000"/>
          <w:sz w:val="22"/>
          <w:szCs w:val="22"/>
          <w:lang w:eastAsia="en-GB"/>
        </w:rPr>
      </w:pPr>
      <w:r>
        <w:rPr>
          <w:rFonts w:ascii="Arial" w:hAnsi="Arial" w:cs="Arial"/>
          <w:color w:val="000000"/>
          <w:sz w:val="22"/>
          <w:szCs w:val="22"/>
          <w:lang w:eastAsia="en-GB"/>
        </w:rPr>
        <w:t>P</w:t>
      </w:r>
      <w:r w:rsidR="00305FC8" w:rsidRPr="00A304E6">
        <w:rPr>
          <w:rFonts w:ascii="Arial" w:hAnsi="Arial" w:cs="Arial"/>
          <w:color w:val="000000"/>
          <w:sz w:val="22"/>
          <w:szCs w:val="22"/>
          <w:lang w:eastAsia="en-GB"/>
        </w:rPr>
        <w:t xml:space="preserve">erson involved in a business in </w:t>
      </w:r>
      <w:r w:rsidR="00AA7101" w:rsidRPr="00A304E6">
        <w:rPr>
          <w:rFonts w:ascii="Arial" w:hAnsi="Arial" w:cs="Arial"/>
          <w:color w:val="000000"/>
          <w:sz w:val="22"/>
          <w:szCs w:val="22"/>
          <w:lang w:eastAsia="en-GB"/>
        </w:rPr>
        <w:t>Torbay</w:t>
      </w:r>
      <w:r w:rsidR="00305FC8" w:rsidRPr="00A304E6">
        <w:rPr>
          <w:rFonts w:ascii="Arial" w:hAnsi="Arial" w:cs="Arial"/>
          <w:color w:val="000000"/>
          <w:sz w:val="22"/>
          <w:szCs w:val="22"/>
          <w:lang w:eastAsia="en-GB"/>
        </w:rPr>
        <w:t xml:space="preserve"> </w:t>
      </w:r>
    </w:p>
    <w:p w:rsidR="00305FC8" w:rsidRPr="00A304E6" w:rsidRDefault="00A304E6" w:rsidP="00A304E6">
      <w:pPr>
        <w:numPr>
          <w:ilvl w:val="0"/>
          <w:numId w:val="35"/>
        </w:numPr>
        <w:tabs>
          <w:tab w:val="clear" w:pos="786"/>
          <w:tab w:val="num" w:pos="1134"/>
        </w:tabs>
        <w:autoSpaceDE w:val="0"/>
        <w:autoSpaceDN w:val="0"/>
        <w:adjustRightInd w:val="0"/>
        <w:ind w:left="1134" w:hanging="425"/>
        <w:rPr>
          <w:rFonts w:ascii="Arial" w:hAnsi="Arial" w:cs="Arial"/>
          <w:color w:val="000000"/>
          <w:sz w:val="22"/>
          <w:szCs w:val="22"/>
          <w:lang w:eastAsia="en-GB"/>
        </w:rPr>
      </w:pPr>
      <w:r>
        <w:rPr>
          <w:rFonts w:ascii="Arial" w:hAnsi="Arial" w:cs="Arial"/>
          <w:color w:val="000000"/>
          <w:sz w:val="22"/>
          <w:szCs w:val="22"/>
          <w:lang w:eastAsia="en-GB"/>
        </w:rPr>
        <w:t>B</w:t>
      </w:r>
      <w:r w:rsidR="00305FC8" w:rsidRPr="00A304E6">
        <w:rPr>
          <w:rFonts w:ascii="Arial" w:hAnsi="Arial" w:cs="Arial"/>
          <w:color w:val="000000"/>
          <w:sz w:val="22"/>
          <w:szCs w:val="22"/>
          <w:lang w:eastAsia="en-GB"/>
        </w:rPr>
        <w:t xml:space="preserve">ody representing persons involved in these businesses </w:t>
      </w:r>
      <w:r w:rsidR="00AA7101" w:rsidRPr="00A304E6">
        <w:rPr>
          <w:rFonts w:ascii="Arial" w:hAnsi="Arial" w:cs="Arial"/>
          <w:color w:val="000000"/>
          <w:sz w:val="22"/>
          <w:szCs w:val="22"/>
          <w:lang w:eastAsia="en-GB"/>
        </w:rPr>
        <w:t>in Torbay</w:t>
      </w:r>
    </w:p>
    <w:p w:rsidR="00F565FC" w:rsidRPr="00A304E6" w:rsidRDefault="00A304E6" w:rsidP="00A304E6">
      <w:pPr>
        <w:numPr>
          <w:ilvl w:val="0"/>
          <w:numId w:val="35"/>
        </w:numPr>
        <w:tabs>
          <w:tab w:val="clear" w:pos="786"/>
          <w:tab w:val="num" w:pos="1134"/>
          <w:tab w:val="num" w:pos="1276"/>
          <w:tab w:val="num" w:pos="1418"/>
        </w:tabs>
        <w:autoSpaceDE w:val="0"/>
        <w:autoSpaceDN w:val="0"/>
        <w:adjustRightInd w:val="0"/>
        <w:ind w:left="1134" w:hanging="425"/>
        <w:jc w:val="both"/>
        <w:rPr>
          <w:rFonts w:ascii="Arial" w:hAnsi="Arial" w:cs="Arial"/>
          <w:color w:val="000000"/>
          <w:sz w:val="22"/>
          <w:szCs w:val="22"/>
        </w:rPr>
      </w:pPr>
      <w:r>
        <w:rPr>
          <w:rFonts w:ascii="Arial" w:hAnsi="Arial" w:cs="Arial"/>
          <w:color w:val="231F20"/>
          <w:sz w:val="22"/>
          <w:szCs w:val="22"/>
        </w:rPr>
        <w:t>M</w:t>
      </w:r>
      <w:r w:rsidR="00F565FC" w:rsidRPr="00A304E6">
        <w:rPr>
          <w:rFonts w:ascii="Arial" w:hAnsi="Arial" w:cs="Arial"/>
          <w:color w:val="231F20"/>
          <w:sz w:val="22"/>
          <w:szCs w:val="22"/>
        </w:rPr>
        <w:t>ember of the relevant licensing</w:t>
      </w:r>
      <w:r w:rsidR="00F565FC" w:rsidRPr="00A304E6">
        <w:rPr>
          <w:rFonts w:ascii="Arial" w:hAnsi="Arial" w:cs="Arial"/>
          <w:sz w:val="22"/>
          <w:szCs w:val="22"/>
        </w:rPr>
        <w:t xml:space="preserve"> </w:t>
      </w:r>
      <w:r w:rsidR="00F565FC" w:rsidRPr="00A304E6">
        <w:rPr>
          <w:rFonts w:ascii="Arial" w:hAnsi="Arial" w:cs="Arial"/>
          <w:color w:val="231F20"/>
          <w:sz w:val="22"/>
          <w:szCs w:val="22"/>
        </w:rPr>
        <w:t>authority, i.e. elected councillors of the</w:t>
      </w:r>
      <w:r w:rsidR="00F565FC" w:rsidRPr="00A304E6">
        <w:rPr>
          <w:rFonts w:ascii="Arial" w:hAnsi="Arial" w:cs="Arial"/>
          <w:sz w:val="22"/>
          <w:szCs w:val="22"/>
        </w:rPr>
        <w:t xml:space="preserve"> </w:t>
      </w:r>
      <w:r w:rsidR="00F565FC" w:rsidRPr="00A304E6">
        <w:rPr>
          <w:rFonts w:ascii="Arial" w:hAnsi="Arial" w:cs="Arial"/>
          <w:color w:val="231F20"/>
          <w:sz w:val="22"/>
          <w:szCs w:val="22"/>
        </w:rPr>
        <w:t>licensing  authority for the area in which a premises is situated</w:t>
      </w:r>
      <w:r w:rsidR="00AA7101" w:rsidRPr="00A304E6">
        <w:rPr>
          <w:rFonts w:ascii="Arial" w:hAnsi="Arial" w:cs="Arial"/>
          <w:color w:val="231F20"/>
          <w:sz w:val="22"/>
          <w:szCs w:val="22"/>
        </w:rPr>
        <w:t xml:space="preserve"> or Town or Parish Councillors</w:t>
      </w:r>
    </w:p>
    <w:p w:rsidR="00F565FC" w:rsidRPr="000B43A4" w:rsidRDefault="00F565FC" w:rsidP="00F565FC">
      <w:pPr>
        <w:tabs>
          <w:tab w:val="left" w:pos="709"/>
        </w:tabs>
        <w:autoSpaceDE w:val="0"/>
        <w:autoSpaceDN w:val="0"/>
        <w:adjustRightInd w:val="0"/>
        <w:ind w:left="786"/>
        <w:rPr>
          <w:rFonts w:ascii="Arial" w:hAnsi="Arial" w:cs="Arial"/>
          <w:color w:val="000000"/>
          <w:sz w:val="22"/>
          <w:szCs w:val="22"/>
          <w:highlight w:val="green"/>
          <w:lang w:eastAsia="en-GB"/>
        </w:rPr>
      </w:pPr>
    </w:p>
    <w:p w:rsidR="004D4C54" w:rsidRPr="00E87707" w:rsidRDefault="004D4C54" w:rsidP="004D4C54">
      <w:pPr>
        <w:pStyle w:val="Heading1"/>
        <w:ind w:firstLine="426"/>
        <w:jc w:val="both"/>
        <w:rPr>
          <w:rStyle w:val="Strong"/>
          <w:rFonts w:ascii="Arial" w:hAnsi="Arial" w:cs="Arial"/>
          <w:b w:val="0"/>
        </w:rPr>
      </w:pPr>
      <w:r w:rsidRPr="00E87707">
        <w:rPr>
          <w:rStyle w:val="Strong"/>
          <w:rFonts w:ascii="Arial" w:hAnsi="Arial" w:cs="Arial"/>
          <w:b w:val="0"/>
        </w:rPr>
        <w:t>Disclosure of Personal Information</w:t>
      </w:r>
    </w:p>
    <w:p w:rsidR="004D4C54" w:rsidRPr="00E87707" w:rsidRDefault="004D4C54" w:rsidP="004D4C54">
      <w:pPr>
        <w:autoSpaceDE w:val="0"/>
        <w:autoSpaceDN w:val="0"/>
        <w:adjustRightInd w:val="0"/>
        <w:spacing w:after="220" w:line="320" w:lineRule="exact"/>
        <w:rPr>
          <w:rFonts w:ascii="Arial" w:hAnsi="Arial" w:cs="Arial"/>
          <w:color w:val="231F20"/>
          <w:sz w:val="22"/>
          <w:szCs w:val="22"/>
        </w:rPr>
      </w:pPr>
      <w:r w:rsidRPr="00E87707">
        <w:rPr>
          <w:rFonts w:ascii="Arial" w:hAnsi="Arial" w:cs="Arial"/>
          <w:color w:val="231F20"/>
          <w:sz w:val="22"/>
          <w:szCs w:val="22"/>
        </w:rPr>
        <w:t xml:space="preserve">If a person makes a representation about an application, then they should be aware that as part of the process their personal details will, in normal circumstances, be supplied as part of that representation. There is a requirement in Guidance that “Where a notice of a hearing is given to an applicant, the licensing authority is required under the </w:t>
      </w:r>
      <w:smartTag w:uri="urn:schemas-microsoft-com:office:smarttags" w:element="PersonName">
        <w:r w:rsidRPr="00E87707">
          <w:rPr>
            <w:rFonts w:ascii="Arial" w:hAnsi="Arial" w:cs="Arial"/>
            <w:color w:val="231F20"/>
            <w:sz w:val="22"/>
            <w:szCs w:val="22"/>
          </w:rPr>
          <w:t>Licensing</w:t>
        </w:r>
      </w:smartTag>
      <w:r w:rsidRPr="00E87707">
        <w:rPr>
          <w:rFonts w:ascii="Arial" w:hAnsi="Arial" w:cs="Arial"/>
          <w:color w:val="231F20"/>
          <w:sz w:val="22"/>
          <w:szCs w:val="22"/>
        </w:rPr>
        <w:t xml:space="preserve"> Act 2003 (Hearings) Regulations 2005 to provide to the applicant with the notice and copies of the relevant representations that have been made.</w:t>
      </w:r>
    </w:p>
    <w:p w:rsidR="004D4C54" w:rsidRPr="00E87707" w:rsidRDefault="004D4C54" w:rsidP="004D4C54">
      <w:pPr>
        <w:autoSpaceDE w:val="0"/>
        <w:autoSpaceDN w:val="0"/>
        <w:adjustRightInd w:val="0"/>
        <w:spacing w:after="220" w:line="320" w:lineRule="exact"/>
        <w:rPr>
          <w:rFonts w:ascii="Arial" w:hAnsi="Arial" w:cs="Arial"/>
          <w:color w:val="231F20"/>
          <w:sz w:val="22"/>
          <w:szCs w:val="22"/>
        </w:rPr>
      </w:pPr>
      <w:r w:rsidRPr="00E87707">
        <w:rPr>
          <w:rFonts w:ascii="Arial" w:hAnsi="Arial" w:cs="Arial"/>
          <w:color w:val="231F20"/>
          <w:sz w:val="22"/>
          <w:szCs w:val="22"/>
        </w:rPr>
        <w:t xml:space="preserve">If however you have significant concerns about the disclosure, to the point that you would not make a representation then please speak with an Officer of the </w:t>
      </w:r>
      <w:smartTag w:uri="urn:schemas-microsoft-com:office:smarttags" w:element="PersonName">
        <w:r w:rsidRPr="00E87707">
          <w:rPr>
            <w:rFonts w:ascii="Arial" w:hAnsi="Arial" w:cs="Arial"/>
            <w:color w:val="231F20"/>
            <w:sz w:val="22"/>
            <w:szCs w:val="22"/>
          </w:rPr>
          <w:t>Licensing</w:t>
        </w:r>
      </w:smartTag>
      <w:r w:rsidRPr="00E87707">
        <w:rPr>
          <w:rFonts w:ascii="Arial" w:hAnsi="Arial" w:cs="Arial"/>
          <w:color w:val="231F20"/>
          <w:sz w:val="22"/>
          <w:szCs w:val="22"/>
        </w:rPr>
        <w:t xml:space="preserve"> Team, as there are other options available. One option is speaking to your Councillor and asking them to make the representation on your behalf.</w:t>
      </w:r>
    </w:p>
    <w:p w:rsidR="00F565FC" w:rsidRDefault="00F565FC"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0B43A4" w:rsidRDefault="000B43A4" w:rsidP="00D71C86">
      <w:pPr>
        <w:pStyle w:val="BodyText"/>
        <w:tabs>
          <w:tab w:val="num" w:pos="720"/>
        </w:tabs>
        <w:spacing w:line="240" w:lineRule="auto"/>
        <w:ind w:left="720" w:hanging="720"/>
        <w:rPr>
          <w:rFonts w:cs="Arial"/>
          <w:color w:val="000000"/>
          <w:highlight w:val="green"/>
        </w:rPr>
      </w:pPr>
    </w:p>
    <w:p w:rsidR="00A304E6" w:rsidRDefault="00A304E6" w:rsidP="00D71C86">
      <w:pPr>
        <w:pStyle w:val="BodyText"/>
        <w:tabs>
          <w:tab w:val="num" w:pos="720"/>
        </w:tabs>
        <w:spacing w:line="240" w:lineRule="auto"/>
        <w:ind w:left="720" w:hanging="720"/>
        <w:rPr>
          <w:rFonts w:cs="Arial"/>
          <w:color w:val="000000"/>
          <w:highlight w:val="green"/>
        </w:rPr>
      </w:pPr>
    </w:p>
    <w:p w:rsidR="00A304E6" w:rsidRDefault="00A304E6" w:rsidP="00D71C86">
      <w:pPr>
        <w:pStyle w:val="BodyText"/>
        <w:tabs>
          <w:tab w:val="num" w:pos="720"/>
        </w:tabs>
        <w:spacing w:line="240" w:lineRule="auto"/>
        <w:ind w:left="720" w:hanging="720"/>
        <w:rPr>
          <w:rFonts w:cs="Arial"/>
          <w:color w:val="000000"/>
          <w:highlight w:val="green"/>
        </w:rPr>
      </w:pPr>
    </w:p>
    <w:p w:rsidR="00A304E6" w:rsidRDefault="00A304E6" w:rsidP="00D71C86">
      <w:pPr>
        <w:pStyle w:val="BodyText"/>
        <w:tabs>
          <w:tab w:val="num" w:pos="720"/>
        </w:tabs>
        <w:spacing w:line="240" w:lineRule="auto"/>
        <w:ind w:left="720" w:hanging="720"/>
        <w:rPr>
          <w:rFonts w:cs="Arial"/>
          <w:color w:val="000000"/>
          <w:highlight w:val="green"/>
        </w:rPr>
      </w:pPr>
    </w:p>
    <w:p w:rsidR="003818F1" w:rsidRPr="0008611E" w:rsidRDefault="003818F1" w:rsidP="003818F1">
      <w:pPr>
        <w:pStyle w:val="BodyText"/>
        <w:pBdr>
          <w:top w:val="single" w:sz="4" w:space="3" w:color="auto"/>
          <w:left w:val="single" w:sz="4" w:space="4" w:color="auto"/>
          <w:bottom w:val="single" w:sz="4" w:space="1" w:color="auto"/>
          <w:right w:val="single" w:sz="4" w:space="4" w:color="auto"/>
        </w:pBdr>
        <w:spacing w:line="240" w:lineRule="auto"/>
        <w:ind w:left="0"/>
        <w:rPr>
          <w:rFonts w:cs="Arial"/>
          <w:color w:val="000000"/>
        </w:rPr>
      </w:pPr>
      <w:r w:rsidRPr="00A304E6">
        <w:rPr>
          <w:rFonts w:cs="Arial"/>
          <w:color w:val="000000"/>
        </w:rPr>
        <w:t>The contents of these pages are provided as an information guide only.  They are not a full and authoritative statement of the law and do not constitute professional or legal advice.</w:t>
      </w:r>
    </w:p>
    <w:sectPr w:rsidR="003818F1" w:rsidRPr="0008611E" w:rsidSect="00D71C86">
      <w:footerReference w:type="even" r:id="rId15"/>
      <w:footerReference w:type="default" r:id="rId16"/>
      <w:headerReference w:type="first" r:id="rId17"/>
      <w:footerReference w:type="first" r:id="rId18"/>
      <w:type w:val="continuous"/>
      <w:pgSz w:w="11906" w:h="16838" w:code="9"/>
      <w:pgMar w:top="1134" w:right="1134" w:bottom="1701" w:left="1134" w:header="720" w:footer="958" w:gutter="0"/>
      <w:pgNumType w:start="1"/>
      <w:cols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61" w:rsidRDefault="00FF5161">
      <w:r>
        <w:separator/>
      </w:r>
    </w:p>
  </w:endnote>
  <w:endnote w:type="continuationSeparator" w:id="0">
    <w:p w:rsidR="00FF5161" w:rsidRDefault="00FF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61" w:rsidRDefault="00F82A00">
    <w:pPr>
      <w:pStyle w:val="Footer"/>
      <w:jc w:val="right"/>
    </w:pPr>
    <w:r>
      <w:fldChar w:fldCharType="begin"/>
    </w:r>
    <w:r>
      <w:instrText xml:space="preserve"> PAGE   \* MERGEFORMAT </w:instrText>
    </w:r>
    <w:r>
      <w:fldChar w:fldCharType="separate"/>
    </w:r>
    <w:r>
      <w:rPr>
        <w:noProof/>
      </w:rPr>
      <w:t>4</w:t>
    </w:r>
    <w:r>
      <w:rPr>
        <w:noProof/>
      </w:rPr>
      <w:fldChar w:fldCharType="end"/>
    </w:r>
  </w:p>
  <w:p w:rsidR="00FF5161" w:rsidRPr="00865DFC" w:rsidRDefault="00FF5161" w:rsidP="006D5AFD">
    <w:pPr>
      <w:pStyle w:val="Footer"/>
      <w:ind w:right="360"/>
      <w:jc w:val="center"/>
      <w:rPr>
        <w:rFonts w:cs="Arial"/>
        <w:color w:val="808080"/>
        <w:sz w:val="22"/>
        <w:szCs w:val="22"/>
      </w:rPr>
    </w:pPr>
    <w:r w:rsidRPr="00865DFC">
      <w:rPr>
        <w:rFonts w:cs="Arial"/>
        <w:color w:val="808080"/>
        <w:sz w:val="22"/>
        <w:szCs w:val="22"/>
      </w:rPr>
      <w:t xml:space="preserve">The Guide </w:t>
    </w:r>
    <w:r>
      <w:rPr>
        <w:rFonts w:cs="Arial"/>
        <w:color w:val="808080"/>
        <w:sz w:val="22"/>
        <w:szCs w:val="22"/>
      </w:rPr>
      <w:t>–</w:t>
    </w:r>
    <w:r w:rsidRPr="00865DFC">
      <w:rPr>
        <w:rFonts w:cs="Arial"/>
        <w:color w:val="808080"/>
        <w:sz w:val="22"/>
        <w:szCs w:val="22"/>
      </w:rPr>
      <w:t xml:space="preserve"> </w:t>
    </w:r>
    <w:r>
      <w:rPr>
        <w:rFonts w:cs="Arial"/>
        <w:color w:val="808080"/>
        <w:sz w:val="22"/>
        <w:szCs w:val="22"/>
      </w:rPr>
      <w:t>Community Safety’s Licensing Team</w:t>
    </w:r>
    <w:r w:rsidRPr="00865DFC">
      <w:rPr>
        <w:rFonts w:cs="Arial"/>
        <w:color w:val="808080"/>
        <w:sz w:val="22"/>
        <w:szCs w:val="22"/>
      </w:rPr>
      <w:t xml:space="preserve"> </w:t>
    </w:r>
    <w:r w:rsidR="00F82A00">
      <w:rPr>
        <w:rFonts w:cs="Arial"/>
        <w:color w:val="808080"/>
        <w:sz w:val="22"/>
        <w:szCs w:val="22"/>
      </w:rPr>
      <w:t>–</w:t>
    </w:r>
    <w:r>
      <w:rPr>
        <w:rFonts w:cs="Arial"/>
        <w:color w:val="808080"/>
        <w:sz w:val="22"/>
        <w:szCs w:val="22"/>
      </w:rPr>
      <w:t xml:space="preserve"> </w:t>
    </w:r>
    <w:r w:rsidR="00F82A00">
      <w:rPr>
        <w:rFonts w:cs="Arial"/>
        <w:color w:val="808080"/>
        <w:sz w:val="22"/>
        <w:szCs w:val="22"/>
      </w:rPr>
      <w:t>January 2018</w:t>
    </w:r>
    <w:r>
      <w:rPr>
        <w:rFonts w:cs="Arial"/>
        <w:color w:val="808080"/>
        <w:sz w:val="22"/>
        <w:szCs w:val="22"/>
      </w:rPr>
      <w:t xml:space="preserve"> </w:t>
    </w:r>
  </w:p>
  <w:p w:rsidR="00FF5161" w:rsidRDefault="00FF5161" w:rsidP="0075787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61" w:rsidRDefault="00F82A00">
    <w:pPr>
      <w:pStyle w:val="Footer"/>
      <w:jc w:val="right"/>
    </w:pPr>
    <w:r>
      <w:fldChar w:fldCharType="begin"/>
    </w:r>
    <w:r>
      <w:instrText xml:space="preserve"> PAGE   \* MERGEFORMAT </w:instrText>
    </w:r>
    <w:r>
      <w:fldChar w:fldCharType="separate"/>
    </w:r>
    <w:r>
      <w:rPr>
        <w:noProof/>
      </w:rPr>
      <w:t>3</w:t>
    </w:r>
    <w:r>
      <w:rPr>
        <w:noProof/>
      </w:rPr>
      <w:fldChar w:fldCharType="end"/>
    </w:r>
  </w:p>
  <w:p w:rsidR="00FF5161" w:rsidRPr="00865DFC" w:rsidRDefault="00FF5161" w:rsidP="00F82A00">
    <w:pPr>
      <w:pStyle w:val="Footer"/>
      <w:ind w:right="360"/>
      <w:jc w:val="center"/>
      <w:rPr>
        <w:rFonts w:cs="Arial"/>
        <w:color w:val="808080"/>
        <w:sz w:val="22"/>
        <w:szCs w:val="22"/>
      </w:rPr>
    </w:pPr>
    <w:r w:rsidRPr="00865DFC">
      <w:rPr>
        <w:rFonts w:cs="Arial"/>
        <w:color w:val="808080"/>
        <w:sz w:val="22"/>
        <w:szCs w:val="22"/>
      </w:rPr>
      <w:t xml:space="preserve">The Guide </w:t>
    </w:r>
    <w:r>
      <w:rPr>
        <w:rFonts w:cs="Arial"/>
        <w:color w:val="808080"/>
        <w:sz w:val="22"/>
        <w:szCs w:val="22"/>
      </w:rPr>
      <w:t>–</w:t>
    </w:r>
    <w:r w:rsidRPr="00865DFC">
      <w:rPr>
        <w:rFonts w:cs="Arial"/>
        <w:color w:val="808080"/>
        <w:sz w:val="22"/>
        <w:szCs w:val="22"/>
      </w:rPr>
      <w:t xml:space="preserve"> </w:t>
    </w:r>
    <w:r>
      <w:rPr>
        <w:rFonts w:cs="Arial"/>
        <w:color w:val="808080"/>
        <w:sz w:val="22"/>
        <w:szCs w:val="22"/>
      </w:rPr>
      <w:t>Community Safety’s Licensing Team</w:t>
    </w:r>
    <w:r w:rsidRPr="00865DFC">
      <w:rPr>
        <w:rFonts w:cs="Arial"/>
        <w:color w:val="808080"/>
        <w:sz w:val="22"/>
        <w:szCs w:val="22"/>
      </w:rPr>
      <w:t xml:space="preserve"> </w:t>
    </w:r>
    <w:r w:rsidR="00F82A00">
      <w:rPr>
        <w:rFonts w:cs="Arial"/>
        <w:color w:val="808080"/>
        <w:sz w:val="22"/>
        <w:szCs w:val="22"/>
      </w:rPr>
      <w:t>–</w:t>
    </w:r>
    <w:r w:rsidR="006D5AFD">
      <w:rPr>
        <w:rFonts w:cs="Arial"/>
        <w:color w:val="808080"/>
        <w:sz w:val="22"/>
        <w:szCs w:val="22"/>
      </w:rPr>
      <w:t xml:space="preserve"> </w:t>
    </w:r>
    <w:r w:rsidR="00F82A00">
      <w:rPr>
        <w:rFonts w:cs="Arial"/>
        <w:color w:val="808080"/>
        <w:sz w:val="22"/>
        <w:szCs w:val="22"/>
      </w:rPr>
      <w:t>January 2018</w:t>
    </w:r>
    <w:r>
      <w:rPr>
        <w:rFonts w:cs="Arial"/>
        <w:color w:val="808080"/>
        <w:sz w:val="22"/>
        <w:szCs w:val="22"/>
      </w:rPr>
      <w:t xml:space="preserve"> </w:t>
    </w:r>
  </w:p>
  <w:p w:rsidR="00FF5161" w:rsidRPr="00865DFC" w:rsidRDefault="00FF5161" w:rsidP="0089378C">
    <w:pPr>
      <w:pStyle w:val="Footer"/>
      <w:ind w:right="360"/>
      <w:jc w:val="center"/>
      <w:rPr>
        <w:rFonts w:cs="Arial"/>
        <w:color w:val="80808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61" w:rsidRPr="00D71C86" w:rsidRDefault="00FF5161" w:rsidP="00D71C86">
    <w:pPr>
      <w:pStyle w:val="Footer"/>
      <w:jc w:val="center"/>
      <w:rPr>
        <w:rFonts w:ascii="Times New Roman" w:hAnsi="Times New Roman"/>
        <w:sz w:val="22"/>
        <w:szCs w:val="22"/>
      </w:rPr>
    </w:pPr>
    <w:r w:rsidRPr="00D71C86">
      <w:rPr>
        <w:rFonts w:ascii="Times New Roman" w:hAnsi="Times New Roman"/>
        <w:sz w:val="22"/>
        <w:szCs w:val="22"/>
      </w:rPr>
      <w:t>Licensing Team September 2009</w:t>
    </w:r>
  </w:p>
  <w:p w:rsidR="00FF5161" w:rsidRPr="00D71C86" w:rsidRDefault="00FF5161" w:rsidP="00D7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61" w:rsidRDefault="00FF5161">
      <w:r>
        <w:separator/>
      </w:r>
    </w:p>
  </w:footnote>
  <w:footnote w:type="continuationSeparator" w:id="0">
    <w:p w:rsidR="00FF5161" w:rsidRDefault="00FF5161">
      <w:r>
        <w:separator/>
      </w:r>
    </w:p>
  </w:footnote>
  <w:footnote w:type="continuationNotice" w:id="1">
    <w:p w:rsidR="00FF5161" w:rsidRDefault="00FF5161">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61" w:rsidRDefault="00F82A00">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9pt;margin-top:7.75pt;width:331.2pt;height:36pt;z-index:251656704" o:allowincell="f" filled="f" stroked="f">
          <v:textbox style="mso-next-textbox:#_x0000_s2049">
            <w:txbxContent>
              <w:p w:rsidR="00FF5161" w:rsidRDefault="00FF5161">
                <w:pPr>
                  <w:pStyle w:val="TopHeader"/>
                </w:pPr>
                <w:r>
                  <w:t>Licensing Act 2003</w:t>
                </w:r>
              </w:p>
            </w:txbxContent>
          </v:textbox>
        </v:shape>
      </w:pict>
    </w:r>
    <w:r>
      <w:rPr>
        <w:noProof/>
      </w:rPr>
      <w:pict>
        <v:line id="_x0000_s2051" style="position:absolute;z-index:251658752" from=".9pt,58.15pt" to="483.3pt,58.15pt" o:allowincell="f" strokeweight="4pt"/>
      </w:pict>
    </w:r>
    <w:r>
      <w:rPr>
        <w:noProof/>
      </w:rPr>
      <w:pict>
        <v:shape id="_x0000_s2050" type="#_x0000_t202" style="position:absolute;margin-left:339.3pt;margin-top:.55pt;width:2in;height:44.8pt;z-index:251657728" o:allowincell="f" filled="f" stroked="f">
          <v:textbox style="mso-next-textbox:#_x0000_s2050">
            <w:txbxContent>
              <w:p w:rsidR="00FF5161" w:rsidRDefault="00FF5161">
                <w:r>
                  <w:rPr>
                    <w:noProof/>
                    <w:lang w:eastAsia="en-GB"/>
                  </w:rPr>
                  <w:drawing>
                    <wp:inline distT="0" distB="0" distL="0" distR="0">
                      <wp:extent cx="1276350" cy="476250"/>
                      <wp:effectExtent l="19050" t="0" r="0" b="0"/>
                      <wp:docPr id="2" name="Picture 2"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k_logo"/>
                              <pic:cNvPicPr>
                                <a:picLocks noChangeAspect="1" noChangeArrowheads="1"/>
                              </pic:cNvPicPr>
                            </pic:nvPicPr>
                            <pic:blipFill>
                              <a:blip r:embed="rId1"/>
                              <a:srcRect/>
                              <a:stretch>
                                <a:fillRect/>
                              </a:stretch>
                            </pic:blipFill>
                            <pic:spPr bwMode="auto">
                              <a:xfrm>
                                <a:off x="0" y="0"/>
                                <a:ext cx="1276350" cy="476250"/>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336"/>
    <w:multiLevelType w:val="singleLevel"/>
    <w:tmpl w:val="08090011"/>
    <w:lvl w:ilvl="0">
      <w:start w:val="1"/>
      <w:numFmt w:val="decimal"/>
      <w:lvlText w:val="%1)"/>
      <w:lvlJc w:val="left"/>
      <w:pPr>
        <w:tabs>
          <w:tab w:val="num" w:pos="360"/>
        </w:tabs>
        <w:ind w:left="360" w:hanging="360"/>
      </w:pPr>
      <w:rPr>
        <w:rFonts w:hint="default"/>
      </w:rPr>
    </w:lvl>
  </w:abstractNum>
  <w:abstractNum w:abstractNumId="1" w15:restartNumberingAfterBreak="0">
    <w:nsid w:val="07C96D43"/>
    <w:multiLevelType w:val="hybridMultilevel"/>
    <w:tmpl w:val="FEF2367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8DB7431"/>
    <w:multiLevelType w:val="multilevel"/>
    <w:tmpl w:val="7C008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691408"/>
    <w:multiLevelType w:val="hybridMultilevel"/>
    <w:tmpl w:val="45EA926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DB05BEA"/>
    <w:multiLevelType w:val="singleLevel"/>
    <w:tmpl w:val="9168DB50"/>
    <w:lvl w:ilvl="0">
      <w:start w:val="1"/>
      <w:numFmt w:val="lowerLetter"/>
      <w:pStyle w:val="ListNumber"/>
      <w:lvlText w:val="%1)"/>
      <w:lvlJc w:val="left"/>
      <w:pPr>
        <w:tabs>
          <w:tab w:val="num" w:pos="360"/>
        </w:tabs>
        <w:ind w:left="340" w:hanging="340"/>
      </w:pPr>
      <w:rPr>
        <w:rFonts w:ascii="Arial" w:hAnsi="Arial" w:hint="default"/>
        <w:sz w:val="22"/>
      </w:rPr>
    </w:lvl>
  </w:abstractNum>
  <w:abstractNum w:abstractNumId="5" w15:restartNumberingAfterBreak="0">
    <w:nsid w:val="0ED54452"/>
    <w:multiLevelType w:val="hybridMultilevel"/>
    <w:tmpl w:val="7910CBD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F113004"/>
    <w:multiLevelType w:val="hybridMultilevel"/>
    <w:tmpl w:val="7030516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2B67688"/>
    <w:multiLevelType w:val="hybridMultilevel"/>
    <w:tmpl w:val="334E883A"/>
    <w:lvl w:ilvl="0" w:tplc="C700D34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810CEB"/>
    <w:multiLevelType w:val="hybridMultilevel"/>
    <w:tmpl w:val="401AAE04"/>
    <w:lvl w:ilvl="0" w:tplc="08090001">
      <w:start w:val="1"/>
      <w:numFmt w:val="bullet"/>
      <w:lvlText w:val=""/>
      <w:lvlJc w:val="left"/>
      <w:pPr>
        <w:tabs>
          <w:tab w:val="num" w:pos="1800"/>
        </w:tabs>
        <w:ind w:left="1800" w:hanging="360"/>
      </w:pPr>
      <w:rPr>
        <w:rFonts w:ascii="Symbol" w:hAnsi="Symbol" w:hint="default"/>
      </w:rPr>
    </w:lvl>
    <w:lvl w:ilvl="1" w:tplc="0809000F">
      <w:start w:val="1"/>
      <w:numFmt w:val="decimal"/>
      <w:lvlText w:val="%2."/>
      <w:lvlJc w:val="left"/>
      <w:pPr>
        <w:tabs>
          <w:tab w:val="num" w:pos="2520"/>
        </w:tabs>
        <w:ind w:left="2520" w:hanging="360"/>
      </w:pPr>
      <w:rPr>
        <w:rFont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CB92AD2"/>
    <w:multiLevelType w:val="multilevel"/>
    <w:tmpl w:val="CF8CE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BF5FBB"/>
    <w:multiLevelType w:val="singleLevel"/>
    <w:tmpl w:val="C5ACF0A2"/>
    <w:lvl w:ilvl="0">
      <w:start w:val="1"/>
      <w:numFmt w:val="bullet"/>
      <w:pStyle w:val="ListBullet"/>
      <w:lvlText w:val=""/>
      <w:lvlJc w:val="left"/>
      <w:pPr>
        <w:tabs>
          <w:tab w:val="num" w:pos="1800"/>
        </w:tabs>
        <w:ind w:left="1800" w:hanging="360"/>
      </w:pPr>
      <w:rPr>
        <w:rFonts w:ascii="Wingdings" w:hAnsi="Wingdings" w:hint="default"/>
        <w:sz w:val="22"/>
      </w:rPr>
    </w:lvl>
  </w:abstractNum>
  <w:abstractNum w:abstractNumId="11" w15:restartNumberingAfterBreak="0">
    <w:nsid w:val="23454B49"/>
    <w:multiLevelType w:val="multilevel"/>
    <w:tmpl w:val="DFDC9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CE2993"/>
    <w:multiLevelType w:val="hybridMultilevel"/>
    <w:tmpl w:val="2870BAA6"/>
    <w:lvl w:ilvl="0" w:tplc="C700D342">
      <w:start w:val="1"/>
      <w:numFmt w:val="lowerLetter"/>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2CC13201"/>
    <w:multiLevelType w:val="hybridMultilevel"/>
    <w:tmpl w:val="2FC6214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FDA0073"/>
    <w:multiLevelType w:val="singleLevel"/>
    <w:tmpl w:val="E03CE174"/>
    <w:lvl w:ilvl="0">
      <w:start w:val="1"/>
      <w:numFmt w:val="decimal"/>
      <w:lvlText w:val="%1)"/>
      <w:lvlJc w:val="left"/>
      <w:pPr>
        <w:tabs>
          <w:tab w:val="num" w:pos="785"/>
        </w:tabs>
        <w:ind w:left="785" w:hanging="360"/>
      </w:pPr>
      <w:rPr>
        <w:rFonts w:hint="default"/>
      </w:rPr>
    </w:lvl>
  </w:abstractNum>
  <w:abstractNum w:abstractNumId="15" w15:restartNumberingAfterBreak="0">
    <w:nsid w:val="306E39C9"/>
    <w:multiLevelType w:val="singleLevel"/>
    <w:tmpl w:val="11EE3A7E"/>
    <w:lvl w:ilvl="0">
      <w:start w:val="1"/>
      <w:numFmt w:val="lowerLetter"/>
      <w:lvlText w:val="%1)"/>
      <w:lvlJc w:val="left"/>
      <w:pPr>
        <w:tabs>
          <w:tab w:val="num" w:pos="785"/>
        </w:tabs>
        <w:ind w:left="785" w:hanging="360"/>
      </w:pPr>
      <w:rPr>
        <w:rFonts w:hint="default"/>
      </w:rPr>
    </w:lvl>
  </w:abstractNum>
  <w:abstractNum w:abstractNumId="16" w15:restartNumberingAfterBreak="0">
    <w:nsid w:val="30E863AD"/>
    <w:multiLevelType w:val="singleLevel"/>
    <w:tmpl w:val="4FF60BF6"/>
    <w:lvl w:ilvl="0">
      <w:start w:val="1"/>
      <w:numFmt w:val="lowerRoman"/>
      <w:lvlText w:val="%1)"/>
      <w:lvlJc w:val="left"/>
      <w:pPr>
        <w:tabs>
          <w:tab w:val="num" w:pos="1440"/>
        </w:tabs>
        <w:ind w:left="1440" w:hanging="720"/>
      </w:pPr>
      <w:rPr>
        <w:rFonts w:hint="default"/>
      </w:rPr>
    </w:lvl>
  </w:abstractNum>
  <w:abstractNum w:abstractNumId="17" w15:restartNumberingAfterBreak="0">
    <w:nsid w:val="37806072"/>
    <w:multiLevelType w:val="multilevel"/>
    <w:tmpl w:val="5C0A8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42564A"/>
    <w:multiLevelType w:val="hybridMultilevel"/>
    <w:tmpl w:val="139A73B8"/>
    <w:lvl w:ilvl="0" w:tplc="08090001">
      <w:start w:val="1"/>
      <w:numFmt w:val="bullet"/>
      <w:lvlText w:val=""/>
      <w:lvlJc w:val="left"/>
      <w:pPr>
        <w:tabs>
          <w:tab w:val="num" w:pos="1752"/>
        </w:tabs>
        <w:ind w:left="1752" w:hanging="360"/>
      </w:pPr>
      <w:rPr>
        <w:rFonts w:ascii="Symbol" w:hAnsi="Symbol" w:hint="default"/>
      </w:rPr>
    </w:lvl>
    <w:lvl w:ilvl="1" w:tplc="08090003" w:tentative="1">
      <w:start w:val="1"/>
      <w:numFmt w:val="bullet"/>
      <w:lvlText w:val="o"/>
      <w:lvlJc w:val="left"/>
      <w:pPr>
        <w:tabs>
          <w:tab w:val="num" w:pos="2136"/>
        </w:tabs>
        <w:ind w:left="2136" w:hanging="360"/>
      </w:pPr>
      <w:rPr>
        <w:rFonts w:ascii="Courier New" w:hAnsi="Courier New" w:cs="Courier New" w:hint="default"/>
      </w:rPr>
    </w:lvl>
    <w:lvl w:ilvl="2" w:tplc="08090005" w:tentative="1">
      <w:start w:val="1"/>
      <w:numFmt w:val="bullet"/>
      <w:lvlText w:val=""/>
      <w:lvlJc w:val="left"/>
      <w:pPr>
        <w:tabs>
          <w:tab w:val="num" w:pos="2856"/>
        </w:tabs>
        <w:ind w:left="2856" w:hanging="360"/>
      </w:pPr>
      <w:rPr>
        <w:rFonts w:ascii="Wingdings" w:hAnsi="Wingdings" w:hint="default"/>
      </w:rPr>
    </w:lvl>
    <w:lvl w:ilvl="3" w:tplc="08090001" w:tentative="1">
      <w:start w:val="1"/>
      <w:numFmt w:val="bullet"/>
      <w:lvlText w:val=""/>
      <w:lvlJc w:val="left"/>
      <w:pPr>
        <w:tabs>
          <w:tab w:val="num" w:pos="3576"/>
        </w:tabs>
        <w:ind w:left="3576" w:hanging="360"/>
      </w:pPr>
      <w:rPr>
        <w:rFonts w:ascii="Symbol" w:hAnsi="Symbol" w:hint="default"/>
      </w:rPr>
    </w:lvl>
    <w:lvl w:ilvl="4" w:tplc="08090003" w:tentative="1">
      <w:start w:val="1"/>
      <w:numFmt w:val="bullet"/>
      <w:lvlText w:val="o"/>
      <w:lvlJc w:val="left"/>
      <w:pPr>
        <w:tabs>
          <w:tab w:val="num" w:pos="4296"/>
        </w:tabs>
        <w:ind w:left="4296" w:hanging="360"/>
      </w:pPr>
      <w:rPr>
        <w:rFonts w:ascii="Courier New" w:hAnsi="Courier New" w:cs="Courier New" w:hint="default"/>
      </w:rPr>
    </w:lvl>
    <w:lvl w:ilvl="5" w:tplc="08090005" w:tentative="1">
      <w:start w:val="1"/>
      <w:numFmt w:val="bullet"/>
      <w:lvlText w:val=""/>
      <w:lvlJc w:val="left"/>
      <w:pPr>
        <w:tabs>
          <w:tab w:val="num" w:pos="5016"/>
        </w:tabs>
        <w:ind w:left="5016" w:hanging="360"/>
      </w:pPr>
      <w:rPr>
        <w:rFonts w:ascii="Wingdings" w:hAnsi="Wingdings" w:hint="default"/>
      </w:rPr>
    </w:lvl>
    <w:lvl w:ilvl="6" w:tplc="08090001" w:tentative="1">
      <w:start w:val="1"/>
      <w:numFmt w:val="bullet"/>
      <w:lvlText w:val=""/>
      <w:lvlJc w:val="left"/>
      <w:pPr>
        <w:tabs>
          <w:tab w:val="num" w:pos="5736"/>
        </w:tabs>
        <w:ind w:left="5736" w:hanging="360"/>
      </w:pPr>
      <w:rPr>
        <w:rFonts w:ascii="Symbol" w:hAnsi="Symbol" w:hint="default"/>
      </w:rPr>
    </w:lvl>
    <w:lvl w:ilvl="7" w:tplc="08090003" w:tentative="1">
      <w:start w:val="1"/>
      <w:numFmt w:val="bullet"/>
      <w:lvlText w:val="o"/>
      <w:lvlJc w:val="left"/>
      <w:pPr>
        <w:tabs>
          <w:tab w:val="num" w:pos="6456"/>
        </w:tabs>
        <w:ind w:left="6456" w:hanging="360"/>
      </w:pPr>
      <w:rPr>
        <w:rFonts w:ascii="Courier New" w:hAnsi="Courier New" w:cs="Courier New" w:hint="default"/>
      </w:rPr>
    </w:lvl>
    <w:lvl w:ilvl="8" w:tplc="08090005" w:tentative="1">
      <w:start w:val="1"/>
      <w:numFmt w:val="bullet"/>
      <w:lvlText w:val=""/>
      <w:lvlJc w:val="left"/>
      <w:pPr>
        <w:tabs>
          <w:tab w:val="num" w:pos="7176"/>
        </w:tabs>
        <w:ind w:left="7176" w:hanging="360"/>
      </w:pPr>
      <w:rPr>
        <w:rFonts w:ascii="Wingdings" w:hAnsi="Wingdings" w:hint="default"/>
      </w:rPr>
    </w:lvl>
  </w:abstractNum>
  <w:abstractNum w:abstractNumId="19" w15:restartNumberingAfterBreak="0">
    <w:nsid w:val="3BF61633"/>
    <w:multiLevelType w:val="hybridMultilevel"/>
    <w:tmpl w:val="CFDA78FE"/>
    <w:lvl w:ilvl="0" w:tplc="C700D342">
      <w:start w:val="1"/>
      <w:numFmt w:val="lowerLetter"/>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0" w15:restartNumberingAfterBreak="0">
    <w:nsid w:val="42B550F1"/>
    <w:multiLevelType w:val="hybridMultilevel"/>
    <w:tmpl w:val="CAD4A7B2"/>
    <w:lvl w:ilvl="0" w:tplc="C700D34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30564F"/>
    <w:multiLevelType w:val="hybridMultilevel"/>
    <w:tmpl w:val="A620856C"/>
    <w:lvl w:ilvl="0" w:tplc="9CFC188E">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47511CB"/>
    <w:multiLevelType w:val="hybridMultilevel"/>
    <w:tmpl w:val="A98AC70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4815073"/>
    <w:multiLevelType w:val="singleLevel"/>
    <w:tmpl w:val="1CD0D184"/>
    <w:lvl w:ilvl="0">
      <w:numFmt w:val="bullet"/>
      <w:lvlText w:val="-"/>
      <w:lvlJc w:val="left"/>
      <w:pPr>
        <w:tabs>
          <w:tab w:val="num" w:pos="2160"/>
        </w:tabs>
        <w:ind w:left="2160" w:hanging="720"/>
      </w:pPr>
      <w:rPr>
        <w:rFonts w:ascii="Times New Roman" w:hAnsi="Times New Roman" w:hint="default"/>
      </w:rPr>
    </w:lvl>
  </w:abstractNum>
  <w:abstractNum w:abstractNumId="24" w15:restartNumberingAfterBreak="0">
    <w:nsid w:val="4CD977F3"/>
    <w:multiLevelType w:val="hybridMultilevel"/>
    <w:tmpl w:val="24BA7D1A"/>
    <w:lvl w:ilvl="0" w:tplc="C700D342">
      <w:start w:val="1"/>
      <w:numFmt w:val="lowerLetter"/>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5" w15:restartNumberingAfterBreak="0">
    <w:nsid w:val="4D4F236E"/>
    <w:multiLevelType w:val="hybridMultilevel"/>
    <w:tmpl w:val="D5A22110"/>
    <w:lvl w:ilvl="0" w:tplc="C700D342">
      <w:start w:val="1"/>
      <w:numFmt w:val="lowerLetter"/>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6" w15:restartNumberingAfterBreak="0">
    <w:nsid w:val="4E6B1D0D"/>
    <w:multiLevelType w:val="hybridMultilevel"/>
    <w:tmpl w:val="58B8054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0B8621E"/>
    <w:multiLevelType w:val="hybridMultilevel"/>
    <w:tmpl w:val="AD24D734"/>
    <w:lvl w:ilvl="0" w:tplc="C700D342">
      <w:start w:val="1"/>
      <w:numFmt w:val="lowerLetter"/>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8" w15:restartNumberingAfterBreak="0">
    <w:nsid w:val="517410DE"/>
    <w:multiLevelType w:val="hybridMultilevel"/>
    <w:tmpl w:val="5F54AB0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59F979AC"/>
    <w:multiLevelType w:val="hybridMultilevel"/>
    <w:tmpl w:val="0B0E63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FB604DA"/>
    <w:multiLevelType w:val="hybridMultilevel"/>
    <w:tmpl w:val="A31E3B7C"/>
    <w:lvl w:ilvl="0" w:tplc="CE2286BE">
      <w:start w:val="1"/>
      <w:numFmt w:val="bullet"/>
      <w:lvlText w:val=""/>
      <w:lvlJc w:val="left"/>
      <w:pPr>
        <w:tabs>
          <w:tab w:val="num" w:pos="786"/>
        </w:tabs>
        <w:ind w:left="786" w:hanging="360"/>
      </w:pPr>
      <w:rPr>
        <w:rFonts w:ascii="Symbol" w:hAnsi="Symbol" w:hint="default"/>
        <w:color w:val="auto"/>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65181C42"/>
    <w:multiLevelType w:val="singleLevel"/>
    <w:tmpl w:val="9E604994"/>
    <w:lvl w:ilvl="0">
      <w:start w:val="1"/>
      <w:numFmt w:val="lowerLetter"/>
      <w:lvlText w:val="%1)"/>
      <w:lvlJc w:val="left"/>
      <w:pPr>
        <w:tabs>
          <w:tab w:val="num" w:pos="1080"/>
        </w:tabs>
        <w:ind w:left="1080" w:hanging="360"/>
      </w:pPr>
      <w:rPr>
        <w:rFonts w:hint="default"/>
      </w:rPr>
    </w:lvl>
  </w:abstractNum>
  <w:abstractNum w:abstractNumId="32" w15:restartNumberingAfterBreak="0">
    <w:nsid w:val="666B5661"/>
    <w:multiLevelType w:val="hybridMultilevel"/>
    <w:tmpl w:val="FF3C6CC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67806B38"/>
    <w:multiLevelType w:val="hybridMultilevel"/>
    <w:tmpl w:val="3AFC5F9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8317E15"/>
    <w:multiLevelType w:val="hybridMultilevel"/>
    <w:tmpl w:val="91CE10CE"/>
    <w:lvl w:ilvl="0" w:tplc="C700D342">
      <w:start w:val="1"/>
      <w:numFmt w:val="lowerLetter"/>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5" w15:restartNumberingAfterBreak="0">
    <w:nsid w:val="69B47A20"/>
    <w:multiLevelType w:val="hybridMultilevel"/>
    <w:tmpl w:val="D46A5FF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39593F"/>
    <w:multiLevelType w:val="hybridMultilevel"/>
    <w:tmpl w:val="71DA23B8"/>
    <w:lvl w:ilvl="0" w:tplc="FFFFFFFF">
      <w:start w:val="1"/>
      <w:numFmt w:val="decimal"/>
      <w:lvlText w:val="%1)"/>
      <w:lvlJc w:val="left"/>
      <w:pPr>
        <w:tabs>
          <w:tab w:val="num" w:pos="1434"/>
        </w:tabs>
        <w:ind w:left="1434" w:hanging="360"/>
      </w:pPr>
      <w:rPr>
        <w:rFonts w:hint="default"/>
      </w:rPr>
    </w:lvl>
    <w:lvl w:ilvl="1" w:tplc="FFFFFFFF" w:tentative="1">
      <w:start w:val="1"/>
      <w:numFmt w:val="lowerLetter"/>
      <w:lvlText w:val="%2."/>
      <w:lvlJc w:val="left"/>
      <w:pPr>
        <w:tabs>
          <w:tab w:val="num" w:pos="2154"/>
        </w:tabs>
        <w:ind w:left="2154" w:hanging="360"/>
      </w:p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37" w15:restartNumberingAfterBreak="0">
    <w:nsid w:val="726138C2"/>
    <w:multiLevelType w:val="hybridMultilevel"/>
    <w:tmpl w:val="43CA1AAE"/>
    <w:lvl w:ilvl="0" w:tplc="C700D342">
      <w:start w:val="1"/>
      <w:numFmt w:val="lowerLetter"/>
      <w:lvlText w:val="%1)"/>
      <w:lvlJc w:val="left"/>
      <w:pPr>
        <w:tabs>
          <w:tab w:val="num" w:pos="1146"/>
        </w:tabs>
        <w:ind w:left="1146" w:hanging="360"/>
      </w:pPr>
      <w:rPr>
        <w:rFonts w:hint="default"/>
      </w:rPr>
    </w:lvl>
    <w:lvl w:ilvl="1" w:tplc="08090019" w:tentative="1">
      <w:start w:val="1"/>
      <w:numFmt w:val="lowerLetter"/>
      <w:lvlText w:val="%2."/>
      <w:lvlJc w:val="left"/>
      <w:pPr>
        <w:tabs>
          <w:tab w:val="num" w:pos="1866"/>
        </w:tabs>
        <w:ind w:left="1866" w:hanging="360"/>
      </w:p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38" w15:restartNumberingAfterBreak="0">
    <w:nsid w:val="75533F1F"/>
    <w:multiLevelType w:val="hybridMultilevel"/>
    <w:tmpl w:val="27681952"/>
    <w:lvl w:ilvl="0" w:tplc="08090001">
      <w:start w:val="1"/>
      <w:numFmt w:val="bullet"/>
      <w:lvlText w:val=""/>
      <w:lvlJc w:val="left"/>
      <w:pPr>
        <w:tabs>
          <w:tab w:val="num" w:pos="1800"/>
        </w:tabs>
        <w:ind w:left="1800" w:hanging="360"/>
      </w:pPr>
      <w:rPr>
        <w:rFonts w:ascii="Symbol" w:hAnsi="Symbol" w:hint="default"/>
      </w:rPr>
    </w:lvl>
    <w:lvl w:ilvl="1" w:tplc="E5FA625C">
      <w:numFmt w:val="bullet"/>
      <w:lvlText w:val=""/>
      <w:lvlJc w:val="left"/>
      <w:pPr>
        <w:tabs>
          <w:tab w:val="num" w:pos="2520"/>
        </w:tabs>
        <w:ind w:left="2520" w:hanging="360"/>
      </w:pPr>
      <w:rPr>
        <w:rFonts w:ascii="Monotype Sorts" w:eastAsia="Times New Roman" w:hAnsi="Monotype Sorts" w:cs="Times New Roman"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94B0F89"/>
    <w:multiLevelType w:val="singleLevel"/>
    <w:tmpl w:val="449EEBC8"/>
    <w:lvl w:ilvl="0">
      <w:start w:val="1"/>
      <w:numFmt w:val="decimal"/>
      <w:lvlText w:val="%1)"/>
      <w:lvlJc w:val="left"/>
      <w:pPr>
        <w:tabs>
          <w:tab w:val="num" w:pos="720"/>
        </w:tabs>
        <w:ind w:left="720" w:hanging="720"/>
      </w:pPr>
      <w:rPr>
        <w:rFonts w:hint="default"/>
      </w:rPr>
    </w:lvl>
  </w:abstractNum>
  <w:abstractNum w:abstractNumId="40" w15:restartNumberingAfterBreak="0">
    <w:nsid w:val="79B4337D"/>
    <w:multiLevelType w:val="hybridMultilevel"/>
    <w:tmpl w:val="DFEE6372"/>
    <w:lvl w:ilvl="0" w:tplc="C700D34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0"/>
  </w:num>
  <w:num w:numId="4">
    <w:abstractNumId w:val="39"/>
  </w:num>
  <w:num w:numId="5">
    <w:abstractNumId w:val="15"/>
  </w:num>
  <w:num w:numId="6">
    <w:abstractNumId w:val="16"/>
  </w:num>
  <w:num w:numId="7">
    <w:abstractNumId w:val="14"/>
  </w:num>
  <w:num w:numId="8">
    <w:abstractNumId w:val="31"/>
  </w:num>
  <w:num w:numId="9">
    <w:abstractNumId w:val="23"/>
  </w:num>
  <w:num w:numId="10">
    <w:abstractNumId w:val="18"/>
  </w:num>
  <w:num w:numId="11">
    <w:abstractNumId w:val="33"/>
  </w:num>
  <w:num w:numId="12">
    <w:abstractNumId w:val="35"/>
  </w:num>
  <w:num w:numId="13">
    <w:abstractNumId w:val="6"/>
  </w:num>
  <w:num w:numId="14">
    <w:abstractNumId w:val="5"/>
  </w:num>
  <w:num w:numId="15">
    <w:abstractNumId w:val="26"/>
  </w:num>
  <w:num w:numId="16">
    <w:abstractNumId w:val="38"/>
  </w:num>
  <w:num w:numId="17">
    <w:abstractNumId w:val="8"/>
  </w:num>
  <w:num w:numId="18">
    <w:abstractNumId w:val="3"/>
  </w:num>
  <w:num w:numId="19">
    <w:abstractNumId w:val="29"/>
  </w:num>
  <w:num w:numId="20">
    <w:abstractNumId w:val="13"/>
  </w:num>
  <w:num w:numId="21">
    <w:abstractNumId w:val="22"/>
  </w:num>
  <w:num w:numId="22">
    <w:abstractNumId w:val="32"/>
  </w:num>
  <w:num w:numId="23">
    <w:abstractNumId w:val="1"/>
  </w:num>
  <w:num w:numId="24">
    <w:abstractNumId w:val="21"/>
  </w:num>
  <w:num w:numId="25">
    <w:abstractNumId w:val="27"/>
  </w:num>
  <w:num w:numId="26">
    <w:abstractNumId w:val="24"/>
  </w:num>
  <w:num w:numId="27">
    <w:abstractNumId w:val="20"/>
  </w:num>
  <w:num w:numId="28">
    <w:abstractNumId w:val="34"/>
  </w:num>
  <w:num w:numId="29">
    <w:abstractNumId w:val="12"/>
  </w:num>
  <w:num w:numId="30">
    <w:abstractNumId w:val="40"/>
  </w:num>
  <w:num w:numId="31">
    <w:abstractNumId w:val="19"/>
  </w:num>
  <w:num w:numId="32">
    <w:abstractNumId w:val="7"/>
  </w:num>
  <w:num w:numId="33">
    <w:abstractNumId w:val="25"/>
  </w:num>
  <w:num w:numId="34">
    <w:abstractNumId w:val="37"/>
  </w:num>
  <w:num w:numId="35">
    <w:abstractNumId w:val="30"/>
  </w:num>
  <w:num w:numId="36">
    <w:abstractNumId w:val="36"/>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2"/>
  </w:compat>
  <w:rsids>
    <w:rsidRoot w:val="00CC177E"/>
    <w:rsid w:val="000047EA"/>
    <w:rsid w:val="000074C6"/>
    <w:rsid w:val="00010D0D"/>
    <w:rsid w:val="00014743"/>
    <w:rsid w:val="00016178"/>
    <w:rsid w:val="000171B5"/>
    <w:rsid w:val="00031FA8"/>
    <w:rsid w:val="0004494F"/>
    <w:rsid w:val="00044C52"/>
    <w:rsid w:val="000479B7"/>
    <w:rsid w:val="000700E4"/>
    <w:rsid w:val="0008101D"/>
    <w:rsid w:val="0008611E"/>
    <w:rsid w:val="000A0D87"/>
    <w:rsid w:val="000B43A4"/>
    <w:rsid w:val="000C0043"/>
    <w:rsid w:val="000C419D"/>
    <w:rsid w:val="000D346B"/>
    <w:rsid w:val="000D5731"/>
    <w:rsid w:val="000E3B43"/>
    <w:rsid w:val="000E5E6D"/>
    <w:rsid w:val="00101E8C"/>
    <w:rsid w:val="00106C6B"/>
    <w:rsid w:val="00115351"/>
    <w:rsid w:val="00117452"/>
    <w:rsid w:val="00126E65"/>
    <w:rsid w:val="00136172"/>
    <w:rsid w:val="001601EB"/>
    <w:rsid w:val="00162514"/>
    <w:rsid w:val="00166D55"/>
    <w:rsid w:val="001711AA"/>
    <w:rsid w:val="001716D9"/>
    <w:rsid w:val="001728D0"/>
    <w:rsid w:val="001A2FF7"/>
    <w:rsid w:val="001D67E6"/>
    <w:rsid w:val="00210CA4"/>
    <w:rsid w:val="002224A1"/>
    <w:rsid w:val="00232D32"/>
    <w:rsid w:val="00261D3C"/>
    <w:rsid w:val="0028477B"/>
    <w:rsid w:val="002851C4"/>
    <w:rsid w:val="00286C68"/>
    <w:rsid w:val="002A5F3D"/>
    <w:rsid w:val="002B74B8"/>
    <w:rsid w:val="002C5BD5"/>
    <w:rsid w:val="002E1D3F"/>
    <w:rsid w:val="002E2622"/>
    <w:rsid w:val="002E394A"/>
    <w:rsid w:val="002F197A"/>
    <w:rsid w:val="00305FC8"/>
    <w:rsid w:val="003415DA"/>
    <w:rsid w:val="003435C9"/>
    <w:rsid w:val="003435E2"/>
    <w:rsid w:val="0036640D"/>
    <w:rsid w:val="0037076B"/>
    <w:rsid w:val="00374F43"/>
    <w:rsid w:val="003818F1"/>
    <w:rsid w:val="00387775"/>
    <w:rsid w:val="003B46A3"/>
    <w:rsid w:val="003B77E4"/>
    <w:rsid w:val="003C1F70"/>
    <w:rsid w:val="003C43BD"/>
    <w:rsid w:val="003D54CA"/>
    <w:rsid w:val="003F7776"/>
    <w:rsid w:val="00413B50"/>
    <w:rsid w:val="004148D6"/>
    <w:rsid w:val="00416228"/>
    <w:rsid w:val="004226F1"/>
    <w:rsid w:val="00424D22"/>
    <w:rsid w:val="0043051D"/>
    <w:rsid w:val="00430BF7"/>
    <w:rsid w:val="004557AE"/>
    <w:rsid w:val="00456FCD"/>
    <w:rsid w:val="00466AA9"/>
    <w:rsid w:val="00470DD3"/>
    <w:rsid w:val="00471849"/>
    <w:rsid w:val="004753F0"/>
    <w:rsid w:val="00481940"/>
    <w:rsid w:val="004823B6"/>
    <w:rsid w:val="0049185C"/>
    <w:rsid w:val="004A5032"/>
    <w:rsid w:val="004A6823"/>
    <w:rsid w:val="004D18CE"/>
    <w:rsid w:val="004D4C54"/>
    <w:rsid w:val="004D7446"/>
    <w:rsid w:val="004E409E"/>
    <w:rsid w:val="004F0BF1"/>
    <w:rsid w:val="004F6FBB"/>
    <w:rsid w:val="00500F49"/>
    <w:rsid w:val="00505E43"/>
    <w:rsid w:val="00517E4C"/>
    <w:rsid w:val="00526887"/>
    <w:rsid w:val="00532E3D"/>
    <w:rsid w:val="00540A14"/>
    <w:rsid w:val="00541DA3"/>
    <w:rsid w:val="0054205C"/>
    <w:rsid w:val="00551C89"/>
    <w:rsid w:val="005572C3"/>
    <w:rsid w:val="00564DAA"/>
    <w:rsid w:val="005676A3"/>
    <w:rsid w:val="00574174"/>
    <w:rsid w:val="00586C00"/>
    <w:rsid w:val="00590203"/>
    <w:rsid w:val="005917BB"/>
    <w:rsid w:val="00596038"/>
    <w:rsid w:val="005C6867"/>
    <w:rsid w:val="005D7FB4"/>
    <w:rsid w:val="00602B9F"/>
    <w:rsid w:val="006066AA"/>
    <w:rsid w:val="00612AE0"/>
    <w:rsid w:val="0062187D"/>
    <w:rsid w:val="0063661C"/>
    <w:rsid w:val="00637746"/>
    <w:rsid w:val="006434FB"/>
    <w:rsid w:val="0068581A"/>
    <w:rsid w:val="006911B9"/>
    <w:rsid w:val="006B2EF8"/>
    <w:rsid w:val="006B65B6"/>
    <w:rsid w:val="006C34C0"/>
    <w:rsid w:val="006D5AFD"/>
    <w:rsid w:val="006E3094"/>
    <w:rsid w:val="006F0F22"/>
    <w:rsid w:val="006F3E84"/>
    <w:rsid w:val="006F5877"/>
    <w:rsid w:val="00710EF0"/>
    <w:rsid w:val="00735D44"/>
    <w:rsid w:val="007524D7"/>
    <w:rsid w:val="0075279A"/>
    <w:rsid w:val="00753757"/>
    <w:rsid w:val="00757878"/>
    <w:rsid w:val="007579A7"/>
    <w:rsid w:val="00764DF6"/>
    <w:rsid w:val="0076786B"/>
    <w:rsid w:val="0077161B"/>
    <w:rsid w:val="007732E8"/>
    <w:rsid w:val="00780205"/>
    <w:rsid w:val="0078656B"/>
    <w:rsid w:val="00786A20"/>
    <w:rsid w:val="00792F03"/>
    <w:rsid w:val="007C3A38"/>
    <w:rsid w:val="007D431D"/>
    <w:rsid w:val="007E51B4"/>
    <w:rsid w:val="007F0E17"/>
    <w:rsid w:val="007F2DC6"/>
    <w:rsid w:val="007F3FDC"/>
    <w:rsid w:val="008164CC"/>
    <w:rsid w:val="0084684C"/>
    <w:rsid w:val="00853C17"/>
    <w:rsid w:val="00857157"/>
    <w:rsid w:val="0086189C"/>
    <w:rsid w:val="008636CF"/>
    <w:rsid w:val="00865761"/>
    <w:rsid w:val="00865DFC"/>
    <w:rsid w:val="00880AD2"/>
    <w:rsid w:val="00881ED2"/>
    <w:rsid w:val="0088414A"/>
    <w:rsid w:val="0089378C"/>
    <w:rsid w:val="008A146B"/>
    <w:rsid w:val="008A277A"/>
    <w:rsid w:val="008B5A92"/>
    <w:rsid w:val="008D7B5C"/>
    <w:rsid w:val="008E4F18"/>
    <w:rsid w:val="00906015"/>
    <w:rsid w:val="0091547D"/>
    <w:rsid w:val="00915630"/>
    <w:rsid w:val="00915A62"/>
    <w:rsid w:val="00922EE3"/>
    <w:rsid w:val="00923ABC"/>
    <w:rsid w:val="00930F3E"/>
    <w:rsid w:val="00932656"/>
    <w:rsid w:val="00937530"/>
    <w:rsid w:val="00937881"/>
    <w:rsid w:val="009426FF"/>
    <w:rsid w:val="00944485"/>
    <w:rsid w:val="00955637"/>
    <w:rsid w:val="00992272"/>
    <w:rsid w:val="009A3E1D"/>
    <w:rsid w:val="009A6C8A"/>
    <w:rsid w:val="009B1164"/>
    <w:rsid w:val="009B3E2A"/>
    <w:rsid w:val="009C3A8C"/>
    <w:rsid w:val="009D5DD8"/>
    <w:rsid w:val="009F59A9"/>
    <w:rsid w:val="00A0590C"/>
    <w:rsid w:val="00A13EEC"/>
    <w:rsid w:val="00A26BB6"/>
    <w:rsid w:val="00A304E6"/>
    <w:rsid w:val="00A44BDC"/>
    <w:rsid w:val="00A55D18"/>
    <w:rsid w:val="00A808E8"/>
    <w:rsid w:val="00A80C42"/>
    <w:rsid w:val="00A80FC4"/>
    <w:rsid w:val="00A83F0C"/>
    <w:rsid w:val="00AA432E"/>
    <w:rsid w:val="00AA7101"/>
    <w:rsid w:val="00AB09F3"/>
    <w:rsid w:val="00AC1DC5"/>
    <w:rsid w:val="00AE3925"/>
    <w:rsid w:val="00AE50CE"/>
    <w:rsid w:val="00B023CB"/>
    <w:rsid w:val="00B03E7B"/>
    <w:rsid w:val="00B06B7C"/>
    <w:rsid w:val="00B1738A"/>
    <w:rsid w:val="00B35ED8"/>
    <w:rsid w:val="00B47717"/>
    <w:rsid w:val="00B50589"/>
    <w:rsid w:val="00B517E3"/>
    <w:rsid w:val="00B51869"/>
    <w:rsid w:val="00B55F9E"/>
    <w:rsid w:val="00B6185E"/>
    <w:rsid w:val="00B65B71"/>
    <w:rsid w:val="00B711EA"/>
    <w:rsid w:val="00B715D2"/>
    <w:rsid w:val="00B72E4C"/>
    <w:rsid w:val="00B76297"/>
    <w:rsid w:val="00B81FB7"/>
    <w:rsid w:val="00B82C8B"/>
    <w:rsid w:val="00BB1997"/>
    <w:rsid w:val="00BD113F"/>
    <w:rsid w:val="00BD5EB2"/>
    <w:rsid w:val="00BE10A7"/>
    <w:rsid w:val="00BE2C94"/>
    <w:rsid w:val="00BE5EF0"/>
    <w:rsid w:val="00BF2F27"/>
    <w:rsid w:val="00BF4A7C"/>
    <w:rsid w:val="00C05214"/>
    <w:rsid w:val="00C05A66"/>
    <w:rsid w:val="00C120FF"/>
    <w:rsid w:val="00C1707F"/>
    <w:rsid w:val="00C21897"/>
    <w:rsid w:val="00C21EAE"/>
    <w:rsid w:val="00C21EBD"/>
    <w:rsid w:val="00C53345"/>
    <w:rsid w:val="00C56D8F"/>
    <w:rsid w:val="00C6767A"/>
    <w:rsid w:val="00C72C4E"/>
    <w:rsid w:val="00C83645"/>
    <w:rsid w:val="00C8723F"/>
    <w:rsid w:val="00C902BA"/>
    <w:rsid w:val="00C9039A"/>
    <w:rsid w:val="00C93589"/>
    <w:rsid w:val="00C93940"/>
    <w:rsid w:val="00CA0759"/>
    <w:rsid w:val="00CA0E43"/>
    <w:rsid w:val="00CB1D89"/>
    <w:rsid w:val="00CC177E"/>
    <w:rsid w:val="00CD1C15"/>
    <w:rsid w:val="00CE2B2D"/>
    <w:rsid w:val="00CF24A0"/>
    <w:rsid w:val="00D1268E"/>
    <w:rsid w:val="00D25958"/>
    <w:rsid w:val="00D273F1"/>
    <w:rsid w:val="00D31C39"/>
    <w:rsid w:val="00D47701"/>
    <w:rsid w:val="00D55B16"/>
    <w:rsid w:val="00D5651E"/>
    <w:rsid w:val="00D5744B"/>
    <w:rsid w:val="00D62A4A"/>
    <w:rsid w:val="00D64F82"/>
    <w:rsid w:val="00D67914"/>
    <w:rsid w:val="00D67DF3"/>
    <w:rsid w:val="00D70888"/>
    <w:rsid w:val="00D71C86"/>
    <w:rsid w:val="00D82946"/>
    <w:rsid w:val="00D85055"/>
    <w:rsid w:val="00D91B24"/>
    <w:rsid w:val="00DA1F4A"/>
    <w:rsid w:val="00DB6A70"/>
    <w:rsid w:val="00DD1BB8"/>
    <w:rsid w:val="00E15A94"/>
    <w:rsid w:val="00E238C1"/>
    <w:rsid w:val="00E304CF"/>
    <w:rsid w:val="00E317AA"/>
    <w:rsid w:val="00E434F3"/>
    <w:rsid w:val="00E51564"/>
    <w:rsid w:val="00E67677"/>
    <w:rsid w:val="00E87707"/>
    <w:rsid w:val="00E94FC8"/>
    <w:rsid w:val="00EE0C99"/>
    <w:rsid w:val="00EE47B8"/>
    <w:rsid w:val="00EF2A2A"/>
    <w:rsid w:val="00EF493B"/>
    <w:rsid w:val="00F158AD"/>
    <w:rsid w:val="00F3752B"/>
    <w:rsid w:val="00F565FC"/>
    <w:rsid w:val="00F63B11"/>
    <w:rsid w:val="00F66241"/>
    <w:rsid w:val="00F67EEB"/>
    <w:rsid w:val="00F82A00"/>
    <w:rsid w:val="00F83AAD"/>
    <w:rsid w:val="00F85EAF"/>
    <w:rsid w:val="00F87B50"/>
    <w:rsid w:val="00FA2595"/>
    <w:rsid w:val="00FA2840"/>
    <w:rsid w:val="00FD3BDD"/>
    <w:rsid w:val="00FD6324"/>
    <w:rsid w:val="00FF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15:docId w15:val="{B174B703-8B17-47F8-8E1C-55695665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43"/>
    <w:pPr>
      <w:ind w:left="425"/>
    </w:pPr>
    <w:rPr>
      <w:lang w:eastAsia="en-US"/>
    </w:rPr>
  </w:style>
  <w:style w:type="paragraph" w:styleId="Heading1">
    <w:name w:val="heading 1"/>
    <w:basedOn w:val="HeadingBase"/>
    <w:next w:val="BodyText"/>
    <w:qFormat/>
    <w:rsid w:val="000C0043"/>
    <w:pPr>
      <w:shd w:val="pct25" w:color="auto" w:fill="auto"/>
      <w:spacing w:before="220" w:after="220" w:line="280" w:lineRule="atLeast"/>
      <w:ind w:left="0" w:firstLine="425"/>
      <w:outlineLvl w:val="0"/>
    </w:pPr>
    <w:rPr>
      <w:rFonts w:ascii="Arial Black" w:hAnsi="Arial Black"/>
      <w:spacing w:val="-10"/>
      <w:position w:val="6"/>
      <w:sz w:val="28"/>
    </w:rPr>
  </w:style>
  <w:style w:type="paragraph" w:styleId="Heading2">
    <w:name w:val="heading 2"/>
    <w:basedOn w:val="HeadingBase"/>
    <w:next w:val="BodyText"/>
    <w:qFormat/>
    <w:rsid w:val="000C0043"/>
    <w:pPr>
      <w:outlineLvl w:val="1"/>
    </w:pPr>
    <w:rPr>
      <w:b/>
      <w:sz w:val="24"/>
    </w:rPr>
  </w:style>
  <w:style w:type="paragraph" w:styleId="Heading3">
    <w:name w:val="heading 3"/>
    <w:basedOn w:val="HeadingBase"/>
    <w:next w:val="BodyText"/>
    <w:qFormat/>
    <w:rsid w:val="000C0043"/>
    <w:pPr>
      <w:outlineLvl w:val="2"/>
    </w:pPr>
  </w:style>
  <w:style w:type="paragraph" w:styleId="Heading4">
    <w:name w:val="heading 4"/>
    <w:basedOn w:val="HeadingBase"/>
    <w:next w:val="BodyText"/>
    <w:qFormat/>
    <w:rsid w:val="000C0043"/>
    <w:pPr>
      <w:outlineLvl w:val="3"/>
    </w:pPr>
    <w:rPr>
      <w:b/>
      <w:sz w:val="18"/>
    </w:rPr>
  </w:style>
  <w:style w:type="paragraph" w:styleId="Heading5">
    <w:name w:val="heading 5"/>
    <w:basedOn w:val="HeadingBase"/>
    <w:next w:val="BodyText"/>
    <w:qFormat/>
    <w:rsid w:val="000C0043"/>
    <w:pPr>
      <w:spacing w:before="220" w:after="220"/>
      <w:outlineLvl w:val="4"/>
    </w:pPr>
    <w:rPr>
      <w:rFonts w:ascii="Times New Roman" w:hAnsi="Times New Roman"/>
      <w:i/>
      <w:sz w:val="20"/>
    </w:rPr>
  </w:style>
  <w:style w:type="paragraph" w:styleId="Heading6">
    <w:name w:val="heading 6"/>
    <w:basedOn w:val="HeadingBase"/>
    <w:next w:val="BodyText"/>
    <w:qFormat/>
    <w:rsid w:val="000C0043"/>
    <w:pPr>
      <w:outlineLvl w:val="5"/>
    </w:pPr>
    <w:rPr>
      <w:rFonts w:ascii="Times New Roman" w:hAnsi="Times New Roman"/>
      <w:i/>
      <w:sz w:val="20"/>
    </w:rPr>
  </w:style>
  <w:style w:type="paragraph" w:styleId="Heading7">
    <w:name w:val="heading 7"/>
    <w:basedOn w:val="HeadingBase"/>
    <w:next w:val="BodyText"/>
    <w:qFormat/>
    <w:rsid w:val="000C0043"/>
    <w:pPr>
      <w:outlineLvl w:val="6"/>
    </w:pPr>
    <w:rPr>
      <w:rFonts w:ascii="Times New Roman" w:hAnsi="Times New Roman"/>
      <w:sz w:val="20"/>
    </w:rPr>
  </w:style>
  <w:style w:type="paragraph" w:styleId="Heading8">
    <w:name w:val="heading 8"/>
    <w:basedOn w:val="HeadingBase"/>
    <w:next w:val="BodyText"/>
    <w:qFormat/>
    <w:rsid w:val="000C0043"/>
    <w:pPr>
      <w:outlineLvl w:val="7"/>
    </w:pPr>
    <w:rPr>
      <w:i/>
      <w:sz w:val="18"/>
    </w:rPr>
  </w:style>
  <w:style w:type="paragraph" w:styleId="Heading9">
    <w:name w:val="heading 9"/>
    <w:basedOn w:val="HeadingBase"/>
    <w:next w:val="BodyText"/>
    <w:qFormat/>
    <w:rsid w:val="000C0043"/>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0C0043"/>
    <w:pPr>
      <w:keepNext/>
      <w:keepLines/>
      <w:spacing w:before="140" w:line="220" w:lineRule="atLeast"/>
    </w:pPr>
    <w:rPr>
      <w:rFonts w:ascii="Arial" w:hAnsi="Arial"/>
      <w:spacing w:val="-4"/>
      <w:kern w:val="28"/>
      <w:sz w:val="22"/>
    </w:rPr>
  </w:style>
  <w:style w:type="paragraph" w:styleId="BodyText">
    <w:name w:val="Body Text"/>
    <w:basedOn w:val="Normal"/>
    <w:rsid w:val="000C0043"/>
    <w:pPr>
      <w:spacing w:after="220" w:line="320" w:lineRule="atLeast"/>
    </w:pPr>
    <w:rPr>
      <w:rFonts w:ascii="Arial" w:hAnsi="Arial"/>
      <w:sz w:val="22"/>
    </w:rPr>
  </w:style>
  <w:style w:type="paragraph" w:customStyle="1" w:styleId="FootnoteBase">
    <w:name w:val="Footnote Base"/>
    <w:basedOn w:val="Normal"/>
    <w:rsid w:val="000C0043"/>
    <w:pPr>
      <w:keepLines/>
      <w:spacing w:line="220" w:lineRule="atLeast"/>
    </w:pPr>
    <w:rPr>
      <w:sz w:val="18"/>
    </w:rPr>
  </w:style>
  <w:style w:type="paragraph" w:customStyle="1" w:styleId="BlockQuotation">
    <w:name w:val="Block Quotation"/>
    <w:basedOn w:val="BodyText"/>
    <w:rsid w:val="000C0043"/>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0C0043"/>
    <w:pPr>
      <w:keepNext/>
    </w:pPr>
  </w:style>
  <w:style w:type="paragraph" w:styleId="Caption">
    <w:name w:val="caption"/>
    <w:basedOn w:val="Picture"/>
    <w:next w:val="BodyText"/>
    <w:qFormat/>
    <w:rsid w:val="000C0043"/>
    <w:pPr>
      <w:spacing w:before="60" w:after="220" w:line="220" w:lineRule="atLeast"/>
      <w:ind w:left="1800"/>
    </w:pPr>
    <w:rPr>
      <w:i/>
      <w:sz w:val="18"/>
    </w:rPr>
  </w:style>
  <w:style w:type="paragraph" w:customStyle="1" w:styleId="Picture">
    <w:name w:val="Picture"/>
    <w:basedOn w:val="Normal"/>
    <w:next w:val="Caption"/>
    <w:rsid w:val="000C0043"/>
    <w:pPr>
      <w:keepNext/>
    </w:pPr>
  </w:style>
  <w:style w:type="paragraph" w:customStyle="1" w:styleId="DocumentLabel">
    <w:name w:val="Document Label"/>
    <w:basedOn w:val="HeadingBase"/>
    <w:next w:val="BodyText"/>
    <w:rsid w:val="000C0043"/>
    <w:pPr>
      <w:spacing w:before="160"/>
    </w:pPr>
    <w:rPr>
      <w:rFonts w:ascii="Times New Roman" w:hAnsi="Times New Roman"/>
      <w:spacing w:val="-30"/>
      <w:sz w:val="60"/>
    </w:rPr>
  </w:style>
  <w:style w:type="character" w:styleId="EndnoteReference">
    <w:name w:val="endnote reference"/>
    <w:semiHidden/>
    <w:rsid w:val="000C0043"/>
    <w:rPr>
      <w:b/>
      <w:vertAlign w:val="superscript"/>
    </w:rPr>
  </w:style>
  <w:style w:type="paragraph" w:styleId="EndnoteText">
    <w:name w:val="endnote text"/>
    <w:basedOn w:val="FootnoteBase"/>
    <w:semiHidden/>
    <w:rsid w:val="000C0043"/>
  </w:style>
  <w:style w:type="paragraph" w:styleId="Footer">
    <w:name w:val="footer"/>
    <w:basedOn w:val="HeaderBase"/>
    <w:link w:val="FooterChar"/>
    <w:uiPriority w:val="99"/>
    <w:rsid w:val="000C0043"/>
  </w:style>
  <w:style w:type="paragraph" w:customStyle="1" w:styleId="HeaderBase">
    <w:name w:val="Header Base"/>
    <w:basedOn w:val="Normal"/>
    <w:rsid w:val="000C0043"/>
    <w:pPr>
      <w:keepLines/>
      <w:tabs>
        <w:tab w:val="center" w:pos="4320"/>
        <w:tab w:val="right" w:pos="8640"/>
      </w:tabs>
      <w:ind w:left="0"/>
    </w:pPr>
    <w:rPr>
      <w:rFonts w:ascii="Arial" w:hAnsi="Arial"/>
      <w:spacing w:val="-4"/>
    </w:rPr>
  </w:style>
  <w:style w:type="character" w:styleId="FootnoteReference">
    <w:name w:val="footnote reference"/>
    <w:semiHidden/>
    <w:rsid w:val="000C0043"/>
    <w:rPr>
      <w:vertAlign w:val="superscript"/>
    </w:rPr>
  </w:style>
  <w:style w:type="paragraph" w:styleId="FootnoteText">
    <w:name w:val="footnote text"/>
    <w:basedOn w:val="FootnoteBase"/>
    <w:semiHidden/>
    <w:rsid w:val="000C0043"/>
  </w:style>
  <w:style w:type="paragraph" w:styleId="Header">
    <w:name w:val="header"/>
    <w:basedOn w:val="HeaderBase"/>
    <w:link w:val="HeaderChar"/>
    <w:uiPriority w:val="99"/>
    <w:rsid w:val="000C0043"/>
  </w:style>
  <w:style w:type="paragraph" w:styleId="Index1">
    <w:name w:val="index 1"/>
    <w:basedOn w:val="IndexBase"/>
    <w:semiHidden/>
    <w:rsid w:val="000C0043"/>
    <w:pPr>
      <w:tabs>
        <w:tab w:val="right" w:pos="4080"/>
      </w:tabs>
      <w:ind w:hanging="360"/>
    </w:pPr>
  </w:style>
  <w:style w:type="paragraph" w:customStyle="1" w:styleId="IndexBase">
    <w:name w:val="Index Base"/>
    <w:basedOn w:val="Normal"/>
    <w:rsid w:val="000C0043"/>
    <w:pPr>
      <w:spacing w:line="220" w:lineRule="atLeast"/>
      <w:ind w:left="360"/>
    </w:pPr>
  </w:style>
  <w:style w:type="paragraph" w:styleId="Index2">
    <w:name w:val="index 2"/>
    <w:basedOn w:val="IndexBase"/>
    <w:semiHidden/>
    <w:rsid w:val="000C0043"/>
    <w:pPr>
      <w:tabs>
        <w:tab w:val="right" w:pos="4080"/>
      </w:tabs>
      <w:ind w:left="720" w:hanging="360"/>
    </w:pPr>
  </w:style>
  <w:style w:type="paragraph" w:styleId="Index3">
    <w:name w:val="index 3"/>
    <w:basedOn w:val="IndexBase"/>
    <w:semiHidden/>
    <w:rsid w:val="000C0043"/>
    <w:pPr>
      <w:tabs>
        <w:tab w:val="right" w:pos="4080"/>
      </w:tabs>
      <w:ind w:left="720" w:hanging="360"/>
    </w:pPr>
  </w:style>
  <w:style w:type="paragraph" w:styleId="Index4">
    <w:name w:val="index 4"/>
    <w:basedOn w:val="IndexBase"/>
    <w:semiHidden/>
    <w:rsid w:val="000C0043"/>
    <w:pPr>
      <w:tabs>
        <w:tab w:val="right" w:pos="4080"/>
      </w:tabs>
      <w:ind w:left="720" w:hanging="360"/>
    </w:pPr>
  </w:style>
  <w:style w:type="paragraph" w:styleId="Index5">
    <w:name w:val="index 5"/>
    <w:basedOn w:val="IndexBase"/>
    <w:semiHidden/>
    <w:rsid w:val="000C0043"/>
    <w:pPr>
      <w:tabs>
        <w:tab w:val="right" w:pos="4080"/>
      </w:tabs>
      <w:ind w:left="720" w:hanging="360"/>
    </w:pPr>
  </w:style>
  <w:style w:type="paragraph" w:styleId="IndexHeading">
    <w:name w:val="index heading"/>
    <w:basedOn w:val="HeadingBase"/>
    <w:next w:val="Index1"/>
    <w:semiHidden/>
    <w:rsid w:val="000C0043"/>
    <w:pPr>
      <w:keepLines w:val="0"/>
      <w:spacing w:before="440"/>
      <w:ind w:left="0"/>
    </w:pPr>
    <w:rPr>
      <w:b/>
      <w:caps/>
      <w:spacing w:val="0"/>
      <w:kern w:val="0"/>
      <w:sz w:val="24"/>
    </w:rPr>
  </w:style>
  <w:style w:type="paragraph" w:customStyle="1" w:styleId="SectionHeading">
    <w:name w:val="Section Heading"/>
    <w:basedOn w:val="Heading1"/>
    <w:rsid w:val="000C0043"/>
  </w:style>
  <w:style w:type="character" w:customStyle="1" w:styleId="Lead-inEmphasis">
    <w:name w:val="Lead-in Emphasis"/>
    <w:rsid w:val="000C0043"/>
    <w:rPr>
      <w:rFonts w:ascii="Arial" w:hAnsi="Arial"/>
      <w:b/>
      <w:spacing w:val="-4"/>
    </w:rPr>
  </w:style>
  <w:style w:type="character" w:styleId="LineNumber">
    <w:name w:val="line number"/>
    <w:rsid w:val="000C0043"/>
    <w:rPr>
      <w:sz w:val="18"/>
    </w:rPr>
  </w:style>
  <w:style w:type="paragraph" w:styleId="List">
    <w:name w:val="List"/>
    <w:basedOn w:val="BodyText"/>
    <w:rsid w:val="000C0043"/>
    <w:pPr>
      <w:ind w:left="1440" w:hanging="360"/>
    </w:pPr>
  </w:style>
  <w:style w:type="paragraph" w:styleId="ListBullet">
    <w:name w:val="List Bullet"/>
    <w:basedOn w:val="List"/>
    <w:rsid w:val="000C0043"/>
    <w:pPr>
      <w:numPr>
        <w:numId w:val="1"/>
      </w:numPr>
      <w:ind w:right="720"/>
    </w:pPr>
  </w:style>
  <w:style w:type="paragraph" w:styleId="ListNumber">
    <w:name w:val="List Number"/>
    <w:basedOn w:val="List"/>
    <w:rsid w:val="000C0043"/>
    <w:pPr>
      <w:numPr>
        <w:numId w:val="2"/>
      </w:numPr>
      <w:ind w:left="765" w:right="567"/>
    </w:pPr>
  </w:style>
  <w:style w:type="paragraph" w:styleId="MacroText">
    <w:name w:val="macro"/>
    <w:basedOn w:val="Normal"/>
    <w:semiHidden/>
    <w:rsid w:val="000C0043"/>
    <w:rPr>
      <w:rFonts w:ascii="Courier New" w:hAnsi="Courier New"/>
    </w:rPr>
  </w:style>
  <w:style w:type="character" w:styleId="PageNumber">
    <w:name w:val="page number"/>
    <w:rsid w:val="000C0043"/>
    <w:rPr>
      <w:rFonts w:ascii="Arial" w:hAnsi="Arial"/>
      <w:b/>
      <w:sz w:val="18"/>
    </w:rPr>
  </w:style>
  <w:style w:type="paragraph" w:customStyle="1" w:styleId="SubtitleCover">
    <w:name w:val="Subtitle Cover"/>
    <w:basedOn w:val="TitleCover"/>
    <w:next w:val="BodyText"/>
    <w:rsid w:val="000C0043"/>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0C0043"/>
    <w:pPr>
      <w:spacing w:before="1800" w:line="240" w:lineRule="atLeast"/>
    </w:pPr>
    <w:rPr>
      <w:b/>
      <w:spacing w:val="-48"/>
      <w:sz w:val="72"/>
    </w:rPr>
  </w:style>
  <w:style w:type="character" w:customStyle="1" w:styleId="Superscript">
    <w:name w:val="Superscript"/>
    <w:rsid w:val="000C0043"/>
    <w:rPr>
      <w:b/>
      <w:vertAlign w:val="superscript"/>
    </w:rPr>
  </w:style>
  <w:style w:type="paragraph" w:customStyle="1" w:styleId="TOCBase">
    <w:name w:val="TOC Base"/>
    <w:basedOn w:val="Normal"/>
    <w:rsid w:val="000C0043"/>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0C0043"/>
    <w:pPr>
      <w:ind w:left="1440" w:hanging="360"/>
    </w:pPr>
  </w:style>
  <w:style w:type="paragraph" w:styleId="TOC1">
    <w:name w:val="toc 1"/>
    <w:basedOn w:val="TOCBase"/>
    <w:semiHidden/>
    <w:rsid w:val="000C0043"/>
    <w:rPr>
      <w:b/>
      <w:spacing w:val="-4"/>
    </w:rPr>
  </w:style>
  <w:style w:type="paragraph" w:styleId="TOC2">
    <w:name w:val="toc 2"/>
    <w:basedOn w:val="TOCBase"/>
    <w:semiHidden/>
    <w:rsid w:val="000C0043"/>
  </w:style>
  <w:style w:type="paragraph" w:styleId="TOC3">
    <w:name w:val="toc 3"/>
    <w:basedOn w:val="TOCBase"/>
    <w:semiHidden/>
    <w:rsid w:val="000C0043"/>
  </w:style>
  <w:style w:type="paragraph" w:styleId="TOC4">
    <w:name w:val="toc 4"/>
    <w:basedOn w:val="TOCBase"/>
    <w:semiHidden/>
    <w:rsid w:val="000C0043"/>
  </w:style>
  <w:style w:type="paragraph" w:styleId="TOC5">
    <w:name w:val="toc 5"/>
    <w:basedOn w:val="TOCBase"/>
    <w:semiHidden/>
    <w:rsid w:val="000C0043"/>
  </w:style>
  <w:style w:type="paragraph" w:customStyle="1" w:styleId="SectionLabel">
    <w:name w:val="Section Label"/>
    <w:basedOn w:val="HeadingBase"/>
    <w:next w:val="BodyText"/>
    <w:rsid w:val="000C0043"/>
    <w:pPr>
      <w:spacing w:before="400" w:after="440"/>
    </w:pPr>
    <w:rPr>
      <w:rFonts w:ascii="Times New Roman" w:hAnsi="Times New Roman"/>
      <w:spacing w:val="-30"/>
      <w:sz w:val="60"/>
    </w:rPr>
  </w:style>
  <w:style w:type="paragraph" w:customStyle="1" w:styleId="FooterFirst">
    <w:name w:val="Footer First"/>
    <w:basedOn w:val="Footer"/>
    <w:rsid w:val="000C0043"/>
    <w:pPr>
      <w:pBdr>
        <w:bottom w:val="single" w:sz="6" w:space="1" w:color="auto"/>
      </w:pBdr>
      <w:spacing w:before="600"/>
    </w:pPr>
    <w:rPr>
      <w:b/>
    </w:rPr>
  </w:style>
  <w:style w:type="paragraph" w:customStyle="1" w:styleId="FooterEven">
    <w:name w:val="Footer Even"/>
    <w:basedOn w:val="Footer"/>
    <w:rsid w:val="000C0043"/>
    <w:pPr>
      <w:pBdr>
        <w:bottom w:val="single" w:sz="6" w:space="1" w:color="auto"/>
      </w:pBdr>
      <w:spacing w:before="600"/>
    </w:pPr>
    <w:rPr>
      <w:b/>
    </w:rPr>
  </w:style>
  <w:style w:type="paragraph" w:customStyle="1" w:styleId="FooterOdd">
    <w:name w:val="Footer Odd"/>
    <w:basedOn w:val="Footer"/>
    <w:rsid w:val="000C0043"/>
    <w:pPr>
      <w:pBdr>
        <w:bottom w:val="single" w:sz="6" w:space="1" w:color="auto"/>
      </w:pBdr>
      <w:spacing w:before="600"/>
    </w:pPr>
    <w:rPr>
      <w:b/>
    </w:rPr>
  </w:style>
  <w:style w:type="paragraph" w:customStyle="1" w:styleId="HeaderFirst">
    <w:name w:val="Header First"/>
    <w:basedOn w:val="Header"/>
    <w:rsid w:val="000C0043"/>
  </w:style>
  <w:style w:type="paragraph" w:customStyle="1" w:styleId="HeaderEven">
    <w:name w:val="Header Even"/>
    <w:basedOn w:val="Header"/>
    <w:rsid w:val="000C0043"/>
  </w:style>
  <w:style w:type="paragraph" w:customStyle="1" w:styleId="HeaderOdd">
    <w:name w:val="Header Odd"/>
    <w:basedOn w:val="Header"/>
    <w:rsid w:val="000C0043"/>
  </w:style>
  <w:style w:type="paragraph" w:customStyle="1" w:styleId="ChapterLabel">
    <w:name w:val="Chapter Label"/>
    <w:basedOn w:val="HeadingBase"/>
    <w:next w:val="ChapterTitle"/>
    <w:rsid w:val="000C0043"/>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0C0043"/>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0C0043"/>
    <w:pPr>
      <w:spacing w:before="0" w:line="400" w:lineRule="atLeast"/>
    </w:pPr>
    <w:rPr>
      <w:i/>
      <w:spacing w:val="-14"/>
      <w:sz w:val="34"/>
    </w:rPr>
  </w:style>
  <w:style w:type="paragraph" w:styleId="BodyTextIndent">
    <w:name w:val="Body Text Indent"/>
    <w:basedOn w:val="BodyText"/>
    <w:rsid w:val="000C0043"/>
    <w:pPr>
      <w:ind w:left="1440"/>
    </w:pPr>
  </w:style>
  <w:style w:type="paragraph" w:styleId="Subtitle">
    <w:name w:val="Subtitle"/>
    <w:basedOn w:val="Title"/>
    <w:next w:val="BodyText"/>
    <w:qFormat/>
    <w:rsid w:val="000C0043"/>
    <w:pPr>
      <w:spacing w:before="0" w:after="160" w:line="400" w:lineRule="atLeast"/>
    </w:pPr>
    <w:rPr>
      <w:i/>
      <w:spacing w:val="-14"/>
      <w:sz w:val="34"/>
    </w:rPr>
  </w:style>
  <w:style w:type="paragraph" w:styleId="Title">
    <w:name w:val="Title"/>
    <w:basedOn w:val="HeadingBase"/>
    <w:next w:val="Subtitle"/>
    <w:qFormat/>
    <w:rsid w:val="000C0043"/>
    <w:pPr>
      <w:spacing w:before="660" w:after="400" w:line="540" w:lineRule="atLeast"/>
      <w:ind w:right="851"/>
    </w:pPr>
    <w:rPr>
      <w:rFonts w:ascii="Arial Black" w:hAnsi="Arial Black"/>
      <w:spacing w:val="-40"/>
      <w:sz w:val="56"/>
    </w:rPr>
  </w:style>
  <w:style w:type="paragraph" w:styleId="ListNumber5">
    <w:name w:val="List Number 5"/>
    <w:basedOn w:val="ListNumber"/>
    <w:rsid w:val="000C0043"/>
    <w:pPr>
      <w:ind w:left="3240"/>
    </w:pPr>
  </w:style>
  <w:style w:type="paragraph" w:styleId="ListNumber4">
    <w:name w:val="List Number 4"/>
    <w:basedOn w:val="ListNumber"/>
    <w:rsid w:val="000C0043"/>
    <w:pPr>
      <w:ind w:left="2880"/>
    </w:pPr>
  </w:style>
  <w:style w:type="paragraph" w:styleId="ListNumber3">
    <w:name w:val="List Number 3"/>
    <w:basedOn w:val="ListNumber"/>
    <w:rsid w:val="000C0043"/>
    <w:pPr>
      <w:ind w:left="2520"/>
    </w:pPr>
  </w:style>
  <w:style w:type="paragraph" w:styleId="ListBullet5">
    <w:name w:val="List Bullet 5"/>
    <w:basedOn w:val="ListBullet"/>
    <w:rsid w:val="000C0043"/>
    <w:pPr>
      <w:ind w:left="3240"/>
    </w:pPr>
  </w:style>
  <w:style w:type="paragraph" w:styleId="ListBullet4">
    <w:name w:val="List Bullet 4"/>
    <w:basedOn w:val="ListBullet"/>
    <w:rsid w:val="000C0043"/>
    <w:pPr>
      <w:ind w:left="2880"/>
    </w:pPr>
  </w:style>
  <w:style w:type="paragraph" w:styleId="ListBullet3">
    <w:name w:val="List Bullet 3"/>
    <w:basedOn w:val="ListBullet"/>
    <w:rsid w:val="000C0043"/>
    <w:pPr>
      <w:ind w:left="2520"/>
    </w:pPr>
  </w:style>
  <w:style w:type="paragraph" w:styleId="ListBullet2">
    <w:name w:val="List Bullet 2"/>
    <w:basedOn w:val="ListBullet"/>
    <w:rsid w:val="000C0043"/>
    <w:pPr>
      <w:ind w:left="2160"/>
    </w:pPr>
  </w:style>
  <w:style w:type="paragraph" w:styleId="List5">
    <w:name w:val="List 5"/>
    <w:basedOn w:val="List"/>
    <w:rsid w:val="000C0043"/>
    <w:pPr>
      <w:ind w:left="2880"/>
    </w:pPr>
  </w:style>
  <w:style w:type="paragraph" w:styleId="List4">
    <w:name w:val="List 4"/>
    <w:basedOn w:val="List"/>
    <w:rsid w:val="000C0043"/>
    <w:pPr>
      <w:ind w:left="2520"/>
    </w:pPr>
  </w:style>
  <w:style w:type="paragraph" w:styleId="List3">
    <w:name w:val="List 3"/>
    <w:basedOn w:val="List"/>
    <w:rsid w:val="000C0043"/>
    <w:pPr>
      <w:ind w:left="2160"/>
    </w:pPr>
  </w:style>
  <w:style w:type="paragraph" w:styleId="List2">
    <w:name w:val="List 2"/>
    <w:basedOn w:val="List"/>
    <w:rsid w:val="000C0043"/>
    <w:pPr>
      <w:ind w:left="1800"/>
    </w:pPr>
  </w:style>
  <w:style w:type="character" w:styleId="Emphasis">
    <w:name w:val="Emphasis"/>
    <w:qFormat/>
    <w:rsid w:val="000C0043"/>
    <w:rPr>
      <w:rFonts w:ascii="Arial" w:hAnsi="Arial"/>
      <w:b/>
      <w:spacing w:val="-4"/>
    </w:rPr>
  </w:style>
  <w:style w:type="character" w:styleId="CommentReference">
    <w:name w:val="annotation reference"/>
    <w:semiHidden/>
    <w:rsid w:val="000C0043"/>
    <w:rPr>
      <w:sz w:val="16"/>
    </w:rPr>
  </w:style>
  <w:style w:type="paragraph" w:styleId="CommentText">
    <w:name w:val="annotation text"/>
    <w:basedOn w:val="FootnoteBase"/>
    <w:semiHidden/>
    <w:rsid w:val="000C0043"/>
  </w:style>
  <w:style w:type="paragraph" w:styleId="ListNumber2">
    <w:name w:val="List Number 2"/>
    <w:basedOn w:val="ListNumber"/>
    <w:rsid w:val="000C0043"/>
    <w:pPr>
      <w:ind w:left="2160"/>
    </w:pPr>
  </w:style>
  <w:style w:type="paragraph" w:styleId="ListContinue">
    <w:name w:val="List Continue"/>
    <w:basedOn w:val="List"/>
    <w:rsid w:val="000C0043"/>
    <w:pPr>
      <w:ind w:left="1800" w:firstLine="0"/>
    </w:pPr>
  </w:style>
  <w:style w:type="paragraph" w:styleId="ListContinue2">
    <w:name w:val="List Continue 2"/>
    <w:basedOn w:val="ListContinue"/>
    <w:rsid w:val="000C0043"/>
    <w:pPr>
      <w:ind w:left="2160"/>
    </w:pPr>
  </w:style>
  <w:style w:type="paragraph" w:styleId="ListContinue3">
    <w:name w:val="List Continue 3"/>
    <w:basedOn w:val="ListContinue"/>
    <w:rsid w:val="000C0043"/>
    <w:pPr>
      <w:ind w:left="2520"/>
    </w:pPr>
  </w:style>
  <w:style w:type="paragraph" w:styleId="ListContinue4">
    <w:name w:val="List Continue 4"/>
    <w:basedOn w:val="ListContinue"/>
    <w:rsid w:val="000C0043"/>
    <w:pPr>
      <w:ind w:left="2880"/>
    </w:pPr>
  </w:style>
  <w:style w:type="paragraph" w:styleId="ListContinue5">
    <w:name w:val="List Continue 5"/>
    <w:basedOn w:val="ListContinue"/>
    <w:rsid w:val="000C0043"/>
    <w:pPr>
      <w:ind w:left="3240"/>
    </w:pPr>
  </w:style>
  <w:style w:type="paragraph" w:styleId="NormalIndent">
    <w:name w:val="Normal Indent"/>
    <w:basedOn w:val="Normal"/>
    <w:rsid w:val="000C0043"/>
    <w:pPr>
      <w:ind w:left="1440"/>
    </w:pPr>
  </w:style>
  <w:style w:type="paragraph" w:customStyle="1" w:styleId="ReturnAddress">
    <w:name w:val="Return Address"/>
    <w:basedOn w:val="Normal"/>
    <w:rsid w:val="000C0043"/>
    <w:pPr>
      <w:keepLines/>
      <w:framePr w:w="2160" w:h="1200" w:wrap="notBeside" w:vAnchor="page" w:hAnchor="page" w:x="9241" w:y="673" w:anchorLock="1"/>
      <w:spacing w:line="220" w:lineRule="atLeast"/>
      <w:ind w:left="0"/>
    </w:pPr>
    <w:rPr>
      <w:sz w:val="16"/>
    </w:rPr>
  </w:style>
  <w:style w:type="character" w:customStyle="1" w:styleId="Slogan">
    <w:name w:val="Slogan"/>
    <w:basedOn w:val="DefaultParagraphFont"/>
    <w:rsid w:val="000C0043"/>
    <w:rPr>
      <w:i/>
      <w:spacing w:val="-6"/>
      <w:sz w:val="24"/>
    </w:rPr>
  </w:style>
  <w:style w:type="paragraph" w:customStyle="1" w:styleId="CompanyName">
    <w:name w:val="Company Name"/>
    <w:basedOn w:val="DocumentLabel"/>
    <w:rsid w:val="000C0043"/>
    <w:pPr>
      <w:spacing w:before="0"/>
    </w:pPr>
  </w:style>
  <w:style w:type="paragraph" w:customStyle="1" w:styleId="PartLabel">
    <w:name w:val="Part Label"/>
    <w:basedOn w:val="HeadingBase"/>
    <w:next w:val="Normal"/>
    <w:rsid w:val="000C0043"/>
    <w:pPr>
      <w:spacing w:before="400" w:after="440"/>
    </w:pPr>
    <w:rPr>
      <w:rFonts w:ascii="Times New Roman" w:hAnsi="Times New Roman"/>
      <w:spacing w:val="-30"/>
      <w:sz w:val="60"/>
    </w:rPr>
  </w:style>
  <w:style w:type="paragraph" w:customStyle="1" w:styleId="PartSubtitle">
    <w:name w:val="Part Subtitle"/>
    <w:basedOn w:val="Normal"/>
    <w:next w:val="BodyText"/>
    <w:rsid w:val="000C0043"/>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0C0043"/>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0C0043"/>
    <w:pPr>
      <w:tabs>
        <w:tab w:val="right" w:leader="dot" w:pos="7560"/>
      </w:tabs>
      <w:ind w:left="1440" w:hanging="360"/>
    </w:pPr>
  </w:style>
  <w:style w:type="paragraph" w:styleId="TOAHeading">
    <w:name w:val="toa heading"/>
    <w:basedOn w:val="Normal"/>
    <w:next w:val="TableofAuthorities"/>
    <w:semiHidden/>
    <w:rsid w:val="000C0043"/>
    <w:pPr>
      <w:keepNext/>
      <w:spacing w:before="240" w:after="120" w:line="360" w:lineRule="exact"/>
    </w:pPr>
    <w:rPr>
      <w:rFonts w:ascii="Arial" w:hAnsi="Arial"/>
      <w:b/>
      <w:kern w:val="28"/>
      <w:sz w:val="28"/>
    </w:rPr>
  </w:style>
  <w:style w:type="paragraph" w:styleId="MessageHeader">
    <w:name w:val="Message Header"/>
    <w:basedOn w:val="BodyText"/>
    <w:rsid w:val="000C0043"/>
    <w:pPr>
      <w:keepLines/>
      <w:tabs>
        <w:tab w:val="left" w:pos="3600"/>
        <w:tab w:val="left" w:pos="4680"/>
      </w:tabs>
      <w:spacing w:after="120" w:line="280" w:lineRule="exact"/>
      <w:ind w:right="2160" w:hanging="1080"/>
    </w:pPr>
  </w:style>
  <w:style w:type="character" w:styleId="Strong">
    <w:name w:val="Strong"/>
    <w:basedOn w:val="DefaultParagraphFont"/>
    <w:qFormat/>
    <w:rsid w:val="000C0043"/>
    <w:rPr>
      <w:b/>
    </w:rPr>
  </w:style>
  <w:style w:type="paragraph" w:customStyle="1" w:styleId="TopHeader">
    <w:name w:val="TopHeader"/>
    <w:basedOn w:val="Normal"/>
    <w:rsid w:val="000C0043"/>
    <w:pPr>
      <w:ind w:left="284"/>
    </w:pPr>
    <w:rPr>
      <w:rFonts w:ascii="Arial Black" w:hAnsi="Arial Black"/>
      <w:i/>
      <w:sz w:val="44"/>
    </w:rPr>
  </w:style>
  <w:style w:type="paragraph" w:styleId="BodyText3">
    <w:name w:val="Body Text 3"/>
    <w:basedOn w:val="Normal"/>
    <w:rsid w:val="000C0043"/>
    <w:pPr>
      <w:spacing w:line="320" w:lineRule="exact"/>
      <w:ind w:left="0"/>
      <w:jc w:val="both"/>
    </w:pPr>
    <w:rPr>
      <w:rFonts w:ascii="Arial" w:hAnsi="Arial"/>
      <w:b/>
      <w:sz w:val="24"/>
    </w:rPr>
  </w:style>
  <w:style w:type="paragraph" w:customStyle="1" w:styleId="Blockquote">
    <w:name w:val="Blockquote"/>
    <w:basedOn w:val="Normal"/>
    <w:rsid w:val="000C0043"/>
    <w:pPr>
      <w:spacing w:before="100" w:after="100"/>
      <w:ind w:left="360" w:right="360"/>
      <w:jc w:val="both"/>
    </w:pPr>
    <w:rPr>
      <w:rFonts w:ascii="Arial" w:hAnsi="Arial"/>
      <w:snapToGrid w:val="0"/>
      <w:color w:val="000000"/>
      <w:sz w:val="24"/>
    </w:rPr>
  </w:style>
  <w:style w:type="character" w:styleId="Hyperlink">
    <w:name w:val="Hyperlink"/>
    <w:basedOn w:val="DefaultParagraphFont"/>
    <w:rsid w:val="000C0043"/>
    <w:rPr>
      <w:color w:val="0000FF"/>
      <w:u w:val="single"/>
    </w:rPr>
  </w:style>
  <w:style w:type="paragraph" w:styleId="BodyText2">
    <w:name w:val="Body Text 2"/>
    <w:basedOn w:val="Normal"/>
    <w:rsid w:val="000C0043"/>
    <w:pPr>
      <w:ind w:left="0"/>
    </w:pPr>
    <w:rPr>
      <w:rFonts w:ascii="Arial" w:hAnsi="Arial"/>
      <w:b/>
      <w:sz w:val="22"/>
      <w:u w:val="single"/>
    </w:rPr>
  </w:style>
  <w:style w:type="character" w:styleId="FollowedHyperlink">
    <w:name w:val="FollowedHyperlink"/>
    <w:basedOn w:val="DefaultParagraphFont"/>
    <w:rsid w:val="000C0043"/>
    <w:rPr>
      <w:color w:val="800080"/>
      <w:u w:val="single"/>
    </w:rPr>
  </w:style>
  <w:style w:type="paragraph" w:styleId="BalloonText">
    <w:name w:val="Balloon Text"/>
    <w:basedOn w:val="Normal"/>
    <w:semiHidden/>
    <w:rsid w:val="00757878"/>
    <w:rPr>
      <w:rFonts w:ascii="Tahoma" w:hAnsi="Tahoma" w:cs="Tahoma"/>
      <w:sz w:val="16"/>
      <w:szCs w:val="16"/>
    </w:rPr>
  </w:style>
  <w:style w:type="paragraph" w:customStyle="1" w:styleId="Default">
    <w:name w:val="Default"/>
    <w:rsid w:val="00DB6A70"/>
    <w:pPr>
      <w:widowControl w:val="0"/>
      <w:autoSpaceDE w:val="0"/>
      <w:autoSpaceDN w:val="0"/>
      <w:adjustRightInd w:val="0"/>
    </w:pPr>
    <w:rPr>
      <w:rFonts w:ascii="Arial" w:hAnsi="Arial" w:cs="Arial"/>
      <w:color w:val="000000"/>
      <w:sz w:val="24"/>
      <w:szCs w:val="24"/>
    </w:rPr>
  </w:style>
  <w:style w:type="paragraph" w:customStyle="1" w:styleId="FormText">
    <w:name w:val="FormText"/>
    <w:rsid w:val="00C902BA"/>
    <w:pPr>
      <w:spacing w:line="220" w:lineRule="atLeast"/>
    </w:pPr>
    <w:rPr>
      <w:sz w:val="21"/>
      <w:lang w:eastAsia="en-US"/>
    </w:rPr>
  </w:style>
  <w:style w:type="paragraph" w:styleId="NormalWeb">
    <w:name w:val="Normal (Web)"/>
    <w:basedOn w:val="Normal"/>
    <w:uiPriority w:val="99"/>
    <w:rsid w:val="00780205"/>
    <w:pPr>
      <w:spacing w:after="240"/>
      <w:ind w:left="0"/>
    </w:pPr>
    <w:rPr>
      <w:sz w:val="24"/>
      <w:szCs w:val="24"/>
      <w:lang w:eastAsia="en-GB"/>
    </w:rPr>
  </w:style>
  <w:style w:type="character" w:customStyle="1" w:styleId="FooterChar">
    <w:name w:val="Footer Char"/>
    <w:basedOn w:val="DefaultParagraphFont"/>
    <w:link w:val="Footer"/>
    <w:uiPriority w:val="99"/>
    <w:rsid w:val="0089378C"/>
    <w:rPr>
      <w:rFonts w:ascii="Arial" w:hAnsi="Arial"/>
      <w:spacing w:val="-4"/>
      <w:lang w:eastAsia="en-US"/>
    </w:rPr>
  </w:style>
  <w:style w:type="character" w:customStyle="1" w:styleId="HeaderChar">
    <w:name w:val="Header Char"/>
    <w:basedOn w:val="DefaultParagraphFont"/>
    <w:link w:val="Header"/>
    <w:uiPriority w:val="99"/>
    <w:rsid w:val="00710EF0"/>
    <w:rPr>
      <w:rFonts w:ascii="Arial" w:hAnsi="Arial"/>
      <w:spacing w:val="-4"/>
      <w:lang w:eastAsia="en-US"/>
    </w:rPr>
  </w:style>
  <w:style w:type="paragraph" w:styleId="ListParagraph">
    <w:name w:val="List Paragraph"/>
    <w:basedOn w:val="Normal"/>
    <w:uiPriority w:val="34"/>
    <w:qFormat/>
    <w:rsid w:val="000D34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8957">
      <w:bodyDiv w:val="1"/>
      <w:marLeft w:val="0"/>
      <w:marRight w:val="0"/>
      <w:marTop w:val="0"/>
      <w:marBottom w:val="0"/>
      <w:divBdr>
        <w:top w:val="none" w:sz="0" w:space="0" w:color="auto"/>
        <w:left w:val="none" w:sz="0" w:space="0" w:color="auto"/>
        <w:bottom w:val="none" w:sz="0" w:space="0" w:color="auto"/>
        <w:right w:val="none" w:sz="0" w:space="0" w:color="auto"/>
      </w:divBdr>
    </w:div>
    <w:div w:id="351613834">
      <w:bodyDiv w:val="1"/>
      <w:marLeft w:val="0"/>
      <w:marRight w:val="0"/>
      <w:marTop w:val="0"/>
      <w:marBottom w:val="0"/>
      <w:divBdr>
        <w:top w:val="none" w:sz="0" w:space="0" w:color="auto"/>
        <w:left w:val="none" w:sz="0" w:space="0" w:color="auto"/>
        <w:bottom w:val="none" w:sz="0" w:space="0" w:color="auto"/>
        <w:right w:val="none" w:sz="0" w:space="0" w:color="auto"/>
      </w:divBdr>
    </w:div>
    <w:div w:id="683239694">
      <w:bodyDiv w:val="1"/>
      <w:marLeft w:val="0"/>
      <w:marRight w:val="0"/>
      <w:marTop w:val="0"/>
      <w:marBottom w:val="0"/>
      <w:divBdr>
        <w:top w:val="none" w:sz="0" w:space="0" w:color="auto"/>
        <w:left w:val="none" w:sz="0" w:space="0" w:color="auto"/>
        <w:bottom w:val="none" w:sz="0" w:space="0" w:color="auto"/>
        <w:right w:val="none" w:sz="0" w:space="0" w:color="auto"/>
      </w:divBdr>
    </w:div>
    <w:div w:id="905608337">
      <w:bodyDiv w:val="1"/>
      <w:marLeft w:val="0"/>
      <w:marRight w:val="0"/>
      <w:marTop w:val="0"/>
      <w:marBottom w:val="0"/>
      <w:divBdr>
        <w:top w:val="none" w:sz="0" w:space="0" w:color="auto"/>
        <w:left w:val="none" w:sz="0" w:space="0" w:color="auto"/>
        <w:bottom w:val="none" w:sz="0" w:space="0" w:color="auto"/>
        <w:right w:val="none" w:sz="0" w:space="0" w:color="auto"/>
      </w:divBdr>
    </w:div>
    <w:div w:id="966787439">
      <w:bodyDiv w:val="1"/>
      <w:marLeft w:val="0"/>
      <w:marRight w:val="0"/>
      <w:marTop w:val="0"/>
      <w:marBottom w:val="0"/>
      <w:divBdr>
        <w:top w:val="none" w:sz="0" w:space="0" w:color="auto"/>
        <w:left w:val="none" w:sz="0" w:space="0" w:color="auto"/>
        <w:bottom w:val="none" w:sz="0" w:space="0" w:color="auto"/>
        <w:right w:val="none" w:sz="0" w:space="0" w:color="auto"/>
      </w:divBdr>
    </w:div>
    <w:div w:id="1548571184">
      <w:bodyDiv w:val="1"/>
      <w:marLeft w:val="0"/>
      <w:marRight w:val="0"/>
      <w:marTop w:val="0"/>
      <w:marBottom w:val="0"/>
      <w:divBdr>
        <w:top w:val="none" w:sz="0" w:space="0" w:color="auto"/>
        <w:left w:val="none" w:sz="0" w:space="0" w:color="auto"/>
        <w:bottom w:val="none" w:sz="0" w:space="0" w:color="auto"/>
        <w:right w:val="none" w:sz="0" w:space="0" w:color="auto"/>
      </w:divBdr>
    </w:div>
    <w:div w:id="1961953053">
      <w:bodyDiv w:val="1"/>
      <w:marLeft w:val="0"/>
      <w:marRight w:val="0"/>
      <w:marTop w:val="0"/>
      <w:marBottom w:val="0"/>
      <w:divBdr>
        <w:top w:val="none" w:sz="0" w:space="0" w:color="auto"/>
        <w:left w:val="none" w:sz="0" w:space="0" w:color="auto"/>
        <w:bottom w:val="none" w:sz="0" w:space="0" w:color="auto"/>
        <w:right w:val="none" w:sz="0" w:space="0" w:color="auto"/>
      </w:divBdr>
    </w:div>
    <w:div w:id="1989900790">
      <w:bodyDiv w:val="1"/>
      <w:marLeft w:val="0"/>
      <w:marRight w:val="0"/>
      <w:marTop w:val="0"/>
      <w:marBottom w:val="0"/>
      <w:divBdr>
        <w:top w:val="none" w:sz="0" w:space="0" w:color="auto"/>
        <w:left w:val="none" w:sz="0" w:space="0" w:color="auto"/>
        <w:bottom w:val="none" w:sz="0" w:space="0" w:color="auto"/>
        <w:right w:val="none" w:sz="0" w:space="0" w:color="auto"/>
      </w:divBdr>
    </w:div>
    <w:div w:id="2131044220">
      <w:bodyDiv w:val="1"/>
      <w:marLeft w:val="0"/>
      <w:marRight w:val="0"/>
      <w:marTop w:val="0"/>
      <w:marBottom w:val="0"/>
      <w:divBdr>
        <w:top w:val="none" w:sz="0" w:space="0" w:color="auto"/>
        <w:left w:val="none" w:sz="0" w:space="0" w:color="auto"/>
        <w:bottom w:val="none" w:sz="0" w:space="0" w:color="auto"/>
        <w:right w:val="none" w:sz="0" w:space="0" w:color="auto"/>
      </w:divBdr>
      <w:divsChild>
        <w:div w:id="71006019">
          <w:marLeft w:val="0"/>
          <w:marRight w:val="0"/>
          <w:marTop w:val="0"/>
          <w:marBottom w:val="0"/>
          <w:divBdr>
            <w:top w:val="none" w:sz="0" w:space="0" w:color="auto"/>
            <w:left w:val="none" w:sz="0" w:space="0" w:color="auto"/>
            <w:bottom w:val="none" w:sz="0" w:space="0" w:color="auto"/>
            <w:right w:val="none" w:sz="0" w:space="0" w:color="auto"/>
          </w:divBdr>
          <w:divsChild>
            <w:div w:id="645161200">
              <w:marLeft w:val="0"/>
              <w:marRight w:val="0"/>
              <w:marTop w:val="0"/>
              <w:marBottom w:val="0"/>
              <w:divBdr>
                <w:top w:val="none" w:sz="0" w:space="0" w:color="auto"/>
                <w:left w:val="none" w:sz="0" w:space="0" w:color="auto"/>
                <w:bottom w:val="none" w:sz="0" w:space="0" w:color="auto"/>
                <w:right w:val="none" w:sz="0" w:space="0" w:color="auto"/>
              </w:divBdr>
              <w:divsChild>
                <w:div w:id="1703551680">
                  <w:marLeft w:val="0"/>
                  <w:marRight w:val="0"/>
                  <w:marTop w:val="0"/>
                  <w:marBottom w:val="0"/>
                  <w:divBdr>
                    <w:top w:val="none" w:sz="0" w:space="0" w:color="auto"/>
                    <w:left w:val="none" w:sz="0" w:space="0" w:color="auto"/>
                    <w:bottom w:val="none" w:sz="0" w:space="0" w:color="auto"/>
                    <w:right w:val="none" w:sz="0" w:space="0" w:color="auto"/>
                  </w:divBdr>
                  <w:divsChild>
                    <w:div w:id="386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east@devonandcornwall.pnn.police.uk" TargetMode="External"/><Relationship Id="rId13" Type="http://schemas.openxmlformats.org/officeDocument/2006/relationships/hyperlink" Target="mailto:Plymouth_mo@mcga.gov.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rmsadmin.plymouth@hse.gsi.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health@torb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cb@torbay.gscx.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uthfiresafety@dsfire.gov.uk" TargetMode="External"/><Relationship Id="rId14" Type="http://schemas.openxmlformats.org/officeDocument/2006/relationships/hyperlink" Target="mailto:planning@torba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icensing%20Act%202003%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14672-56DE-479D-9802-969B37E2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Licensing Act 2003 Template.dot</Template>
  <TotalTime>10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vt:lpstr>
    </vt:vector>
  </TitlesOfParts>
  <Company>Torbay Council</Company>
  <LinksUpToDate>false</LinksUpToDate>
  <CharactersWithSpaces>5239</CharactersWithSpaces>
  <SharedDoc>false</SharedDoc>
  <HLinks>
    <vt:vector size="126" baseType="variant">
      <vt:variant>
        <vt:i4>4718656</vt:i4>
      </vt:variant>
      <vt:variant>
        <vt:i4>60</vt:i4>
      </vt:variant>
      <vt:variant>
        <vt:i4>0</vt:i4>
      </vt:variant>
      <vt:variant>
        <vt:i4>5</vt:i4>
      </vt:variant>
      <vt:variant>
        <vt:lpwstr>http://www.torbay.gov.uk/</vt:lpwstr>
      </vt:variant>
      <vt:variant>
        <vt:lpwstr/>
      </vt:variant>
      <vt:variant>
        <vt:i4>4718656</vt:i4>
      </vt:variant>
      <vt:variant>
        <vt:i4>57</vt:i4>
      </vt:variant>
      <vt:variant>
        <vt:i4>0</vt:i4>
      </vt:variant>
      <vt:variant>
        <vt:i4>5</vt:i4>
      </vt:variant>
      <vt:variant>
        <vt:lpwstr>http://www.torbay.gov.uk/</vt:lpwstr>
      </vt:variant>
      <vt:variant>
        <vt:lpwstr/>
      </vt:variant>
      <vt:variant>
        <vt:i4>5111837</vt:i4>
      </vt:variant>
      <vt:variant>
        <vt:i4>54</vt:i4>
      </vt:variant>
      <vt:variant>
        <vt:i4>0</vt:i4>
      </vt:variant>
      <vt:variant>
        <vt:i4>5</vt:i4>
      </vt:variant>
      <vt:variant>
        <vt:lpwstr>mailto:Plymouth_mo@mcga.gov.uk</vt:lpwstr>
      </vt:variant>
      <vt:variant>
        <vt:lpwstr/>
      </vt:variant>
      <vt:variant>
        <vt:i4>6094905</vt:i4>
      </vt:variant>
      <vt:variant>
        <vt:i4>51</vt:i4>
      </vt:variant>
      <vt:variant>
        <vt:i4>0</vt:i4>
      </vt:variant>
      <vt:variant>
        <vt:i4>5</vt:i4>
      </vt:variant>
      <vt:variant>
        <vt:lpwstr>mailto:formsadmin.plymouth@hse.gsi.gov.uk</vt:lpwstr>
      </vt:variant>
      <vt:variant>
        <vt:lpwstr/>
      </vt:variant>
      <vt:variant>
        <vt:i4>4259965</vt:i4>
      </vt:variant>
      <vt:variant>
        <vt:i4>48</vt:i4>
      </vt:variant>
      <vt:variant>
        <vt:i4>0</vt:i4>
      </vt:variant>
      <vt:variant>
        <vt:i4>5</vt:i4>
      </vt:variant>
      <vt:variant>
        <vt:lpwstr>mailto:tscb@torbay.gscx.gov.uk</vt:lpwstr>
      </vt:variant>
      <vt:variant>
        <vt:lpwstr/>
      </vt:variant>
      <vt:variant>
        <vt:i4>589951</vt:i4>
      </vt:variant>
      <vt:variant>
        <vt:i4>45</vt:i4>
      </vt:variant>
      <vt:variant>
        <vt:i4>0</vt:i4>
      </vt:variant>
      <vt:variant>
        <vt:i4>5</vt:i4>
      </vt:variant>
      <vt:variant>
        <vt:lpwstr>mailto:southfiresafety@dsfire.gov.uk</vt:lpwstr>
      </vt:variant>
      <vt:variant>
        <vt:lpwstr/>
      </vt:variant>
      <vt:variant>
        <vt:i4>7864385</vt:i4>
      </vt:variant>
      <vt:variant>
        <vt:i4>42</vt:i4>
      </vt:variant>
      <vt:variant>
        <vt:i4>0</vt:i4>
      </vt:variant>
      <vt:variant>
        <vt:i4>5</vt:i4>
      </vt:variant>
      <vt:variant>
        <vt:lpwstr>mailto:licensingeast@devonandcornwall.pnn.police.uk</vt:lpwstr>
      </vt:variant>
      <vt:variant>
        <vt:lpwstr/>
      </vt:variant>
      <vt:variant>
        <vt:i4>4718656</vt:i4>
      </vt:variant>
      <vt:variant>
        <vt:i4>39</vt:i4>
      </vt:variant>
      <vt:variant>
        <vt:i4>0</vt:i4>
      </vt:variant>
      <vt:variant>
        <vt:i4>5</vt:i4>
      </vt:variant>
      <vt:variant>
        <vt:lpwstr>http://www.torbay.gov.uk/</vt:lpwstr>
      </vt:variant>
      <vt:variant>
        <vt:lpwstr/>
      </vt:variant>
      <vt:variant>
        <vt:i4>4718656</vt:i4>
      </vt:variant>
      <vt:variant>
        <vt:i4>36</vt:i4>
      </vt:variant>
      <vt:variant>
        <vt:i4>0</vt:i4>
      </vt:variant>
      <vt:variant>
        <vt:i4>5</vt:i4>
      </vt:variant>
      <vt:variant>
        <vt:lpwstr>http://www.torbay.gov.uk/</vt:lpwstr>
      </vt:variant>
      <vt:variant>
        <vt:lpwstr/>
      </vt:variant>
      <vt:variant>
        <vt:i4>4718656</vt:i4>
      </vt:variant>
      <vt:variant>
        <vt:i4>33</vt:i4>
      </vt:variant>
      <vt:variant>
        <vt:i4>0</vt:i4>
      </vt:variant>
      <vt:variant>
        <vt:i4>5</vt:i4>
      </vt:variant>
      <vt:variant>
        <vt:lpwstr>http://www.torbay.gov.uk/</vt:lpwstr>
      </vt:variant>
      <vt:variant>
        <vt:lpwstr/>
      </vt:variant>
      <vt:variant>
        <vt:i4>4718656</vt:i4>
      </vt:variant>
      <vt:variant>
        <vt:i4>30</vt:i4>
      </vt:variant>
      <vt:variant>
        <vt:i4>0</vt:i4>
      </vt:variant>
      <vt:variant>
        <vt:i4>5</vt:i4>
      </vt:variant>
      <vt:variant>
        <vt:lpwstr>http://www.torbay.gov.uk/</vt:lpwstr>
      </vt:variant>
      <vt:variant>
        <vt:lpwstr/>
      </vt:variant>
      <vt:variant>
        <vt:i4>4718656</vt:i4>
      </vt:variant>
      <vt:variant>
        <vt:i4>27</vt:i4>
      </vt:variant>
      <vt:variant>
        <vt:i4>0</vt:i4>
      </vt:variant>
      <vt:variant>
        <vt:i4>5</vt:i4>
      </vt:variant>
      <vt:variant>
        <vt:lpwstr>http://www.torbay.gov.uk/</vt:lpwstr>
      </vt:variant>
      <vt:variant>
        <vt:lpwstr/>
      </vt:variant>
      <vt:variant>
        <vt:i4>7208971</vt:i4>
      </vt:variant>
      <vt:variant>
        <vt:i4>24</vt:i4>
      </vt:variant>
      <vt:variant>
        <vt:i4>0</vt:i4>
      </vt:variant>
      <vt:variant>
        <vt:i4>5</vt:i4>
      </vt:variant>
      <vt:variant>
        <vt:lpwstr>mailto:licensing@torbay.gov.uk</vt:lpwstr>
      </vt:variant>
      <vt:variant>
        <vt:lpwstr/>
      </vt:variant>
      <vt:variant>
        <vt:i4>4718656</vt:i4>
      </vt:variant>
      <vt:variant>
        <vt:i4>21</vt:i4>
      </vt:variant>
      <vt:variant>
        <vt:i4>0</vt:i4>
      </vt:variant>
      <vt:variant>
        <vt:i4>5</vt:i4>
      </vt:variant>
      <vt:variant>
        <vt:lpwstr>http://www.torbay.gov.uk/</vt:lpwstr>
      </vt:variant>
      <vt:variant>
        <vt:lpwstr/>
      </vt:variant>
      <vt:variant>
        <vt:i4>4718656</vt:i4>
      </vt:variant>
      <vt:variant>
        <vt:i4>18</vt:i4>
      </vt:variant>
      <vt:variant>
        <vt:i4>0</vt:i4>
      </vt:variant>
      <vt:variant>
        <vt:i4>5</vt:i4>
      </vt:variant>
      <vt:variant>
        <vt:lpwstr>http://www.torbay.gov.uk/</vt:lpwstr>
      </vt:variant>
      <vt:variant>
        <vt:lpwstr/>
      </vt:variant>
      <vt:variant>
        <vt:i4>4718656</vt:i4>
      </vt:variant>
      <vt:variant>
        <vt:i4>15</vt:i4>
      </vt:variant>
      <vt:variant>
        <vt:i4>0</vt:i4>
      </vt:variant>
      <vt:variant>
        <vt:i4>5</vt:i4>
      </vt:variant>
      <vt:variant>
        <vt:lpwstr>http://www.torbay.gov.uk/</vt:lpwstr>
      </vt:variant>
      <vt:variant>
        <vt:lpwstr/>
      </vt:variant>
      <vt:variant>
        <vt:i4>4718656</vt:i4>
      </vt:variant>
      <vt:variant>
        <vt:i4>12</vt:i4>
      </vt:variant>
      <vt:variant>
        <vt:i4>0</vt:i4>
      </vt:variant>
      <vt:variant>
        <vt:i4>5</vt:i4>
      </vt:variant>
      <vt:variant>
        <vt:lpwstr>http://www.torbay.gov.uk/</vt:lpwstr>
      </vt:variant>
      <vt:variant>
        <vt:lpwstr/>
      </vt:variant>
      <vt:variant>
        <vt:i4>7208971</vt:i4>
      </vt:variant>
      <vt:variant>
        <vt:i4>9</vt:i4>
      </vt:variant>
      <vt:variant>
        <vt:i4>0</vt:i4>
      </vt:variant>
      <vt:variant>
        <vt:i4>5</vt:i4>
      </vt:variant>
      <vt:variant>
        <vt:lpwstr>mailto:licensing@torbay.gov.uk</vt:lpwstr>
      </vt:variant>
      <vt:variant>
        <vt:lpwstr/>
      </vt:variant>
      <vt:variant>
        <vt:i4>4718656</vt:i4>
      </vt:variant>
      <vt:variant>
        <vt:i4>6</vt:i4>
      </vt:variant>
      <vt:variant>
        <vt:i4>0</vt:i4>
      </vt:variant>
      <vt:variant>
        <vt:i4>5</vt:i4>
      </vt:variant>
      <vt:variant>
        <vt:lpwstr>http://www.torbay.gov.uk/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Torbay Council</dc:creator>
  <cp:lastModifiedBy>Rackley, Shaun</cp:lastModifiedBy>
  <cp:revision>4</cp:revision>
  <cp:lastPrinted>2014-10-22T09:02:00Z</cp:lastPrinted>
  <dcterms:created xsi:type="dcterms:W3CDTF">2015-07-27T09:18:00Z</dcterms:created>
  <dcterms:modified xsi:type="dcterms:W3CDTF">2018-01-03T15:28:00Z</dcterms:modified>
</cp:coreProperties>
</file>