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9650B4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9650B4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9650B4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650B4" w:rsidRPr="009650B4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C3748C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9650B4" w:rsidRPr="009650B4">
        <w:rPr>
          <w:rFonts w:ascii="Arial" w:hAnsi="Arial" w:cs="Arial"/>
          <w:b/>
          <w:snapToGrid/>
          <w:sz w:val="24"/>
          <w:szCs w:val="24"/>
          <w:lang w:val="en-GB"/>
        </w:rPr>
        <w:t>394</w:t>
      </w:r>
    </w:p>
    <w:p w:rsidR="00AE2DA7" w:rsidRPr="009650B4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9650B4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9650B4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9650B4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650B4" w:rsidRPr="009650B4">
        <w:rPr>
          <w:rFonts w:ascii="Arial" w:hAnsi="Arial" w:cs="Arial"/>
          <w:b/>
          <w:snapToGrid/>
          <w:sz w:val="24"/>
          <w:szCs w:val="24"/>
          <w:lang w:val="en-GB"/>
        </w:rPr>
        <w:t>12 June 2017</w:t>
      </w:r>
    </w:p>
    <w:p w:rsidR="006D3102" w:rsidRPr="009650B4" w:rsidRDefault="00DF1BD6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6 July 2017 </w:t>
      </w:r>
      <w:bookmarkStart w:id="0" w:name="_GoBack"/>
      <w:bookmarkEnd w:id="0"/>
    </w:p>
    <w:p w:rsidR="00AE2DA7" w:rsidRPr="009650B4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9650B4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650B4" w:rsidRDefault="009650B4" w:rsidP="009650B4">
      <w:pPr>
        <w:spacing w:before="24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9650B4">
        <w:rPr>
          <w:rFonts w:ascii="Arial" w:hAnsi="Arial" w:cs="Arial"/>
          <w:b/>
          <w:sz w:val="24"/>
          <w:szCs w:val="24"/>
        </w:rPr>
        <w:t>The percentage of cash-accepting car park ticket machines, which you are responsible for, that currently accept the new £1 coin</w:t>
      </w:r>
    </w:p>
    <w:p w:rsidR="009650B4" w:rsidRPr="009650B4" w:rsidRDefault="00645568" w:rsidP="009650B4">
      <w:pPr>
        <w:spacing w:before="24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pay and display machines were updated last year to take the new £1 coin.</w:t>
      </w:r>
    </w:p>
    <w:p w:rsidR="009650B4" w:rsidRDefault="009650B4" w:rsidP="009650B4">
      <w:pPr>
        <w:spacing w:before="24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9650B4">
        <w:rPr>
          <w:rFonts w:ascii="Arial" w:hAnsi="Arial" w:cs="Arial"/>
          <w:b/>
          <w:sz w:val="24"/>
          <w:szCs w:val="24"/>
        </w:rPr>
        <w:t xml:space="preserve">If you do not currently have 100% compatibility, when do you estimate all cash-accepting car park ticket machines will be able to accept the new £1 </w:t>
      </w:r>
      <w:proofErr w:type="gramStart"/>
      <w:r w:rsidRPr="009650B4">
        <w:rPr>
          <w:rFonts w:ascii="Arial" w:hAnsi="Arial" w:cs="Arial"/>
          <w:b/>
          <w:sz w:val="24"/>
          <w:szCs w:val="24"/>
        </w:rPr>
        <w:t>coin</w:t>
      </w:r>
      <w:proofErr w:type="gramEnd"/>
    </w:p>
    <w:p w:rsidR="006D3102" w:rsidRDefault="006D3102" w:rsidP="009650B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1BD6" w:rsidRPr="00DF1BD6" w:rsidRDefault="00DF1BD6" w:rsidP="009650B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Not applicable.</w:t>
      </w:r>
    </w:p>
    <w:sectPr w:rsidR="00DF1BD6" w:rsidRPr="00DF1BD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95" w:rsidRDefault="00805B95">
      <w:r>
        <w:separator/>
      </w:r>
    </w:p>
  </w:endnote>
  <w:endnote w:type="continuationSeparator" w:id="0">
    <w:p w:rsidR="00805B95" w:rsidRDefault="008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A67F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A67F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A67F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A67F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A67F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A67F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95" w:rsidRDefault="00805B95">
      <w:r>
        <w:separator/>
      </w:r>
    </w:p>
  </w:footnote>
  <w:footnote w:type="continuationSeparator" w:id="0">
    <w:p w:rsidR="00805B95" w:rsidRDefault="008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20"/>
    <w:multiLevelType w:val="hybridMultilevel"/>
    <w:tmpl w:val="05306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E1A9B"/>
    <w:rsid w:val="00174E82"/>
    <w:rsid w:val="001760D5"/>
    <w:rsid w:val="00176BE1"/>
    <w:rsid w:val="001A2D7C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4C3144"/>
    <w:rsid w:val="004E37DE"/>
    <w:rsid w:val="00551AF6"/>
    <w:rsid w:val="005F494D"/>
    <w:rsid w:val="006254CB"/>
    <w:rsid w:val="00645568"/>
    <w:rsid w:val="00650040"/>
    <w:rsid w:val="006D3102"/>
    <w:rsid w:val="00717762"/>
    <w:rsid w:val="00720724"/>
    <w:rsid w:val="00805B95"/>
    <w:rsid w:val="00865634"/>
    <w:rsid w:val="00951761"/>
    <w:rsid w:val="009650B4"/>
    <w:rsid w:val="00977727"/>
    <w:rsid w:val="009A13E2"/>
    <w:rsid w:val="00A734C7"/>
    <w:rsid w:val="00AA5747"/>
    <w:rsid w:val="00AA7E6D"/>
    <w:rsid w:val="00AB54A0"/>
    <w:rsid w:val="00AD1728"/>
    <w:rsid w:val="00AE2DA7"/>
    <w:rsid w:val="00BA36FC"/>
    <w:rsid w:val="00BE16F1"/>
    <w:rsid w:val="00C2022B"/>
    <w:rsid w:val="00C3748C"/>
    <w:rsid w:val="00C54EA5"/>
    <w:rsid w:val="00C8081F"/>
    <w:rsid w:val="00CF5D71"/>
    <w:rsid w:val="00D47DF5"/>
    <w:rsid w:val="00D8042E"/>
    <w:rsid w:val="00DD3468"/>
    <w:rsid w:val="00DF1BD6"/>
    <w:rsid w:val="00E149FE"/>
    <w:rsid w:val="00E33F7B"/>
    <w:rsid w:val="00E42DDF"/>
    <w:rsid w:val="00E76418"/>
    <w:rsid w:val="00E821D9"/>
    <w:rsid w:val="00F27CDD"/>
    <w:rsid w:val="00F40541"/>
    <w:rsid w:val="00FA67FB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0FE513E3-A341-4380-8673-8B2FC39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650B4"/>
    <w:pPr>
      <w:widowControl/>
      <w:ind w:left="720"/>
    </w:pPr>
    <w:rPr>
      <w:rFonts w:ascii="Calibri" w:eastAsiaTheme="minorHAnsi" w:hAnsi="Calibri"/>
      <w:snapToGrid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473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2017-07-06T08:20:00Z</dcterms:created>
  <dcterms:modified xsi:type="dcterms:W3CDTF">2017-09-28T13:46:00Z</dcterms:modified>
</cp:coreProperties>
</file>