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-377190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C31BF0">
        <w:rPr>
          <w:rFonts w:ascii="Arial" w:hAnsi="Arial" w:cs="Arial"/>
          <w:b/>
          <w:snapToGrid/>
          <w:sz w:val="24"/>
          <w:szCs w:val="24"/>
          <w:lang w:val="en-GB"/>
        </w:rPr>
        <w:t>17180841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C31BF0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>eceived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: </w:t>
      </w:r>
      <w:r w:rsidR="00C31BF0">
        <w:rPr>
          <w:rFonts w:ascii="Arial" w:hAnsi="Arial" w:cs="Arial"/>
          <w:b/>
          <w:snapToGrid/>
          <w:sz w:val="24"/>
          <w:szCs w:val="24"/>
          <w:lang w:val="en-GB"/>
        </w:rPr>
        <w:t>22 August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424E50">
        <w:rPr>
          <w:rFonts w:ascii="Arial" w:hAnsi="Arial" w:cs="Arial"/>
          <w:b/>
          <w:snapToGrid/>
          <w:sz w:val="24"/>
          <w:szCs w:val="24"/>
          <w:lang w:val="en-GB"/>
        </w:rPr>
        <w:t>31 August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>1.</w:t>
      </w: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ab/>
        <w:t xml:space="preserve">Please state the number of printers currently within the organization, including MFD´s &amp; photocopiers. </w:t>
      </w: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31BF0" w:rsidRPr="00C31BF0" w:rsidRDefault="00424E50" w:rsidP="00424E50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E20541">
        <w:rPr>
          <w:rFonts w:ascii="Arial" w:hAnsi="Arial" w:cs="Arial"/>
          <w:snapToGrid/>
          <w:sz w:val="24"/>
          <w:szCs w:val="24"/>
          <w:lang w:val="en-GB"/>
        </w:rPr>
        <w:t>72</w:t>
      </w:r>
      <w:bookmarkStart w:id="0" w:name="_GoBack"/>
      <w:bookmarkEnd w:id="0"/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>2.</w:t>
      </w: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ab/>
        <w:t>What percentage of your fleet is in colour vs mono?</w:t>
      </w: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31BF0" w:rsidRPr="00C31BF0" w:rsidRDefault="00424E50" w:rsidP="00424E50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E20541">
        <w:rPr>
          <w:rFonts w:ascii="Arial" w:hAnsi="Arial" w:cs="Arial"/>
          <w:snapToGrid/>
          <w:sz w:val="24"/>
          <w:szCs w:val="24"/>
          <w:lang w:val="en-GB"/>
        </w:rPr>
        <w:t>15%</w:t>
      </w: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>3.</w:t>
      </w: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ab/>
        <w:t xml:space="preserve">In terms of </w:t>
      </w:r>
      <w:proofErr w:type="spellStart"/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>useage</w:t>
      </w:r>
      <w:proofErr w:type="spellEnd"/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>, wh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at is your monthly page volumes?</w:t>
      </w: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31BF0" w:rsidRPr="00C31BF0" w:rsidRDefault="00424E50" w:rsidP="00424E50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E20541">
        <w:rPr>
          <w:rFonts w:ascii="Arial" w:hAnsi="Arial" w:cs="Arial"/>
          <w:snapToGrid/>
          <w:sz w:val="24"/>
          <w:szCs w:val="24"/>
          <w:lang w:val="en-GB"/>
        </w:rPr>
        <w:t xml:space="preserve">249,000 Mono – 40,000 Colour </w:t>
      </w: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>4.</w:t>
      </w: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ab/>
        <w:t>Who are the main manufacturers for the printers (hardware)?</w:t>
      </w:r>
    </w:p>
    <w:p w:rsidR="00C31BF0" w:rsidRDefault="00C31BF0" w:rsidP="00424E50">
      <w:pPr>
        <w:widowControl/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31BF0" w:rsidRPr="00C31BF0" w:rsidRDefault="00424E50" w:rsidP="00424E50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E20541">
        <w:rPr>
          <w:rFonts w:ascii="Arial" w:hAnsi="Arial" w:cs="Arial"/>
          <w:snapToGrid/>
          <w:sz w:val="24"/>
          <w:szCs w:val="24"/>
          <w:lang w:val="en-GB"/>
        </w:rPr>
        <w:t>Dell</w:t>
      </w: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>5.</w:t>
      </w: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ab/>
        <w:t xml:space="preserve">Who are the main supplier(s) of print consumables (Toner, spares, </w:t>
      </w:r>
      <w:proofErr w:type="spellStart"/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>etc</w:t>
      </w:r>
      <w:proofErr w:type="spellEnd"/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 xml:space="preserve">)? </w:t>
      </w: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C31BF0" w:rsidRPr="00C31BF0" w:rsidRDefault="00424E50" w:rsidP="00424E50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E20541">
        <w:rPr>
          <w:rFonts w:ascii="Arial" w:hAnsi="Arial" w:cs="Arial"/>
          <w:snapToGrid/>
          <w:sz w:val="24"/>
          <w:szCs w:val="24"/>
          <w:lang w:val="en-GB"/>
        </w:rPr>
        <w:t>Dell</w:t>
      </w: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>6.</w:t>
      </w: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ab/>
        <w:t xml:space="preserve">What are the start and end dates for the print support contract(s) if applicable? </w:t>
      </w: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31BF0" w:rsidRPr="00C31BF0" w:rsidRDefault="00424E50" w:rsidP="00424E50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E20541">
        <w:rPr>
          <w:rFonts w:ascii="Arial" w:hAnsi="Arial" w:cs="Arial"/>
          <w:snapToGrid/>
          <w:sz w:val="24"/>
          <w:szCs w:val="24"/>
          <w:lang w:val="en-GB"/>
        </w:rPr>
        <w:t>N/A</w:t>
      </w: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>7.</w:t>
      </w: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ab/>
        <w:t>What is the approximate spend on printers and consumables during the last year?</w:t>
      </w: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31BF0" w:rsidRPr="00C31BF0" w:rsidRDefault="00424E50" w:rsidP="00424E50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E20541">
        <w:rPr>
          <w:rFonts w:ascii="Arial" w:hAnsi="Arial" w:cs="Arial"/>
          <w:snapToGrid/>
          <w:sz w:val="24"/>
          <w:szCs w:val="24"/>
          <w:lang w:val="en-GB"/>
        </w:rPr>
        <w:t>£5,000.00</w:t>
      </w: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>8.</w:t>
      </w: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ab/>
        <w:t>What is the length of the MFD contract(s)?</w:t>
      </w: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31BF0" w:rsidRPr="00C31BF0" w:rsidRDefault="00424E50" w:rsidP="00424E50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E20541">
        <w:rPr>
          <w:rFonts w:ascii="Arial" w:hAnsi="Arial" w:cs="Arial"/>
          <w:snapToGrid/>
          <w:sz w:val="24"/>
          <w:szCs w:val="24"/>
          <w:lang w:val="en-GB"/>
        </w:rPr>
        <w:t xml:space="preserve">5 years </w:t>
      </w: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>9.</w:t>
      </w: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ab/>
        <w:t>What is the approximate spend on MFD’s and consumables during the last full year?</w:t>
      </w: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31BF0" w:rsidRPr="00C31BF0" w:rsidRDefault="00424E50" w:rsidP="00424E50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E20541">
        <w:rPr>
          <w:rFonts w:ascii="Arial" w:hAnsi="Arial" w:cs="Arial"/>
          <w:snapToGrid/>
          <w:sz w:val="24"/>
          <w:szCs w:val="24"/>
          <w:lang w:val="en-GB"/>
        </w:rPr>
        <w:t>£81,000.00</w:t>
      </w: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>10.</w:t>
      </w: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ab/>
        <w:t>What are the start and end dates for the managed print contract in your organization (if applicable)?</w:t>
      </w: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31BF0" w:rsidRPr="00C31BF0" w:rsidRDefault="00424E50" w:rsidP="00424E50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E20541">
        <w:rPr>
          <w:rFonts w:ascii="Arial" w:hAnsi="Arial" w:cs="Arial"/>
          <w:snapToGrid/>
          <w:sz w:val="24"/>
          <w:szCs w:val="24"/>
          <w:lang w:val="en-GB"/>
        </w:rPr>
        <w:t>April 2016 – April 2021</w:t>
      </w: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>11.</w:t>
      </w: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ab/>
        <w:t>Which procurement route or framework was used to procure this service?</w:t>
      </w:r>
    </w:p>
    <w:p w:rsid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38391C" w:rsidRDefault="00424E50" w:rsidP="00424E50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38391C">
        <w:rPr>
          <w:rFonts w:ascii="Arial" w:hAnsi="Arial" w:cs="Arial"/>
          <w:sz w:val="24"/>
          <w:szCs w:val="24"/>
          <w:lang w:val="en-GB"/>
        </w:rPr>
        <w:t>Use of Crown Commercial Services’ RM1599 Framework Agreement.</w:t>
      </w:r>
    </w:p>
    <w:p w:rsidR="0095025F" w:rsidRDefault="0095025F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31BF0" w:rsidRPr="00C31BF0" w:rsidRDefault="00C31BF0" w:rsidP="00424E50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12.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C31BF0">
        <w:rPr>
          <w:rFonts w:ascii="Arial" w:hAnsi="Arial" w:cs="Arial"/>
          <w:b/>
          <w:snapToGrid/>
          <w:sz w:val="24"/>
          <w:szCs w:val="24"/>
          <w:lang w:val="en-GB"/>
        </w:rPr>
        <w:t xml:space="preserve">The named person and their role in your organization is in charge of the procurement for printing and any managed print contracts. </w:t>
      </w:r>
    </w:p>
    <w:p w:rsidR="006D3102" w:rsidRDefault="006D3102" w:rsidP="00424E5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8391C" w:rsidRDefault="00424E50" w:rsidP="00424E50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38391C">
        <w:rPr>
          <w:rFonts w:ascii="Arial" w:hAnsi="Arial" w:cs="Arial"/>
          <w:sz w:val="24"/>
          <w:szCs w:val="24"/>
          <w:lang w:val="en-GB"/>
        </w:rPr>
        <w:t>Stuart Rickards</w:t>
      </w:r>
    </w:p>
    <w:p w:rsidR="0038391C" w:rsidRDefault="00424E50" w:rsidP="00424E50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38391C">
        <w:rPr>
          <w:rFonts w:ascii="Arial" w:hAnsi="Arial" w:cs="Arial"/>
          <w:sz w:val="24"/>
          <w:szCs w:val="24"/>
          <w:lang w:val="en-GB"/>
        </w:rPr>
        <w:t xml:space="preserve">Manager, Printing &amp; Post Services, </w:t>
      </w:r>
    </w:p>
    <w:p w:rsidR="0038391C" w:rsidRDefault="00424E50" w:rsidP="00424E50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Torbay Council</w:t>
      </w:r>
    </w:p>
    <w:p w:rsidR="00C31BF0" w:rsidRPr="00720724" w:rsidRDefault="00C31BF0" w:rsidP="00424E5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C31BF0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83" w:rsidRDefault="003F0C83">
      <w:r>
        <w:separator/>
      </w:r>
    </w:p>
  </w:endnote>
  <w:endnote w:type="continuationSeparator" w:id="0">
    <w:p w:rsidR="003F0C83" w:rsidRDefault="003F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83" w:rsidRDefault="003F0C83">
      <w:r>
        <w:separator/>
      </w:r>
    </w:p>
  </w:footnote>
  <w:footnote w:type="continuationSeparator" w:id="0">
    <w:p w:rsidR="003F0C83" w:rsidRDefault="003F0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425A9"/>
    <w:rsid w:val="000B213E"/>
    <w:rsid w:val="000E1A9B"/>
    <w:rsid w:val="00176BE1"/>
    <w:rsid w:val="001C6485"/>
    <w:rsid w:val="001E2239"/>
    <w:rsid w:val="002967BB"/>
    <w:rsid w:val="002A61E4"/>
    <w:rsid w:val="002C431F"/>
    <w:rsid w:val="00300B48"/>
    <w:rsid w:val="00303D18"/>
    <w:rsid w:val="0038391C"/>
    <w:rsid w:val="003F0C83"/>
    <w:rsid w:val="00424E50"/>
    <w:rsid w:val="00446C79"/>
    <w:rsid w:val="00453B9B"/>
    <w:rsid w:val="0049281A"/>
    <w:rsid w:val="004B3661"/>
    <w:rsid w:val="00551AF6"/>
    <w:rsid w:val="00583003"/>
    <w:rsid w:val="005F494D"/>
    <w:rsid w:val="006254CB"/>
    <w:rsid w:val="00650040"/>
    <w:rsid w:val="006571B1"/>
    <w:rsid w:val="006B127C"/>
    <w:rsid w:val="006D3102"/>
    <w:rsid w:val="00720724"/>
    <w:rsid w:val="00865634"/>
    <w:rsid w:val="0095025F"/>
    <w:rsid w:val="00951761"/>
    <w:rsid w:val="00977727"/>
    <w:rsid w:val="009A13E2"/>
    <w:rsid w:val="00A2671B"/>
    <w:rsid w:val="00A66D17"/>
    <w:rsid w:val="00A734C7"/>
    <w:rsid w:val="00AA5747"/>
    <w:rsid w:val="00AA7E6D"/>
    <w:rsid w:val="00AD1728"/>
    <w:rsid w:val="00AE2DA7"/>
    <w:rsid w:val="00BA36FC"/>
    <w:rsid w:val="00BE16F1"/>
    <w:rsid w:val="00C2022B"/>
    <w:rsid w:val="00C31BF0"/>
    <w:rsid w:val="00C54EA5"/>
    <w:rsid w:val="00C8081F"/>
    <w:rsid w:val="00CF5D71"/>
    <w:rsid w:val="00D47DF5"/>
    <w:rsid w:val="00DD3468"/>
    <w:rsid w:val="00E149FE"/>
    <w:rsid w:val="00E20541"/>
    <w:rsid w:val="00E33F7B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527A46-4FB9-4980-B8FA-9EC19BE5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1BF0"/>
    <w:pPr>
      <w:widowControl/>
    </w:pPr>
    <w:rPr>
      <w:rFonts w:ascii="Arial" w:eastAsiaTheme="minorHAnsi" w:hAnsi="Arial" w:cs="Arial"/>
      <w:snapToGrid/>
      <w:color w:val="002060"/>
      <w:sz w:val="24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1BF0"/>
    <w:rPr>
      <w:rFonts w:ascii="Arial" w:eastAsiaTheme="minorHAnsi" w:hAnsi="Arial" w:cs="Arial"/>
      <w:color w:val="00206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1342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Wills, Vicky</cp:lastModifiedBy>
  <cp:revision>2</cp:revision>
  <cp:lastPrinted>2005-07-21T15:51:00Z</cp:lastPrinted>
  <dcterms:created xsi:type="dcterms:W3CDTF">2017-08-31T14:07:00Z</dcterms:created>
  <dcterms:modified xsi:type="dcterms:W3CDTF">2017-08-31T14:07:00Z</dcterms:modified>
</cp:coreProperties>
</file>