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89" w:rsidRDefault="005E7189"/>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52"/>
        <w:gridCol w:w="720"/>
        <w:gridCol w:w="4752"/>
        <w:gridCol w:w="720"/>
        <w:gridCol w:w="4674"/>
      </w:tblGrid>
      <w:tr w:rsidR="005802B2" w:rsidTr="00872B28">
        <w:trPr>
          <w:trHeight w:val="9345"/>
        </w:trPr>
        <w:tc>
          <w:tcPr>
            <w:tcW w:w="4752" w:type="dxa"/>
            <w:tcBorders>
              <w:top w:val="nil"/>
              <w:left w:val="nil"/>
              <w:bottom w:val="nil"/>
              <w:right w:val="nil"/>
            </w:tcBorders>
          </w:tcPr>
          <w:p w:rsidR="005802B2" w:rsidRDefault="005802B2"/>
          <w:p w:rsidR="005E7189" w:rsidRPr="00872B28" w:rsidRDefault="00726B72" w:rsidP="005E7189">
            <w:pPr>
              <w:pStyle w:val="Heading6"/>
              <w:rPr>
                <w:rFonts w:ascii="Arial Black" w:hAnsi="Arial Black"/>
                <w:b w:val="0"/>
                <w:color w:val="000080"/>
                <w:sz w:val="24"/>
              </w:rPr>
            </w:pPr>
            <w:r w:rsidRPr="00872B28">
              <w:rPr>
                <w:rFonts w:ascii="Arial Black" w:hAnsi="Arial Black"/>
                <w:b w:val="0"/>
                <w:color w:val="000080"/>
                <w:sz w:val="24"/>
              </w:rPr>
              <w:t>How to refer to the Children’s Learning Disability</w:t>
            </w:r>
            <w:r w:rsidR="00553B5D">
              <w:rPr>
                <w:rFonts w:ascii="Arial Black" w:hAnsi="Arial Black"/>
                <w:b w:val="0"/>
                <w:color w:val="000080"/>
                <w:sz w:val="24"/>
              </w:rPr>
              <w:t xml:space="preserve"> Health</w:t>
            </w:r>
            <w:r w:rsidRPr="00872B28">
              <w:rPr>
                <w:rFonts w:ascii="Arial Black" w:hAnsi="Arial Black"/>
                <w:b w:val="0"/>
                <w:color w:val="000080"/>
                <w:sz w:val="24"/>
              </w:rPr>
              <w:t xml:space="preserve"> Team</w:t>
            </w:r>
            <w:r w:rsidR="005E7189" w:rsidRPr="00872B28">
              <w:rPr>
                <w:rFonts w:ascii="Arial Black" w:hAnsi="Arial Black"/>
                <w:b w:val="0"/>
                <w:color w:val="000080"/>
                <w:sz w:val="24"/>
              </w:rPr>
              <w:t>?</w:t>
            </w:r>
          </w:p>
          <w:p w:rsidR="005E7189" w:rsidRPr="00872B28" w:rsidRDefault="005E7189" w:rsidP="005E7189">
            <w:pPr>
              <w:rPr>
                <w:rFonts w:ascii="Arial" w:hAnsi="Arial" w:cs="Arial"/>
                <w:sz w:val="28"/>
                <w:u w:val="single"/>
              </w:rPr>
            </w:pPr>
          </w:p>
          <w:p w:rsidR="005E7189" w:rsidRPr="00872B28" w:rsidRDefault="00C760BC" w:rsidP="00872B28">
            <w:pPr>
              <w:jc w:val="both"/>
              <w:rPr>
                <w:rFonts w:ascii="Arial" w:hAnsi="Arial" w:cs="Arial"/>
                <w:sz w:val="22"/>
                <w:szCs w:val="22"/>
              </w:rPr>
            </w:pPr>
            <w:r w:rsidRPr="00872B28">
              <w:rPr>
                <w:rFonts w:ascii="Arial" w:hAnsi="Arial" w:cs="Arial"/>
                <w:sz w:val="22"/>
                <w:szCs w:val="22"/>
              </w:rPr>
              <w:t>T</w:t>
            </w:r>
            <w:r w:rsidR="005E7189" w:rsidRPr="00872B28">
              <w:rPr>
                <w:rFonts w:ascii="Arial" w:hAnsi="Arial" w:cs="Arial"/>
                <w:sz w:val="22"/>
                <w:szCs w:val="22"/>
              </w:rPr>
              <w:t xml:space="preserve">he service </w:t>
            </w:r>
            <w:r w:rsidRPr="00872B28">
              <w:rPr>
                <w:rFonts w:ascii="Arial" w:hAnsi="Arial" w:cs="Arial"/>
                <w:sz w:val="22"/>
                <w:szCs w:val="22"/>
              </w:rPr>
              <w:t xml:space="preserve">can be accessed </w:t>
            </w:r>
            <w:r w:rsidR="005E7189" w:rsidRPr="00872B28">
              <w:rPr>
                <w:rFonts w:ascii="Arial" w:hAnsi="Arial" w:cs="Arial"/>
                <w:sz w:val="22"/>
                <w:szCs w:val="22"/>
              </w:rPr>
              <w:t xml:space="preserve">by </w:t>
            </w:r>
            <w:r w:rsidRPr="00872B28">
              <w:rPr>
                <w:rFonts w:ascii="Arial" w:hAnsi="Arial" w:cs="Arial"/>
                <w:sz w:val="22"/>
                <w:szCs w:val="22"/>
              </w:rPr>
              <w:t xml:space="preserve">a </w:t>
            </w:r>
            <w:r w:rsidR="00D74AA1">
              <w:rPr>
                <w:rFonts w:ascii="Arial" w:hAnsi="Arial" w:cs="Arial"/>
                <w:sz w:val="22"/>
                <w:szCs w:val="22"/>
              </w:rPr>
              <w:t>GP, S</w:t>
            </w:r>
            <w:r w:rsidR="005E7189" w:rsidRPr="00872B28">
              <w:rPr>
                <w:rFonts w:ascii="Arial" w:hAnsi="Arial" w:cs="Arial"/>
                <w:sz w:val="22"/>
                <w:szCs w:val="22"/>
              </w:rPr>
              <w:t xml:space="preserve">chool </w:t>
            </w:r>
            <w:r w:rsidR="00D74AA1">
              <w:rPr>
                <w:rFonts w:ascii="Arial" w:hAnsi="Arial" w:cs="Arial"/>
                <w:sz w:val="22"/>
                <w:szCs w:val="22"/>
              </w:rPr>
              <w:t>N</w:t>
            </w:r>
            <w:r w:rsidR="005E7189" w:rsidRPr="00872B28">
              <w:rPr>
                <w:rFonts w:ascii="Arial" w:hAnsi="Arial" w:cs="Arial"/>
                <w:sz w:val="22"/>
                <w:szCs w:val="22"/>
              </w:rPr>
              <w:t xml:space="preserve">urse, </w:t>
            </w:r>
            <w:r w:rsidR="00D74AA1">
              <w:rPr>
                <w:rFonts w:ascii="Arial" w:hAnsi="Arial" w:cs="Arial"/>
                <w:sz w:val="22"/>
                <w:szCs w:val="22"/>
              </w:rPr>
              <w:t>H</w:t>
            </w:r>
            <w:r w:rsidR="005E7189" w:rsidRPr="00872B28">
              <w:rPr>
                <w:rFonts w:ascii="Arial" w:hAnsi="Arial" w:cs="Arial"/>
                <w:sz w:val="22"/>
                <w:szCs w:val="22"/>
              </w:rPr>
              <w:t xml:space="preserve">ealth </w:t>
            </w:r>
            <w:r w:rsidR="00D74AA1">
              <w:rPr>
                <w:rFonts w:ascii="Arial" w:hAnsi="Arial" w:cs="Arial"/>
                <w:sz w:val="22"/>
                <w:szCs w:val="22"/>
              </w:rPr>
              <w:t>V</w:t>
            </w:r>
            <w:r w:rsidR="005E7189" w:rsidRPr="00872B28">
              <w:rPr>
                <w:rFonts w:ascii="Arial" w:hAnsi="Arial" w:cs="Arial"/>
                <w:sz w:val="22"/>
                <w:szCs w:val="22"/>
              </w:rPr>
              <w:t xml:space="preserve">isitor, </w:t>
            </w:r>
            <w:r w:rsidR="00D74AA1">
              <w:rPr>
                <w:rFonts w:ascii="Arial" w:hAnsi="Arial" w:cs="Arial"/>
                <w:sz w:val="22"/>
                <w:szCs w:val="22"/>
              </w:rPr>
              <w:t>C</w:t>
            </w:r>
            <w:r w:rsidR="005E7189" w:rsidRPr="00872B28">
              <w:rPr>
                <w:rFonts w:ascii="Arial" w:hAnsi="Arial" w:cs="Arial"/>
                <w:sz w:val="22"/>
                <w:szCs w:val="22"/>
              </w:rPr>
              <w:t xml:space="preserve">are </w:t>
            </w:r>
            <w:r w:rsidR="00D74AA1">
              <w:rPr>
                <w:rFonts w:ascii="Arial" w:hAnsi="Arial" w:cs="Arial"/>
                <w:sz w:val="22"/>
                <w:szCs w:val="22"/>
              </w:rPr>
              <w:t>M</w:t>
            </w:r>
            <w:r w:rsidR="005E7189" w:rsidRPr="00872B28">
              <w:rPr>
                <w:rFonts w:ascii="Arial" w:hAnsi="Arial" w:cs="Arial"/>
                <w:sz w:val="22"/>
                <w:szCs w:val="22"/>
              </w:rPr>
              <w:t xml:space="preserve">anager, </w:t>
            </w:r>
            <w:r w:rsidR="00D74AA1">
              <w:rPr>
                <w:rFonts w:ascii="Arial" w:hAnsi="Arial" w:cs="Arial"/>
                <w:sz w:val="22"/>
                <w:szCs w:val="22"/>
              </w:rPr>
              <w:t>T</w:t>
            </w:r>
            <w:r w:rsidR="005E7189" w:rsidRPr="00872B28">
              <w:rPr>
                <w:rFonts w:ascii="Arial" w:hAnsi="Arial" w:cs="Arial"/>
                <w:sz w:val="22"/>
                <w:szCs w:val="22"/>
              </w:rPr>
              <w:t>eacher or anybody else who is key</w:t>
            </w:r>
            <w:r w:rsidR="00D74AA1">
              <w:rPr>
                <w:rFonts w:ascii="Arial" w:hAnsi="Arial" w:cs="Arial"/>
                <w:sz w:val="22"/>
                <w:szCs w:val="22"/>
              </w:rPr>
              <w:t>-</w:t>
            </w:r>
            <w:r w:rsidR="005E7189" w:rsidRPr="00872B28">
              <w:rPr>
                <w:rFonts w:ascii="Arial" w:hAnsi="Arial" w:cs="Arial"/>
                <w:sz w:val="22"/>
                <w:szCs w:val="22"/>
              </w:rPr>
              <w:t xml:space="preserve">working </w:t>
            </w:r>
            <w:r w:rsidRPr="00872B28">
              <w:rPr>
                <w:rFonts w:ascii="Arial" w:hAnsi="Arial" w:cs="Arial"/>
                <w:sz w:val="22"/>
                <w:szCs w:val="22"/>
              </w:rPr>
              <w:t xml:space="preserve">a </w:t>
            </w:r>
            <w:r w:rsidR="00A03412" w:rsidRPr="00872B28">
              <w:rPr>
                <w:rFonts w:ascii="Arial" w:hAnsi="Arial" w:cs="Arial"/>
                <w:sz w:val="22"/>
                <w:szCs w:val="22"/>
              </w:rPr>
              <w:t>child.</w:t>
            </w:r>
          </w:p>
          <w:p w:rsidR="005E7189" w:rsidRPr="00872B28" w:rsidRDefault="005E7189" w:rsidP="00872B28">
            <w:pPr>
              <w:jc w:val="both"/>
              <w:rPr>
                <w:rFonts w:ascii="Arial" w:hAnsi="Arial" w:cs="Arial"/>
                <w:sz w:val="22"/>
                <w:szCs w:val="22"/>
              </w:rPr>
            </w:pPr>
          </w:p>
          <w:p w:rsidR="005E7189" w:rsidRPr="00872B28" w:rsidRDefault="005E7189" w:rsidP="00872B28">
            <w:pPr>
              <w:pStyle w:val="Heading2"/>
              <w:jc w:val="both"/>
              <w:rPr>
                <w:rFonts w:ascii="Arial" w:hAnsi="Arial" w:cs="Arial"/>
                <w:sz w:val="22"/>
                <w:szCs w:val="22"/>
              </w:rPr>
            </w:pPr>
            <w:r w:rsidRPr="00872B28">
              <w:rPr>
                <w:rFonts w:ascii="Arial" w:hAnsi="Arial" w:cs="Arial"/>
                <w:sz w:val="22"/>
                <w:szCs w:val="22"/>
              </w:rPr>
              <w:t>We will need the fo</w:t>
            </w:r>
            <w:r w:rsidR="009473B6" w:rsidRPr="00872B28">
              <w:rPr>
                <w:rFonts w:ascii="Arial" w:hAnsi="Arial" w:cs="Arial"/>
                <w:sz w:val="22"/>
                <w:szCs w:val="22"/>
              </w:rPr>
              <w:t>llowing infor</w:t>
            </w:r>
            <w:r w:rsidR="00A03412" w:rsidRPr="00872B28">
              <w:rPr>
                <w:rFonts w:ascii="Arial" w:hAnsi="Arial" w:cs="Arial"/>
                <w:sz w:val="22"/>
                <w:szCs w:val="22"/>
              </w:rPr>
              <w:t>mation</w:t>
            </w:r>
            <w:r w:rsidR="00C7346D" w:rsidRPr="00872B28">
              <w:rPr>
                <w:rFonts w:ascii="Arial" w:hAnsi="Arial" w:cs="Arial"/>
                <w:sz w:val="22"/>
                <w:szCs w:val="22"/>
              </w:rPr>
              <w:t xml:space="preserve">, </w:t>
            </w:r>
            <w:r w:rsidR="00A03412" w:rsidRPr="00872B28">
              <w:rPr>
                <w:rFonts w:ascii="Arial" w:hAnsi="Arial" w:cs="Arial"/>
                <w:sz w:val="22"/>
                <w:szCs w:val="22"/>
              </w:rPr>
              <w:t xml:space="preserve"> </w:t>
            </w:r>
          </w:p>
          <w:p w:rsidR="005E7189" w:rsidRPr="00872B28" w:rsidRDefault="005E7189" w:rsidP="00872B28">
            <w:pPr>
              <w:ind w:left="360"/>
              <w:jc w:val="both"/>
              <w:rPr>
                <w:rFonts w:ascii="Arial" w:hAnsi="Arial" w:cs="Arial"/>
                <w:sz w:val="22"/>
                <w:szCs w:val="22"/>
              </w:rPr>
            </w:pPr>
          </w:p>
          <w:p w:rsidR="005E7189" w:rsidRPr="00872B28" w:rsidRDefault="005E7189" w:rsidP="00872B28">
            <w:pPr>
              <w:numPr>
                <w:ilvl w:val="0"/>
                <w:numId w:val="2"/>
              </w:numPr>
              <w:rPr>
                <w:rFonts w:ascii="Arial" w:hAnsi="Arial" w:cs="Arial"/>
                <w:sz w:val="22"/>
                <w:szCs w:val="22"/>
              </w:rPr>
            </w:pPr>
            <w:r w:rsidRPr="00872B28">
              <w:rPr>
                <w:rFonts w:ascii="Arial" w:hAnsi="Arial" w:cs="Arial"/>
                <w:sz w:val="22"/>
                <w:szCs w:val="22"/>
              </w:rPr>
              <w:t>Child’s details (name, address, date of birth,</w:t>
            </w:r>
            <w:r w:rsidR="00162E9D" w:rsidRPr="00872B28">
              <w:rPr>
                <w:rFonts w:ascii="Arial" w:hAnsi="Arial" w:cs="Arial"/>
                <w:sz w:val="22"/>
                <w:szCs w:val="22"/>
              </w:rPr>
              <w:t xml:space="preserve"> contact telephone number</w:t>
            </w:r>
            <w:r w:rsidRPr="00872B28">
              <w:rPr>
                <w:rFonts w:ascii="Arial" w:hAnsi="Arial" w:cs="Arial"/>
                <w:sz w:val="22"/>
                <w:szCs w:val="22"/>
              </w:rPr>
              <w:t xml:space="preserve"> GP</w:t>
            </w:r>
            <w:r w:rsidR="00162E9D" w:rsidRPr="00872B28">
              <w:rPr>
                <w:rFonts w:ascii="Arial" w:hAnsi="Arial" w:cs="Arial"/>
                <w:sz w:val="22"/>
                <w:szCs w:val="22"/>
              </w:rPr>
              <w:t xml:space="preserve"> and School</w:t>
            </w:r>
            <w:r w:rsidRPr="00872B28">
              <w:rPr>
                <w:rFonts w:ascii="Arial" w:hAnsi="Arial" w:cs="Arial"/>
                <w:sz w:val="22"/>
                <w:szCs w:val="22"/>
              </w:rPr>
              <w:t>).</w:t>
            </w:r>
          </w:p>
          <w:p w:rsidR="00C54493" w:rsidRPr="00872B28" w:rsidRDefault="00C54493" w:rsidP="00C7346D">
            <w:pPr>
              <w:rPr>
                <w:rFonts w:ascii="Arial" w:hAnsi="Arial" w:cs="Arial"/>
                <w:sz w:val="22"/>
                <w:szCs w:val="22"/>
              </w:rPr>
            </w:pPr>
          </w:p>
          <w:p w:rsidR="005E7189" w:rsidRPr="00872B28" w:rsidRDefault="005E7189" w:rsidP="00872B28">
            <w:pPr>
              <w:numPr>
                <w:ilvl w:val="0"/>
                <w:numId w:val="2"/>
              </w:numPr>
              <w:rPr>
                <w:rFonts w:ascii="Arial" w:hAnsi="Arial" w:cs="Arial"/>
                <w:sz w:val="22"/>
                <w:szCs w:val="22"/>
              </w:rPr>
            </w:pPr>
            <w:r w:rsidRPr="00872B28">
              <w:rPr>
                <w:rFonts w:ascii="Arial" w:hAnsi="Arial" w:cs="Arial"/>
                <w:sz w:val="22"/>
                <w:szCs w:val="22"/>
              </w:rPr>
              <w:t>Medical details and diagnosis (if known).</w:t>
            </w:r>
          </w:p>
          <w:p w:rsidR="005E7189" w:rsidRPr="00872B28" w:rsidRDefault="005E7189" w:rsidP="00F97D06">
            <w:pPr>
              <w:rPr>
                <w:rFonts w:ascii="Arial" w:hAnsi="Arial" w:cs="Arial"/>
                <w:sz w:val="22"/>
                <w:szCs w:val="22"/>
              </w:rPr>
            </w:pPr>
          </w:p>
          <w:p w:rsidR="005E7189" w:rsidRPr="00872B28" w:rsidRDefault="005E7189" w:rsidP="00872B28">
            <w:pPr>
              <w:numPr>
                <w:ilvl w:val="0"/>
                <w:numId w:val="2"/>
              </w:numPr>
              <w:rPr>
                <w:rFonts w:ascii="Arial" w:hAnsi="Arial" w:cs="Arial"/>
                <w:sz w:val="22"/>
                <w:szCs w:val="22"/>
              </w:rPr>
            </w:pPr>
            <w:r w:rsidRPr="00872B28">
              <w:rPr>
                <w:rFonts w:ascii="Arial" w:hAnsi="Arial" w:cs="Arial"/>
                <w:sz w:val="22"/>
                <w:szCs w:val="22"/>
              </w:rPr>
              <w:t>Relevant history.</w:t>
            </w:r>
          </w:p>
          <w:p w:rsidR="005E7189" w:rsidRPr="00872B28" w:rsidRDefault="005E7189" w:rsidP="00F97D06">
            <w:pPr>
              <w:rPr>
                <w:rFonts w:ascii="Arial" w:hAnsi="Arial" w:cs="Arial"/>
                <w:sz w:val="22"/>
                <w:szCs w:val="22"/>
              </w:rPr>
            </w:pPr>
          </w:p>
          <w:p w:rsidR="005E7189" w:rsidRPr="00872B28" w:rsidRDefault="005E7189" w:rsidP="00872B28">
            <w:pPr>
              <w:numPr>
                <w:ilvl w:val="0"/>
                <w:numId w:val="2"/>
              </w:numPr>
              <w:rPr>
                <w:rFonts w:ascii="Arial" w:hAnsi="Arial" w:cs="Arial"/>
                <w:sz w:val="22"/>
                <w:szCs w:val="22"/>
              </w:rPr>
            </w:pPr>
            <w:r w:rsidRPr="00872B28">
              <w:rPr>
                <w:rFonts w:ascii="Arial" w:hAnsi="Arial" w:cs="Arial"/>
                <w:sz w:val="22"/>
                <w:szCs w:val="22"/>
              </w:rPr>
              <w:t>Initial assessment, if available.</w:t>
            </w:r>
          </w:p>
          <w:p w:rsidR="005E7189" w:rsidRPr="00872B28" w:rsidRDefault="005E7189" w:rsidP="00F97D06">
            <w:pPr>
              <w:rPr>
                <w:rFonts w:ascii="Arial" w:hAnsi="Arial" w:cs="Arial"/>
                <w:sz w:val="22"/>
                <w:szCs w:val="22"/>
              </w:rPr>
            </w:pPr>
          </w:p>
          <w:p w:rsidR="005E7189" w:rsidRPr="00872B28" w:rsidRDefault="005E7189" w:rsidP="00872B28">
            <w:pPr>
              <w:numPr>
                <w:ilvl w:val="0"/>
                <w:numId w:val="2"/>
              </w:numPr>
              <w:rPr>
                <w:rFonts w:ascii="Arial" w:hAnsi="Arial" w:cs="Arial"/>
                <w:sz w:val="22"/>
                <w:szCs w:val="22"/>
              </w:rPr>
            </w:pPr>
            <w:r w:rsidRPr="00872B28">
              <w:rPr>
                <w:rFonts w:ascii="Arial" w:hAnsi="Arial" w:cs="Arial"/>
                <w:sz w:val="22"/>
                <w:szCs w:val="22"/>
              </w:rPr>
              <w:t>Current care plans, if available.</w:t>
            </w:r>
          </w:p>
          <w:p w:rsidR="005E7189" w:rsidRPr="00872B28" w:rsidRDefault="005E7189" w:rsidP="00F97D06">
            <w:pPr>
              <w:rPr>
                <w:rFonts w:ascii="Arial" w:hAnsi="Arial" w:cs="Arial"/>
                <w:sz w:val="22"/>
                <w:szCs w:val="22"/>
              </w:rPr>
            </w:pPr>
          </w:p>
          <w:p w:rsidR="005E7189" w:rsidRPr="00872B28" w:rsidRDefault="005E7189" w:rsidP="00872B28">
            <w:pPr>
              <w:numPr>
                <w:ilvl w:val="0"/>
                <w:numId w:val="2"/>
              </w:numPr>
              <w:rPr>
                <w:rFonts w:ascii="Arial" w:hAnsi="Arial" w:cs="Arial"/>
                <w:sz w:val="22"/>
                <w:szCs w:val="22"/>
              </w:rPr>
            </w:pPr>
            <w:r w:rsidRPr="00872B28">
              <w:rPr>
                <w:rFonts w:ascii="Arial" w:hAnsi="Arial" w:cs="Arial"/>
                <w:sz w:val="22"/>
                <w:szCs w:val="22"/>
              </w:rPr>
              <w:t>Details of other services or professionals involved.</w:t>
            </w:r>
          </w:p>
          <w:p w:rsidR="005E7189" w:rsidRPr="00872B28" w:rsidRDefault="005E7189" w:rsidP="00F97D06">
            <w:pPr>
              <w:rPr>
                <w:rFonts w:ascii="Arial" w:hAnsi="Arial" w:cs="Arial"/>
                <w:sz w:val="22"/>
                <w:szCs w:val="22"/>
              </w:rPr>
            </w:pPr>
          </w:p>
          <w:p w:rsidR="005E7189" w:rsidRPr="00872B28" w:rsidRDefault="005E7189" w:rsidP="00872B28">
            <w:pPr>
              <w:numPr>
                <w:ilvl w:val="0"/>
                <w:numId w:val="1"/>
              </w:numPr>
              <w:rPr>
                <w:rFonts w:ascii="Arial" w:hAnsi="Arial" w:cs="Arial"/>
                <w:sz w:val="22"/>
                <w:szCs w:val="22"/>
              </w:rPr>
            </w:pPr>
            <w:r w:rsidRPr="00872B28">
              <w:rPr>
                <w:rFonts w:ascii="Arial" w:hAnsi="Arial" w:cs="Arial"/>
                <w:sz w:val="22"/>
                <w:szCs w:val="22"/>
              </w:rPr>
              <w:t>Service requested.</w:t>
            </w:r>
          </w:p>
          <w:p w:rsidR="00C7346D" w:rsidRPr="00872B28" w:rsidRDefault="00C7346D" w:rsidP="00C7346D">
            <w:pPr>
              <w:rPr>
                <w:rFonts w:ascii="Arial" w:hAnsi="Arial" w:cs="Arial"/>
                <w:sz w:val="22"/>
                <w:szCs w:val="22"/>
              </w:rPr>
            </w:pPr>
          </w:p>
          <w:p w:rsidR="00902ADC" w:rsidRDefault="00ED24B0" w:rsidP="00872B28">
            <w:pPr>
              <w:pStyle w:val="Heading2"/>
              <w:jc w:val="both"/>
              <w:rPr>
                <w:rFonts w:ascii="Arial" w:hAnsi="Arial" w:cs="Arial"/>
                <w:sz w:val="22"/>
                <w:szCs w:val="22"/>
              </w:rPr>
            </w:pPr>
            <w:r>
              <w:rPr>
                <w:rFonts w:ascii="Arial" w:hAnsi="Arial" w:cs="Arial"/>
                <w:sz w:val="22"/>
                <w:szCs w:val="22"/>
              </w:rPr>
              <w:t>A referral form is avai</w:t>
            </w:r>
            <w:r w:rsidR="007906D2">
              <w:rPr>
                <w:rFonts w:ascii="Arial" w:hAnsi="Arial" w:cs="Arial"/>
                <w:sz w:val="22"/>
                <w:szCs w:val="22"/>
              </w:rPr>
              <w:t xml:space="preserve">lable and should be completed. </w:t>
            </w:r>
            <w:r>
              <w:rPr>
                <w:rFonts w:ascii="Arial" w:hAnsi="Arial" w:cs="Arial"/>
                <w:sz w:val="22"/>
                <w:szCs w:val="22"/>
              </w:rPr>
              <w:t>For a copy, please contact the team</w:t>
            </w:r>
            <w:r w:rsidR="00E67767">
              <w:rPr>
                <w:rFonts w:ascii="Arial" w:hAnsi="Arial" w:cs="Arial"/>
                <w:sz w:val="22"/>
                <w:szCs w:val="22"/>
              </w:rPr>
              <w:t xml:space="preserve"> (details on the back of this leaflet)</w:t>
            </w:r>
            <w:r>
              <w:rPr>
                <w:rFonts w:ascii="Arial" w:hAnsi="Arial" w:cs="Arial"/>
                <w:sz w:val="22"/>
                <w:szCs w:val="22"/>
              </w:rPr>
              <w:t>.</w:t>
            </w:r>
          </w:p>
          <w:p w:rsidR="00ED24B0" w:rsidRPr="00ED24B0" w:rsidRDefault="00ED24B0" w:rsidP="00ED24B0"/>
          <w:p w:rsidR="005E7189" w:rsidRPr="00872B28" w:rsidRDefault="005E7189" w:rsidP="008D3CBF">
            <w:pPr>
              <w:pStyle w:val="Heading2"/>
              <w:rPr>
                <w:rFonts w:ascii="Arial" w:hAnsi="Arial" w:cs="Arial"/>
                <w:b/>
                <w:bCs/>
                <w:i/>
                <w:iCs/>
                <w:sz w:val="22"/>
                <w:szCs w:val="22"/>
              </w:rPr>
            </w:pPr>
            <w:r w:rsidRPr="00872B28">
              <w:rPr>
                <w:rFonts w:ascii="Arial" w:hAnsi="Arial" w:cs="Arial"/>
                <w:b/>
                <w:bCs/>
                <w:i/>
                <w:iCs/>
                <w:sz w:val="22"/>
                <w:szCs w:val="22"/>
              </w:rPr>
              <w:t>Please</w:t>
            </w:r>
            <w:r w:rsidR="00D74AA1">
              <w:rPr>
                <w:rFonts w:ascii="Arial" w:hAnsi="Arial" w:cs="Arial"/>
                <w:b/>
                <w:bCs/>
                <w:i/>
                <w:iCs/>
                <w:sz w:val="22"/>
                <w:szCs w:val="22"/>
              </w:rPr>
              <w:t xml:space="preserve"> </w:t>
            </w:r>
            <w:r w:rsidRPr="00872B28">
              <w:rPr>
                <w:rFonts w:ascii="Arial" w:hAnsi="Arial" w:cs="Arial"/>
                <w:b/>
                <w:bCs/>
                <w:i/>
                <w:iCs/>
                <w:sz w:val="22"/>
                <w:szCs w:val="22"/>
              </w:rPr>
              <w:t xml:space="preserve">include confirmation </w:t>
            </w:r>
            <w:r w:rsidR="009473B6" w:rsidRPr="00872B28">
              <w:rPr>
                <w:rFonts w:ascii="Arial" w:hAnsi="Arial" w:cs="Arial"/>
                <w:b/>
                <w:bCs/>
                <w:i/>
                <w:iCs/>
                <w:sz w:val="22"/>
                <w:szCs w:val="22"/>
              </w:rPr>
              <w:t>that parents/carers have given consent</w:t>
            </w:r>
            <w:r w:rsidR="00C54493" w:rsidRPr="00872B28">
              <w:rPr>
                <w:rFonts w:ascii="Arial" w:hAnsi="Arial" w:cs="Arial"/>
                <w:b/>
                <w:bCs/>
                <w:i/>
                <w:iCs/>
                <w:sz w:val="22"/>
                <w:szCs w:val="22"/>
              </w:rPr>
              <w:t xml:space="preserve"> for</w:t>
            </w:r>
            <w:r w:rsidRPr="00872B28">
              <w:rPr>
                <w:rFonts w:ascii="Arial" w:hAnsi="Arial" w:cs="Arial"/>
                <w:b/>
                <w:bCs/>
                <w:i/>
                <w:iCs/>
                <w:sz w:val="22"/>
                <w:szCs w:val="22"/>
              </w:rPr>
              <w:t xml:space="preserve"> the referral to this service. </w:t>
            </w:r>
          </w:p>
          <w:p w:rsidR="005802B2" w:rsidRDefault="005802B2"/>
        </w:tc>
        <w:tc>
          <w:tcPr>
            <w:tcW w:w="720" w:type="dxa"/>
            <w:tcBorders>
              <w:top w:val="nil"/>
              <w:left w:val="nil"/>
              <w:bottom w:val="nil"/>
              <w:right w:val="nil"/>
            </w:tcBorders>
          </w:tcPr>
          <w:p w:rsidR="005802B2" w:rsidRDefault="005802B2"/>
        </w:tc>
        <w:tc>
          <w:tcPr>
            <w:tcW w:w="4752" w:type="dxa"/>
            <w:tcBorders>
              <w:top w:val="nil"/>
              <w:left w:val="nil"/>
              <w:bottom w:val="nil"/>
              <w:right w:val="nil"/>
            </w:tcBorders>
          </w:tcPr>
          <w:p w:rsidR="005802B2" w:rsidRDefault="005802B2"/>
          <w:p w:rsidR="00A0789B" w:rsidRPr="00872B28" w:rsidRDefault="00A0789B" w:rsidP="00872B28">
            <w:pPr>
              <w:pStyle w:val="BodyText3"/>
              <w:jc w:val="both"/>
              <w:rPr>
                <w:color w:val="000080"/>
                <w:sz w:val="24"/>
              </w:rPr>
            </w:pPr>
            <w:r w:rsidRPr="008D3CBF">
              <w:rPr>
                <w:bCs w:val="0"/>
                <w:i/>
                <w:iCs/>
                <w:sz w:val="22"/>
                <w:szCs w:val="22"/>
              </w:rPr>
              <w:t>Personal information on a child is kept confidential at all times and is only shared on a strict ‘need to know’ basis to support care and treatment.  If we want to use information for any other purpose, except when we are required to do so by law, we will obtain consent from a parent/carer and/or child</w:t>
            </w:r>
            <w:r w:rsidR="008C210D" w:rsidRPr="00872B28">
              <w:rPr>
                <w:bCs w:val="0"/>
                <w:i/>
                <w:iCs/>
                <w:sz w:val="20"/>
              </w:rPr>
              <w:t>.</w:t>
            </w:r>
          </w:p>
          <w:p w:rsidR="00A0789B" w:rsidRPr="00872B28" w:rsidRDefault="00A0789B" w:rsidP="00872B28">
            <w:pPr>
              <w:pStyle w:val="BodyText3"/>
              <w:jc w:val="both"/>
              <w:rPr>
                <w:color w:val="000080"/>
                <w:sz w:val="24"/>
              </w:rPr>
            </w:pPr>
          </w:p>
          <w:p w:rsidR="00162E9D" w:rsidRDefault="005E7189" w:rsidP="008D3CBF">
            <w:pPr>
              <w:pStyle w:val="Heading6"/>
              <w:rPr>
                <w:rFonts w:ascii="Arial Black" w:hAnsi="Arial Black"/>
                <w:b w:val="0"/>
                <w:color w:val="000080"/>
                <w:sz w:val="24"/>
              </w:rPr>
            </w:pPr>
            <w:r w:rsidRPr="008D3CBF">
              <w:rPr>
                <w:rFonts w:ascii="Arial Black" w:hAnsi="Arial Black"/>
                <w:b w:val="0"/>
                <w:color w:val="000080"/>
                <w:sz w:val="24"/>
              </w:rPr>
              <w:t>Referrals to the</w:t>
            </w:r>
            <w:r w:rsidR="008C210D" w:rsidRPr="008D3CBF">
              <w:rPr>
                <w:rFonts w:ascii="Arial Black" w:hAnsi="Arial Black"/>
                <w:b w:val="0"/>
                <w:color w:val="000080"/>
                <w:sz w:val="24"/>
              </w:rPr>
              <w:t xml:space="preserve"> Children’s</w:t>
            </w:r>
            <w:r w:rsidR="00C54493" w:rsidRPr="008D3CBF">
              <w:rPr>
                <w:rFonts w:ascii="Arial Black" w:hAnsi="Arial Black"/>
                <w:b w:val="0"/>
                <w:color w:val="000080"/>
                <w:sz w:val="24"/>
              </w:rPr>
              <w:t xml:space="preserve"> Learning Disability </w:t>
            </w:r>
            <w:r w:rsidR="00553B5D">
              <w:rPr>
                <w:rFonts w:ascii="Arial Black" w:hAnsi="Arial Black"/>
                <w:b w:val="0"/>
                <w:color w:val="000080"/>
                <w:sz w:val="24"/>
              </w:rPr>
              <w:t xml:space="preserve">Health </w:t>
            </w:r>
            <w:r w:rsidR="00C54493" w:rsidRPr="008D3CBF">
              <w:rPr>
                <w:rFonts w:ascii="Arial Black" w:hAnsi="Arial Black"/>
                <w:b w:val="0"/>
                <w:color w:val="000080"/>
                <w:sz w:val="24"/>
              </w:rPr>
              <w:t>Team</w:t>
            </w:r>
            <w:r w:rsidR="00162E9D" w:rsidRPr="008D3CBF">
              <w:rPr>
                <w:rFonts w:ascii="Arial Black" w:hAnsi="Arial Black"/>
                <w:b w:val="0"/>
                <w:color w:val="000080"/>
                <w:sz w:val="24"/>
              </w:rPr>
              <w:t xml:space="preserve"> </w:t>
            </w:r>
            <w:r w:rsidRPr="008D3CBF">
              <w:rPr>
                <w:rFonts w:ascii="Arial Black" w:hAnsi="Arial Black"/>
                <w:b w:val="0"/>
                <w:color w:val="000080"/>
                <w:sz w:val="24"/>
              </w:rPr>
              <w:t>can be sent to:</w:t>
            </w:r>
          </w:p>
          <w:p w:rsidR="00046535" w:rsidRPr="00046535" w:rsidRDefault="00046535" w:rsidP="00046535"/>
          <w:p w:rsidR="00991BDF" w:rsidRPr="008D3CBF" w:rsidRDefault="00ED24B0" w:rsidP="00161D78">
            <w:pPr>
              <w:pStyle w:val="BodyText3"/>
              <w:rPr>
                <w:sz w:val="22"/>
                <w:szCs w:val="22"/>
              </w:rPr>
            </w:pPr>
            <w:r w:rsidRPr="008D3CBF">
              <w:rPr>
                <w:sz w:val="22"/>
                <w:szCs w:val="22"/>
              </w:rPr>
              <w:t>Children’s Learning Disability</w:t>
            </w:r>
            <w:r w:rsidR="00553B5D">
              <w:rPr>
                <w:sz w:val="22"/>
                <w:szCs w:val="22"/>
              </w:rPr>
              <w:t xml:space="preserve"> Health</w:t>
            </w:r>
            <w:r w:rsidRPr="008D3CBF">
              <w:rPr>
                <w:sz w:val="22"/>
                <w:szCs w:val="22"/>
              </w:rPr>
              <w:t xml:space="preserve"> Team</w:t>
            </w:r>
          </w:p>
          <w:p w:rsidR="00161D78" w:rsidRPr="008D3CBF" w:rsidRDefault="00161D78" w:rsidP="00161D78">
            <w:pPr>
              <w:pStyle w:val="BodyText3"/>
              <w:rPr>
                <w:sz w:val="22"/>
                <w:szCs w:val="22"/>
              </w:rPr>
            </w:pPr>
            <w:r>
              <w:rPr>
                <w:sz w:val="22"/>
                <w:szCs w:val="22"/>
              </w:rPr>
              <w:t>St Edmunds (First Floor)</w:t>
            </w:r>
          </w:p>
          <w:p w:rsidR="00161D78" w:rsidRDefault="00161D78" w:rsidP="00161D78">
            <w:pPr>
              <w:pStyle w:val="BodyText3"/>
              <w:rPr>
                <w:sz w:val="22"/>
                <w:szCs w:val="22"/>
              </w:rPr>
            </w:pPr>
            <w:r>
              <w:rPr>
                <w:sz w:val="22"/>
                <w:szCs w:val="22"/>
              </w:rPr>
              <w:t>Victoria Park Road</w:t>
            </w:r>
            <w:r w:rsidRPr="008D3CBF">
              <w:rPr>
                <w:sz w:val="22"/>
                <w:szCs w:val="22"/>
              </w:rPr>
              <w:t>,</w:t>
            </w:r>
          </w:p>
          <w:p w:rsidR="00161D78" w:rsidRDefault="00161D78" w:rsidP="00161D78">
            <w:pPr>
              <w:pStyle w:val="BodyText3"/>
              <w:rPr>
                <w:sz w:val="22"/>
                <w:szCs w:val="22"/>
              </w:rPr>
            </w:pPr>
            <w:proofErr w:type="spellStart"/>
            <w:r>
              <w:rPr>
                <w:sz w:val="22"/>
                <w:szCs w:val="22"/>
              </w:rPr>
              <w:t>Plainmoor</w:t>
            </w:r>
            <w:proofErr w:type="spellEnd"/>
          </w:p>
          <w:p w:rsidR="00161D78" w:rsidRDefault="00161D78" w:rsidP="00161D78">
            <w:pPr>
              <w:pStyle w:val="BodyText3"/>
              <w:rPr>
                <w:sz w:val="22"/>
                <w:szCs w:val="22"/>
              </w:rPr>
            </w:pPr>
            <w:r>
              <w:rPr>
                <w:sz w:val="22"/>
                <w:szCs w:val="22"/>
              </w:rPr>
              <w:t>Torquay,</w:t>
            </w:r>
          </w:p>
          <w:p w:rsidR="00161D78" w:rsidRDefault="00161D78" w:rsidP="00161D78">
            <w:pPr>
              <w:pStyle w:val="BodyText3"/>
              <w:rPr>
                <w:sz w:val="22"/>
                <w:szCs w:val="22"/>
              </w:rPr>
            </w:pPr>
            <w:r>
              <w:rPr>
                <w:sz w:val="22"/>
                <w:szCs w:val="22"/>
              </w:rPr>
              <w:t>Devon</w:t>
            </w:r>
          </w:p>
          <w:p w:rsidR="00161D78" w:rsidRPr="008D3CBF" w:rsidRDefault="00161D78" w:rsidP="00161D78">
            <w:pPr>
              <w:pStyle w:val="BodyText3"/>
              <w:rPr>
                <w:sz w:val="22"/>
                <w:szCs w:val="22"/>
              </w:rPr>
            </w:pPr>
            <w:r>
              <w:rPr>
                <w:sz w:val="22"/>
                <w:szCs w:val="22"/>
              </w:rPr>
              <w:t>TQ1 3QH</w:t>
            </w:r>
          </w:p>
          <w:p w:rsidR="00F95AF1" w:rsidRPr="008D3CBF" w:rsidRDefault="00F95AF1" w:rsidP="00161D78">
            <w:pPr>
              <w:pStyle w:val="BodyText3"/>
              <w:rPr>
                <w:b w:val="0"/>
                <w:sz w:val="22"/>
                <w:szCs w:val="22"/>
              </w:rPr>
            </w:pPr>
          </w:p>
          <w:p w:rsidR="00162E9D" w:rsidRPr="008D3CBF" w:rsidRDefault="005870EF" w:rsidP="00161D78">
            <w:pPr>
              <w:pStyle w:val="BodyText3"/>
              <w:rPr>
                <w:sz w:val="22"/>
                <w:szCs w:val="22"/>
              </w:rPr>
            </w:pPr>
            <w:r w:rsidRPr="008D3CBF">
              <w:rPr>
                <w:sz w:val="22"/>
                <w:szCs w:val="22"/>
              </w:rPr>
              <w:t>Tel</w:t>
            </w:r>
            <w:r w:rsidR="00ED24B0" w:rsidRPr="008D3CBF">
              <w:rPr>
                <w:sz w:val="22"/>
                <w:szCs w:val="22"/>
              </w:rPr>
              <w:t xml:space="preserve">ephone:  </w:t>
            </w:r>
            <w:r w:rsidR="00D74AA1" w:rsidRPr="008D3CBF">
              <w:rPr>
                <w:sz w:val="22"/>
                <w:szCs w:val="22"/>
              </w:rPr>
              <w:t>(</w:t>
            </w:r>
            <w:r w:rsidR="00797CD7" w:rsidRPr="008D3CBF">
              <w:rPr>
                <w:sz w:val="22"/>
                <w:szCs w:val="22"/>
              </w:rPr>
              <w:t>01803</w:t>
            </w:r>
            <w:r w:rsidR="00D74AA1" w:rsidRPr="008D3CBF">
              <w:rPr>
                <w:sz w:val="22"/>
                <w:szCs w:val="22"/>
              </w:rPr>
              <w:t>)</w:t>
            </w:r>
            <w:r w:rsidR="00797CD7" w:rsidRPr="00553B5D">
              <w:rPr>
                <w:color w:val="FF0000"/>
                <w:sz w:val="22"/>
                <w:szCs w:val="22"/>
              </w:rPr>
              <w:t xml:space="preserve"> 656570</w:t>
            </w:r>
          </w:p>
          <w:p w:rsidR="005E7189" w:rsidRDefault="00F95AF1" w:rsidP="00161D78">
            <w:pPr>
              <w:jc w:val="center"/>
              <w:rPr>
                <w:rFonts w:ascii="Arial" w:hAnsi="Arial" w:cs="Arial"/>
                <w:b/>
                <w:bCs/>
                <w:sz w:val="22"/>
                <w:szCs w:val="22"/>
              </w:rPr>
            </w:pPr>
            <w:r w:rsidRPr="008D3CBF">
              <w:rPr>
                <w:rFonts w:ascii="Arial" w:hAnsi="Arial" w:cs="Arial"/>
                <w:b/>
                <w:bCs/>
                <w:sz w:val="22"/>
                <w:szCs w:val="22"/>
              </w:rPr>
              <w:t xml:space="preserve">email: </w:t>
            </w:r>
            <w:hyperlink r:id="rId8" w:history="1">
              <w:r w:rsidR="00083070" w:rsidRPr="00CD6EEA">
                <w:rPr>
                  <w:rStyle w:val="Hyperlink"/>
                  <w:rFonts w:ascii="Arial" w:hAnsi="Arial" w:cs="Arial"/>
                  <w:b/>
                  <w:bCs/>
                  <w:sz w:val="22"/>
                  <w:szCs w:val="22"/>
                </w:rPr>
                <w:t>cldt.torbay@nhs.net</w:t>
              </w:r>
            </w:hyperlink>
          </w:p>
          <w:p w:rsidR="00083070" w:rsidRDefault="00083070" w:rsidP="00161D78">
            <w:pPr>
              <w:jc w:val="center"/>
              <w:rPr>
                <w:rFonts w:ascii="Arial" w:hAnsi="Arial" w:cs="Arial"/>
                <w:b/>
                <w:bCs/>
                <w:sz w:val="22"/>
                <w:szCs w:val="22"/>
              </w:rPr>
            </w:pPr>
          </w:p>
          <w:p w:rsidR="00083070" w:rsidRDefault="00083070" w:rsidP="00161D78">
            <w:pPr>
              <w:jc w:val="center"/>
              <w:rPr>
                <w:rFonts w:ascii="Arial" w:hAnsi="Arial" w:cs="Arial"/>
                <w:bCs/>
                <w:sz w:val="22"/>
                <w:szCs w:val="22"/>
              </w:rPr>
            </w:pPr>
            <w:r w:rsidRPr="00083070">
              <w:rPr>
                <w:rFonts w:ascii="Arial" w:hAnsi="Arial" w:cs="Arial"/>
                <w:bCs/>
                <w:sz w:val="22"/>
                <w:szCs w:val="22"/>
              </w:rPr>
              <w:t xml:space="preserve">TSDFT staff </w:t>
            </w:r>
            <w:r w:rsidR="00046535">
              <w:rPr>
                <w:rFonts w:ascii="Arial" w:hAnsi="Arial" w:cs="Arial"/>
                <w:bCs/>
                <w:sz w:val="22"/>
                <w:szCs w:val="22"/>
              </w:rPr>
              <w:t>can find referral forms and copies of this leaflet our intranet pages:</w:t>
            </w:r>
          </w:p>
          <w:p w:rsidR="00046535" w:rsidRPr="00083070" w:rsidRDefault="004147AC" w:rsidP="00161D78">
            <w:pPr>
              <w:jc w:val="center"/>
              <w:rPr>
                <w:rFonts w:ascii="Arial" w:hAnsi="Arial" w:cs="Arial"/>
                <w:bCs/>
                <w:sz w:val="22"/>
                <w:szCs w:val="22"/>
              </w:rPr>
            </w:pPr>
            <w:hyperlink r:id="rId9" w:history="1">
              <w:r w:rsidR="00046535">
                <w:rPr>
                  <w:rStyle w:val="Hyperlink"/>
                </w:rPr>
                <w:t>https://icon.torbayandsouthdevon.nhs.uk/areas/childrens-learning-disability</w:t>
              </w:r>
            </w:hyperlink>
          </w:p>
          <w:p w:rsidR="00F95AF1" w:rsidRPr="00872B28" w:rsidRDefault="00F95AF1" w:rsidP="00872B28">
            <w:pPr>
              <w:jc w:val="both"/>
              <w:rPr>
                <w:rFonts w:ascii="Arial" w:hAnsi="Arial" w:cs="Arial"/>
                <w:sz w:val="22"/>
                <w:szCs w:val="22"/>
              </w:rPr>
            </w:pPr>
          </w:p>
          <w:p w:rsidR="005E7189" w:rsidRPr="00161D78" w:rsidRDefault="007815BA" w:rsidP="00872B28">
            <w:pPr>
              <w:jc w:val="both"/>
              <w:rPr>
                <w:rFonts w:ascii="Arial" w:hAnsi="Arial" w:cs="Arial"/>
                <w:i/>
                <w:sz w:val="22"/>
                <w:szCs w:val="22"/>
              </w:rPr>
            </w:pPr>
            <w:r w:rsidRPr="00161D78">
              <w:rPr>
                <w:rFonts w:ascii="Arial" w:hAnsi="Arial" w:cs="Arial"/>
                <w:i/>
                <w:sz w:val="22"/>
                <w:szCs w:val="22"/>
              </w:rPr>
              <w:t xml:space="preserve">In an emergency you can contact your local Social </w:t>
            </w:r>
            <w:r w:rsidR="00161D78" w:rsidRPr="00161D78">
              <w:rPr>
                <w:rFonts w:ascii="Arial" w:hAnsi="Arial" w:cs="Arial"/>
                <w:i/>
                <w:sz w:val="22"/>
                <w:szCs w:val="22"/>
              </w:rPr>
              <w:t>Services Department who also have</w:t>
            </w:r>
            <w:r w:rsidR="00ED24B0" w:rsidRPr="00161D78">
              <w:rPr>
                <w:rFonts w:ascii="Arial" w:hAnsi="Arial" w:cs="Arial"/>
                <w:i/>
                <w:sz w:val="22"/>
                <w:szCs w:val="22"/>
              </w:rPr>
              <w:t xml:space="preserve"> an emergency out of hours team: </w:t>
            </w:r>
          </w:p>
          <w:p w:rsidR="00161D78" w:rsidRDefault="00161D78" w:rsidP="00161D78">
            <w:pPr>
              <w:jc w:val="center"/>
              <w:rPr>
                <w:rFonts w:ascii="Arial" w:hAnsi="Arial" w:cs="Arial"/>
                <w:sz w:val="22"/>
                <w:szCs w:val="22"/>
              </w:rPr>
            </w:pPr>
            <w:r>
              <w:rPr>
                <w:rFonts w:ascii="Arial" w:hAnsi="Arial" w:cs="Arial"/>
                <w:sz w:val="22"/>
                <w:szCs w:val="22"/>
              </w:rPr>
              <w:t>The t</w:t>
            </w:r>
            <w:r w:rsidR="00162E9D" w:rsidRPr="00872B28">
              <w:rPr>
                <w:rFonts w:ascii="Arial" w:hAnsi="Arial" w:cs="Arial"/>
                <w:sz w:val="22"/>
                <w:szCs w:val="22"/>
              </w:rPr>
              <w:t>elephone</w:t>
            </w:r>
            <w:r>
              <w:rPr>
                <w:rFonts w:ascii="Arial" w:hAnsi="Arial" w:cs="Arial"/>
                <w:sz w:val="22"/>
                <w:szCs w:val="22"/>
              </w:rPr>
              <w:t xml:space="preserve"> number for Torbay is:</w:t>
            </w:r>
          </w:p>
          <w:p w:rsidR="005E7189" w:rsidRPr="00872B28" w:rsidRDefault="00D74AA1" w:rsidP="00161D78">
            <w:pPr>
              <w:jc w:val="center"/>
              <w:rPr>
                <w:rFonts w:ascii="Arial" w:hAnsi="Arial" w:cs="Arial"/>
              </w:rPr>
            </w:pPr>
            <w:r w:rsidRPr="00737237">
              <w:rPr>
                <w:rFonts w:ascii="Arial" w:hAnsi="Arial" w:cs="Arial"/>
                <w:sz w:val="22"/>
                <w:szCs w:val="22"/>
              </w:rPr>
              <w:t>(</w:t>
            </w:r>
            <w:r w:rsidR="00A0789B" w:rsidRPr="00737237">
              <w:rPr>
                <w:rFonts w:ascii="Arial" w:hAnsi="Arial" w:cs="Arial"/>
                <w:bCs/>
                <w:sz w:val="22"/>
                <w:szCs w:val="22"/>
              </w:rPr>
              <w:t>01803</w:t>
            </w:r>
            <w:r w:rsidRPr="00737237">
              <w:rPr>
                <w:rFonts w:ascii="Arial" w:hAnsi="Arial" w:cs="Arial"/>
                <w:bCs/>
                <w:sz w:val="22"/>
                <w:szCs w:val="22"/>
              </w:rPr>
              <w:t>)</w:t>
            </w:r>
            <w:r w:rsidR="00A0789B" w:rsidRPr="00737237">
              <w:rPr>
                <w:rFonts w:ascii="Arial" w:hAnsi="Arial" w:cs="Arial"/>
                <w:bCs/>
                <w:sz w:val="22"/>
                <w:szCs w:val="22"/>
              </w:rPr>
              <w:t xml:space="preserve"> </w:t>
            </w:r>
            <w:r w:rsidR="00ED24B0" w:rsidRPr="00737237">
              <w:rPr>
                <w:rFonts w:ascii="Arial" w:hAnsi="Arial" w:cs="Arial"/>
                <w:bCs/>
                <w:sz w:val="22"/>
                <w:szCs w:val="22"/>
              </w:rPr>
              <w:t>208100</w:t>
            </w:r>
          </w:p>
          <w:p w:rsidR="009473B6" w:rsidRPr="00872B28" w:rsidRDefault="009473B6" w:rsidP="00872B28">
            <w:pPr>
              <w:jc w:val="both"/>
              <w:rPr>
                <w:rFonts w:ascii="Arial" w:hAnsi="Arial" w:cs="Arial"/>
                <w:bCs/>
                <w:i/>
                <w:iCs/>
                <w:sz w:val="20"/>
              </w:rPr>
            </w:pPr>
            <w:r w:rsidRPr="00872B28">
              <w:rPr>
                <w:rFonts w:ascii="Arial" w:hAnsi="Arial" w:cs="Arial"/>
                <w:bCs/>
                <w:i/>
                <w:iCs/>
                <w:sz w:val="20"/>
              </w:rPr>
              <w:t>.</w:t>
            </w:r>
          </w:p>
          <w:p w:rsidR="005E7189" w:rsidRDefault="005E7189" w:rsidP="00872B28">
            <w:pPr>
              <w:pStyle w:val="Heading3"/>
              <w:jc w:val="center"/>
            </w:pPr>
          </w:p>
        </w:tc>
        <w:tc>
          <w:tcPr>
            <w:tcW w:w="720" w:type="dxa"/>
            <w:tcBorders>
              <w:top w:val="nil"/>
              <w:left w:val="nil"/>
              <w:bottom w:val="nil"/>
              <w:right w:val="nil"/>
            </w:tcBorders>
          </w:tcPr>
          <w:p w:rsidR="005802B2" w:rsidRDefault="005802B2">
            <w:bookmarkStart w:id="0" w:name="_GoBack"/>
            <w:bookmarkEnd w:id="0"/>
          </w:p>
        </w:tc>
        <w:tc>
          <w:tcPr>
            <w:tcW w:w="4674" w:type="dxa"/>
            <w:tcBorders>
              <w:top w:val="nil"/>
              <w:left w:val="nil"/>
              <w:bottom w:val="nil"/>
              <w:right w:val="nil"/>
            </w:tcBorders>
          </w:tcPr>
          <w:p w:rsidR="0065026F" w:rsidRDefault="0065026F" w:rsidP="006C237A"/>
          <w:p w:rsidR="0065026F" w:rsidRDefault="00DC7D0E" w:rsidP="006C237A">
            <w:r>
              <w:t xml:space="preserve">                 </w:t>
            </w:r>
          </w:p>
          <w:p w:rsidR="006C237A" w:rsidRDefault="006C237A" w:rsidP="006C237A"/>
          <w:p w:rsidR="00DC7D0E" w:rsidRDefault="00DC7D0E" w:rsidP="00872B28">
            <w:pPr>
              <w:jc w:val="center"/>
            </w:pPr>
          </w:p>
          <w:p w:rsidR="00DC7D0E" w:rsidRDefault="00DC7D0E" w:rsidP="00872B28">
            <w:pPr>
              <w:jc w:val="center"/>
            </w:pPr>
          </w:p>
          <w:p w:rsidR="006C237A" w:rsidRDefault="00ED24B0" w:rsidP="00872B28">
            <w:pPr>
              <w:jc w:val="center"/>
            </w:pPr>
            <w:r>
              <w:rPr>
                <w:noProof/>
                <w:lang w:eastAsia="en-GB"/>
              </w:rPr>
              <w:drawing>
                <wp:anchor distT="0" distB="0" distL="114300" distR="114300" simplePos="0" relativeHeight="251660288" behindDoc="1" locked="0" layoutInCell="1" allowOverlap="1">
                  <wp:simplePos x="0" y="0"/>
                  <wp:positionH relativeFrom="column">
                    <wp:posOffset>994410</wp:posOffset>
                  </wp:positionH>
                  <wp:positionV relativeFrom="paragraph">
                    <wp:posOffset>-613410</wp:posOffset>
                  </wp:positionV>
                  <wp:extent cx="1838325" cy="438150"/>
                  <wp:effectExtent l="0" t="0" r="9525" b="0"/>
                  <wp:wrapThrough wrapText="bothSides">
                    <wp:wrapPolygon edited="0">
                      <wp:start x="0" y="0"/>
                      <wp:lineTo x="0" y="20661"/>
                      <wp:lineTo x="21488" y="20661"/>
                      <wp:lineTo x="2148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38325" cy="438150"/>
                          </a:xfrm>
                          <a:prstGeom prst="rect">
                            <a:avLst/>
                          </a:prstGeom>
                          <a:noFill/>
                          <a:ln w="9525">
                            <a:noFill/>
                            <a:miter lim="800000"/>
                            <a:headEnd/>
                            <a:tailEnd/>
                          </a:ln>
                        </pic:spPr>
                      </pic:pic>
                    </a:graphicData>
                  </a:graphic>
                </wp:anchor>
              </w:drawing>
            </w:r>
            <w:r w:rsidR="00BE558F">
              <w:rPr>
                <w:noProof/>
                <w:lang w:eastAsia="en-GB"/>
              </w:rPr>
              <w:drawing>
                <wp:anchor distT="0" distB="0" distL="114300" distR="114300" simplePos="0" relativeHeight="251658240" behindDoc="0" locked="0" layoutInCell="1" allowOverlap="1">
                  <wp:simplePos x="0" y="0"/>
                  <wp:positionH relativeFrom="column">
                    <wp:posOffset>528320</wp:posOffset>
                  </wp:positionH>
                  <wp:positionV relativeFrom="paragraph">
                    <wp:posOffset>139700</wp:posOffset>
                  </wp:positionV>
                  <wp:extent cx="1784350" cy="1685925"/>
                  <wp:effectExtent l="19050" t="0" r="6350" b="0"/>
                  <wp:wrapTopAndBottom/>
                  <wp:docPr id="5" name="Picture 5" descr="Specialist Support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upport Team"/>
                          <pic:cNvPicPr>
                            <a:picLocks noChangeAspect="1" noChangeArrowheads="1"/>
                          </pic:cNvPicPr>
                        </pic:nvPicPr>
                        <pic:blipFill>
                          <a:blip r:embed="rId11" cstate="print"/>
                          <a:srcRect/>
                          <a:stretch>
                            <a:fillRect/>
                          </a:stretch>
                        </pic:blipFill>
                        <pic:spPr bwMode="auto">
                          <a:xfrm>
                            <a:off x="0" y="0"/>
                            <a:ext cx="1784350" cy="1685925"/>
                          </a:xfrm>
                          <a:prstGeom prst="rect">
                            <a:avLst/>
                          </a:prstGeom>
                          <a:noFill/>
                          <a:ln w="9525">
                            <a:noFill/>
                            <a:miter lim="800000"/>
                            <a:headEnd/>
                            <a:tailEnd/>
                          </a:ln>
                        </pic:spPr>
                      </pic:pic>
                    </a:graphicData>
                  </a:graphic>
                </wp:anchor>
              </w:drawing>
            </w:r>
          </w:p>
          <w:p w:rsidR="009A1338" w:rsidRDefault="009A1338" w:rsidP="009A1338"/>
          <w:p w:rsidR="00FC3E57" w:rsidRPr="009A1338" w:rsidRDefault="00FC3E57" w:rsidP="009A1338"/>
          <w:p w:rsidR="00363BDB" w:rsidRPr="00872B28" w:rsidRDefault="00363BDB" w:rsidP="00872B28">
            <w:pPr>
              <w:pStyle w:val="Heading4"/>
              <w:jc w:val="center"/>
              <w:rPr>
                <w:rFonts w:ascii="Arial Black" w:hAnsi="Arial Black"/>
                <w:b w:val="0"/>
                <w:color w:val="3366FF"/>
              </w:rPr>
            </w:pPr>
            <w:r w:rsidRPr="00872B28">
              <w:rPr>
                <w:rFonts w:ascii="Arial Black" w:hAnsi="Arial Black"/>
                <w:b w:val="0"/>
                <w:color w:val="3366FF"/>
              </w:rPr>
              <w:t xml:space="preserve"> </w:t>
            </w:r>
            <w:r w:rsidR="006C237A" w:rsidRPr="00872B28">
              <w:rPr>
                <w:rFonts w:ascii="Arial Black" w:hAnsi="Arial Black"/>
                <w:b w:val="0"/>
                <w:color w:val="3366FF"/>
              </w:rPr>
              <w:t>Children’s</w:t>
            </w:r>
            <w:r w:rsidR="00162E9D" w:rsidRPr="00872B28">
              <w:rPr>
                <w:rFonts w:ascii="Arial Black" w:hAnsi="Arial Black"/>
                <w:b w:val="0"/>
                <w:color w:val="3366FF"/>
              </w:rPr>
              <w:t xml:space="preserve"> </w:t>
            </w:r>
            <w:r w:rsidR="009473B6" w:rsidRPr="00872B28">
              <w:rPr>
                <w:rFonts w:ascii="Arial Black" w:hAnsi="Arial Black"/>
                <w:b w:val="0"/>
                <w:color w:val="3366FF"/>
              </w:rPr>
              <w:t>Learning Disability</w:t>
            </w:r>
            <w:r w:rsidR="00553B5D">
              <w:rPr>
                <w:rFonts w:ascii="Arial Black" w:hAnsi="Arial Black"/>
                <w:b w:val="0"/>
                <w:color w:val="3366FF"/>
              </w:rPr>
              <w:t xml:space="preserve"> Health</w:t>
            </w:r>
            <w:r w:rsidR="009473B6" w:rsidRPr="00872B28">
              <w:rPr>
                <w:rFonts w:ascii="Arial Black" w:hAnsi="Arial Black"/>
                <w:b w:val="0"/>
                <w:color w:val="3366FF"/>
              </w:rPr>
              <w:t xml:space="preserve"> Team</w:t>
            </w:r>
          </w:p>
          <w:p w:rsidR="00A23F9E" w:rsidRPr="00872B28" w:rsidRDefault="00A23F9E" w:rsidP="00872B28">
            <w:pPr>
              <w:jc w:val="center"/>
              <w:rPr>
                <w:rFonts w:ascii="Arial" w:hAnsi="Arial"/>
                <w:i/>
                <w:iCs/>
                <w:color w:val="3366FF"/>
              </w:rPr>
            </w:pPr>
          </w:p>
          <w:p w:rsidR="00B6600D" w:rsidRDefault="00B6600D" w:rsidP="00B6600D">
            <w:pPr>
              <w:pStyle w:val="BodyText3"/>
              <w:rPr>
                <w:color w:val="000080"/>
                <w:sz w:val="24"/>
              </w:rPr>
            </w:pPr>
          </w:p>
          <w:p w:rsidR="00FC3E57" w:rsidRDefault="00FC3E57" w:rsidP="00B6600D">
            <w:pPr>
              <w:pStyle w:val="BodyText3"/>
              <w:rPr>
                <w:color w:val="000080"/>
                <w:sz w:val="24"/>
              </w:rPr>
            </w:pPr>
          </w:p>
          <w:p w:rsidR="00FC3E57" w:rsidRDefault="00FC3E57" w:rsidP="00B6600D">
            <w:pPr>
              <w:pStyle w:val="BodyText3"/>
              <w:rPr>
                <w:color w:val="000080"/>
                <w:sz w:val="24"/>
              </w:rPr>
            </w:pPr>
          </w:p>
          <w:p w:rsidR="009A1338" w:rsidRPr="00872B28" w:rsidRDefault="00FC3E57" w:rsidP="00B6600D">
            <w:pPr>
              <w:pStyle w:val="BodyText3"/>
              <w:rPr>
                <w:color w:val="000080"/>
                <w:sz w:val="24"/>
              </w:rPr>
            </w:pPr>
            <w:r>
              <w:rPr>
                <w:noProof/>
                <w:lang w:eastAsia="en-GB"/>
              </w:rPr>
              <w:drawing>
                <wp:anchor distT="0" distB="0" distL="114300" distR="114300" simplePos="0" relativeHeight="251661312" behindDoc="1" locked="0" layoutInCell="1" allowOverlap="1">
                  <wp:simplePos x="0" y="0"/>
                  <wp:positionH relativeFrom="column">
                    <wp:posOffset>270510</wp:posOffset>
                  </wp:positionH>
                  <wp:positionV relativeFrom="paragraph">
                    <wp:posOffset>127636</wp:posOffset>
                  </wp:positionV>
                  <wp:extent cx="228600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ZBS\Childrens_LDT\ACTIVE Learning Disability Team File\Team General Info\Team Photos\Team Photos 2014\Team Photo. testJPG.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286000" cy="11620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A1338" w:rsidRDefault="009170C2" w:rsidP="009A1338">
            <w:pPr>
              <w:pStyle w:val="BodyText3"/>
              <w:tabs>
                <w:tab w:val="left" w:pos="765"/>
                <w:tab w:val="center" w:pos="2229"/>
              </w:tabs>
              <w:jc w:val="left"/>
            </w:pPr>
            <w:r>
              <w:tab/>
            </w:r>
          </w:p>
          <w:p w:rsidR="00E66ED6" w:rsidRPr="00E66ED6" w:rsidRDefault="00E66ED6" w:rsidP="00E66ED6"/>
          <w:p w:rsidR="00E66ED6" w:rsidRDefault="00E66ED6" w:rsidP="00E66ED6"/>
          <w:p w:rsidR="00FC3E57" w:rsidRDefault="00FC3E57" w:rsidP="00E66ED6"/>
          <w:p w:rsidR="00FC3E57" w:rsidRDefault="00FC3E57" w:rsidP="00E66ED6"/>
          <w:p w:rsidR="00E66ED6" w:rsidRDefault="00E66ED6" w:rsidP="00E66ED6"/>
          <w:p w:rsidR="006C237A" w:rsidRPr="00E66ED6" w:rsidRDefault="006C237A" w:rsidP="00E66ED6">
            <w:pPr>
              <w:jc w:val="center"/>
            </w:pPr>
          </w:p>
        </w:tc>
      </w:tr>
      <w:tr w:rsidR="00942D34" w:rsidTr="007E75BE">
        <w:trPr>
          <w:trHeight w:val="9665"/>
        </w:trPr>
        <w:tc>
          <w:tcPr>
            <w:tcW w:w="4752" w:type="dxa"/>
            <w:tcBorders>
              <w:top w:val="nil"/>
              <w:left w:val="nil"/>
              <w:bottom w:val="nil"/>
              <w:right w:val="nil"/>
            </w:tcBorders>
          </w:tcPr>
          <w:p w:rsidR="00082DD1" w:rsidRDefault="00942D34" w:rsidP="000D225C">
            <w:pPr>
              <w:pStyle w:val="Heading6"/>
              <w:rPr>
                <w:color w:val="000080"/>
                <w:sz w:val="32"/>
              </w:rPr>
            </w:pPr>
            <w:r w:rsidRPr="00872B28">
              <w:rPr>
                <w:color w:val="000080"/>
                <w:sz w:val="32"/>
              </w:rPr>
              <w:lastRenderedPageBreak/>
              <w:br w:type="page"/>
            </w:r>
          </w:p>
          <w:p w:rsidR="000D225C" w:rsidRPr="00872B28" w:rsidRDefault="000D225C" w:rsidP="000D225C">
            <w:pPr>
              <w:pStyle w:val="Heading6"/>
              <w:rPr>
                <w:rFonts w:ascii="Arial Black" w:hAnsi="Arial Black"/>
                <w:b w:val="0"/>
                <w:color w:val="000080"/>
                <w:sz w:val="24"/>
              </w:rPr>
            </w:pPr>
            <w:r w:rsidRPr="00872B28">
              <w:rPr>
                <w:rFonts w:ascii="Arial Black" w:hAnsi="Arial Black"/>
                <w:b w:val="0"/>
                <w:color w:val="000080"/>
                <w:sz w:val="24"/>
              </w:rPr>
              <w:t>What does the Children’s Learning Disability Team do?</w:t>
            </w:r>
          </w:p>
          <w:p w:rsidR="00526579" w:rsidRPr="00872B28" w:rsidRDefault="00526579" w:rsidP="00872B28">
            <w:pPr>
              <w:jc w:val="both"/>
              <w:rPr>
                <w:rFonts w:ascii="Arial" w:hAnsi="Arial" w:cs="Arial"/>
                <w:sz w:val="22"/>
              </w:rPr>
            </w:pPr>
          </w:p>
          <w:p w:rsidR="000D225C" w:rsidRPr="00872B28" w:rsidRDefault="000D225C" w:rsidP="00D56D8F">
            <w:pPr>
              <w:pStyle w:val="Heading6"/>
              <w:rPr>
                <w:b w:val="0"/>
                <w:sz w:val="22"/>
                <w:szCs w:val="22"/>
              </w:rPr>
            </w:pPr>
            <w:r w:rsidRPr="00872B28">
              <w:rPr>
                <w:b w:val="0"/>
                <w:sz w:val="22"/>
                <w:szCs w:val="22"/>
              </w:rPr>
              <w:t xml:space="preserve">We are </w:t>
            </w:r>
            <w:r w:rsidR="00990C92" w:rsidRPr="00872B28">
              <w:rPr>
                <w:b w:val="0"/>
                <w:sz w:val="22"/>
                <w:szCs w:val="22"/>
              </w:rPr>
              <w:t>a community based</w:t>
            </w:r>
            <w:r w:rsidRPr="00872B28">
              <w:rPr>
                <w:b w:val="0"/>
                <w:sz w:val="22"/>
                <w:szCs w:val="22"/>
              </w:rPr>
              <w:t xml:space="preserve"> </w:t>
            </w:r>
            <w:r w:rsidR="00161D78">
              <w:rPr>
                <w:b w:val="0"/>
                <w:sz w:val="22"/>
                <w:szCs w:val="22"/>
              </w:rPr>
              <w:t>nursing</w:t>
            </w:r>
            <w:r w:rsidRPr="00872B28">
              <w:rPr>
                <w:b w:val="0"/>
                <w:sz w:val="22"/>
                <w:szCs w:val="22"/>
              </w:rPr>
              <w:t xml:space="preserve"> team that provides a service for childre</w:t>
            </w:r>
            <w:r w:rsidR="000F1633" w:rsidRPr="00872B28">
              <w:rPr>
                <w:b w:val="0"/>
                <w:sz w:val="22"/>
                <w:szCs w:val="22"/>
              </w:rPr>
              <w:t>n and young people, who have a learning d</w:t>
            </w:r>
            <w:r w:rsidRPr="00872B28">
              <w:rPr>
                <w:b w:val="0"/>
                <w:sz w:val="22"/>
                <w:szCs w:val="22"/>
              </w:rPr>
              <w:t>isability.</w:t>
            </w:r>
          </w:p>
          <w:p w:rsidR="000D225C" w:rsidRPr="00872B28" w:rsidRDefault="000D225C" w:rsidP="00D56D8F">
            <w:pPr>
              <w:pStyle w:val="Heading6"/>
              <w:rPr>
                <w:b w:val="0"/>
                <w:sz w:val="22"/>
              </w:rPr>
            </w:pPr>
            <w:r w:rsidRPr="00872B28">
              <w:rPr>
                <w:b w:val="0"/>
                <w:sz w:val="22"/>
              </w:rPr>
              <w:t xml:space="preserve"> </w:t>
            </w:r>
          </w:p>
          <w:p w:rsidR="000D225C" w:rsidRPr="00872B28" w:rsidRDefault="000D225C" w:rsidP="00D56D8F">
            <w:pPr>
              <w:pStyle w:val="Heading6"/>
              <w:rPr>
                <w:b w:val="0"/>
                <w:sz w:val="22"/>
              </w:rPr>
            </w:pPr>
            <w:r w:rsidRPr="00872B28">
              <w:rPr>
                <w:b w:val="0"/>
                <w:sz w:val="22"/>
              </w:rPr>
              <w:t xml:space="preserve">Our main aim is to provide additional skills, support, advice and guidance, to work alongside existing </w:t>
            </w:r>
            <w:r w:rsidR="008C210D" w:rsidRPr="00872B28">
              <w:rPr>
                <w:b w:val="0"/>
                <w:sz w:val="22"/>
              </w:rPr>
              <w:t>teams, professionals and carers.</w:t>
            </w:r>
            <w:r w:rsidRPr="00872B28">
              <w:rPr>
                <w:b w:val="0"/>
                <w:sz w:val="22"/>
              </w:rPr>
              <w:t xml:space="preserve"> </w:t>
            </w:r>
          </w:p>
          <w:p w:rsidR="000D225C" w:rsidRPr="00872B28" w:rsidRDefault="000D225C" w:rsidP="00D56D8F">
            <w:pPr>
              <w:pStyle w:val="Heading6"/>
              <w:rPr>
                <w:b w:val="0"/>
                <w:sz w:val="22"/>
              </w:rPr>
            </w:pPr>
          </w:p>
          <w:p w:rsidR="00D56D8F" w:rsidRPr="00872B28" w:rsidRDefault="000D225C" w:rsidP="00D56D8F">
            <w:pPr>
              <w:pStyle w:val="Heading6"/>
              <w:rPr>
                <w:b w:val="0"/>
              </w:rPr>
            </w:pPr>
            <w:r w:rsidRPr="00456F65">
              <w:rPr>
                <w:b w:val="0"/>
                <w:sz w:val="22"/>
              </w:rPr>
              <w:t>Here are some examples of where we could help</w:t>
            </w:r>
            <w:r w:rsidR="002F3FFB" w:rsidRPr="00456F65">
              <w:rPr>
                <w:b w:val="0"/>
                <w:sz w:val="22"/>
              </w:rPr>
              <w:t xml:space="preserve"> if the </w:t>
            </w:r>
            <w:r w:rsidR="006D34B7" w:rsidRPr="00456F65">
              <w:rPr>
                <w:b w:val="0"/>
                <w:sz w:val="22"/>
              </w:rPr>
              <w:t>child or young person meets the criteria for acceptance by the Team</w:t>
            </w:r>
            <w:r w:rsidR="008C210D" w:rsidRPr="00456F65">
              <w:rPr>
                <w:b w:val="0"/>
                <w:sz w:val="22"/>
              </w:rPr>
              <w:t>:</w:t>
            </w:r>
          </w:p>
          <w:p w:rsidR="00325155" w:rsidRPr="00872B28" w:rsidRDefault="00325155" w:rsidP="00872B28">
            <w:pPr>
              <w:jc w:val="both"/>
              <w:rPr>
                <w:rFonts w:ascii="Arial" w:hAnsi="Arial" w:cs="Arial"/>
              </w:rPr>
            </w:pPr>
          </w:p>
          <w:p w:rsidR="00325155" w:rsidRPr="00872B28" w:rsidRDefault="007C2E19" w:rsidP="00872B28">
            <w:pPr>
              <w:spacing w:line="240" w:lineRule="exact"/>
              <w:jc w:val="both"/>
              <w:rPr>
                <w:rFonts w:ascii="Arial" w:hAnsi="Arial" w:cs="Arial"/>
                <w:sz w:val="22"/>
                <w:szCs w:val="22"/>
              </w:rPr>
            </w:pPr>
            <w:r w:rsidRPr="00872B28">
              <w:rPr>
                <w:rFonts w:ascii="Arial" w:hAnsi="Arial" w:cs="Arial"/>
                <w:sz w:val="22"/>
                <w:szCs w:val="22"/>
              </w:rPr>
              <w:t xml:space="preserve">• </w:t>
            </w:r>
            <w:r w:rsidR="00325155" w:rsidRPr="00872B28">
              <w:rPr>
                <w:rFonts w:ascii="Arial" w:hAnsi="Arial" w:cs="Arial"/>
                <w:sz w:val="22"/>
                <w:szCs w:val="22"/>
              </w:rPr>
              <w:t>Health Education</w:t>
            </w:r>
          </w:p>
          <w:p w:rsidR="00325155" w:rsidRPr="00872B28" w:rsidRDefault="007C2E19" w:rsidP="00872B28">
            <w:pPr>
              <w:spacing w:line="240" w:lineRule="exact"/>
              <w:jc w:val="both"/>
              <w:rPr>
                <w:rFonts w:ascii="Arial" w:hAnsi="Arial" w:cs="Arial"/>
                <w:sz w:val="22"/>
                <w:szCs w:val="22"/>
              </w:rPr>
            </w:pPr>
            <w:r w:rsidRPr="00872B28">
              <w:rPr>
                <w:rFonts w:ascii="Arial" w:hAnsi="Arial" w:cs="Arial"/>
                <w:sz w:val="22"/>
                <w:szCs w:val="22"/>
              </w:rPr>
              <w:t xml:space="preserve">• </w:t>
            </w:r>
            <w:r w:rsidR="00D74AA1">
              <w:rPr>
                <w:rFonts w:ascii="Arial" w:hAnsi="Arial" w:cs="Arial"/>
                <w:sz w:val="22"/>
                <w:szCs w:val="22"/>
              </w:rPr>
              <w:t xml:space="preserve">Healthy </w:t>
            </w:r>
            <w:r w:rsidR="00161D78">
              <w:rPr>
                <w:rFonts w:ascii="Arial" w:hAnsi="Arial" w:cs="Arial"/>
                <w:sz w:val="22"/>
                <w:szCs w:val="22"/>
              </w:rPr>
              <w:t>L</w:t>
            </w:r>
            <w:r w:rsidR="00325155" w:rsidRPr="00872B28">
              <w:rPr>
                <w:rFonts w:ascii="Arial" w:hAnsi="Arial" w:cs="Arial"/>
                <w:sz w:val="22"/>
                <w:szCs w:val="22"/>
              </w:rPr>
              <w:t xml:space="preserve">ifestyles &amp; </w:t>
            </w:r>
            <w:r w:rsidR="00161D78">
              <w:rPr>
                <w:rFonts w:ascii="Arial" w:hAnsi="Arial" w:cs="Arial"/>
                <w:sz w:val="22"/>
                <w:szCs w:val="22"/>
              </w:rPr>
              <w:t>W</w:t>
            </w:r>
            <w:r w:rsidR="00325155" w:rsidRPr="00872B28">
              <w:rPr>
                <w:rFonts w:ascii="Arial" w:hAnsi="Arial" w:cs="Arial"/>
                <w:sz w:val="22"/>
                <w:szCs w:val="22"/>
              </w:rPr>
              <w:t>ellbeing</w:t>
            </w:r>
          </w:p>
          <w:p w:rsidR="00082DD1" w:rsidRDefault="007C2E19" w:rsidP="00872B28">
            <w:pPr>
              <w:spacing w:line="240" w:lineRule="exact"/>
              <w:jc w:val="both"/>
              <w:rPr>
                <w:rFonts w:ascii="Arial" w:hAnsi="Arial" w:cs="Arial"/>
                <w:sz w:val="22"/>
                <w:szCs w:val="22"/>
              </w:rPr>
            </w:pPr>
            <w:r w:rsidRPr="00872B28">
              <w:rPr>
                <w:rFonts w:ascii="Arial" w:hAnsi="Arial" w:cs="Arial"/>
                <w:sz w:val="22"/>
                <w:szCs w:val="22"/>
              </w:rPr>
              <w:t xml:space="preserve">• </w:t>
            </w:r>
            <w:r w:rsidR="00325155" w:rsidRPr="00872B28">
              <w:rPr>
                <w:rFonts w:ascii="Arial" w:hAnsi="Arial" w:cs="Arial"/>
                <w:sz w:val="22"/>
                <w:szCs w:val="22"/>
              </w:rPr>
              <w:t xml:space="preserve">Sleeping </w:t>
            </w:r>
            <w:r w:rsidR="00D74AA1">
              <w:rPr>
                <w:rFonts w:ascii="Arial" w:hAnsi="Arial" w:cs="Arial"/>
                <w:sz w:val="22"/>
                <w:szCs w:val="22"/>
              </w:rPr>
              <w:t>p</w:t>
            </w:r>
            <w:r w:rsidR="00325155" w:rsidRPr="00872B28">
              <w:rPr>
                <w:rFonts w:ascii="Arial" w:hAnsi="Arial" w:cs="Arial"/>
                <w:sz w:val="22"/>
                <w:szCs w:val="22"/>
              </w:rPr>
              <w:t>atterns</w:t>
            </w:r>
            <w:r w:rsidR="00082DD1">
              <w:rPr>
                <w:rFonts w:ascii="Arial" w:hAnsi="Arial" w:cs="Arial"/>
                <w:sz w:val="22"/>
                <w:szCs w:val="22"/>
              </w:rPr>
              <w:t xml:space="preserve">, </w:t>
            </w:r>
            <w:r w:rsidR="00D74AA1">
              <w:rPr>
                <w:rFonts w:ascii="Arial" w:hAnsi="Arial" w:cs="Arial"/>
                <w:sz w:val="22"/>
                <w:szCs w:val="22"/>
              </w:rPr>
              <w:t>r</w:t>
            </w:r>
            <w:r w:rsidR="00325155" w:rsidRPr="00872B28">
              <w:rPr>
                <w:rFonts w:ascii="Arial" w:hAnsi="Arial" w:cs="Arial"/>
                <w:sz w:val="22"/>
                <w:szCs w:val="22"/>
              </w:rPr>
              <w:t>outines</w:t>
            </w:r>
            <w:r w:rsidR="00082DD1">
              <w:rPr>
                <w:rFonts w:ascii="Arial" w:hAnsi="Arial" w:cs="Arial"/>
                <w:sz w:val="22"/>
                <w:szCs w:val="22"/>
              </w:rPr>
              <w:t xml:space="preserve"> and Sleep</w:t>
            </w:r>
            <w:r w:rsidR="00161D78">
              <w:rPr>
                <w:rFonts w:ascii="Arial" w:hAnsi="Arial" w:cs="Arial"/>
                <w:sz w:val="22"/>
                <w:szCs w:val="22"/>
              </w:rPr>
              <w:t>-</w:t>
            </w:r>
            <w:r w:rsidR="00082DD1">
              <w:rPr>
                <w:rFonts w:ascii="Arial" w:hAnsi="Arial" w:cs="Arial"/>
                <w:sz w:val="22"/>
                <w:szCs w:val="22"/>
              </w:rPr>
              <w:t xml:space="preserve"> </w:t>
            </w:r>
          </w:p>
          <w:p w:rsidR="00325155" w:rsidRPr="00872B28" w:rsidRDefault="00161D78" w:rsidP="00872B28">
            <w:pPr>
              <w:spacing w:line="240" w:lineRule="exact"/>
              <w:jc w:val="both"/>
              <w:rPr>
                <w:rFonts w:ascii="Arial" w:hAnsi="Arial" w:cs="Arial"/>
                <w:sz w:val="22"/>
                <w:szCs w:val="22"/>
              </w:rPr>
            </w:pPr>
            <w:r>
              <w:rPr>
                <w:rFonts w:ascii="Arial" w:hAnsi="Arial" w:cs="Arial"/>
                <w:sz w:val="22"/>
                <w:szCs w:val="22"/>
              </w:rPr>
              <w:t xml:space="preserve">  f</w:t>
            </w:r>
            <w:r w:rsidR="00082DD1">
              <w:rPr>
                <w:rFonts w:ascii="Arial" w:hAnsi="Arial" w:cs="Arial"/>
                <w:sz w:val="22"/>
                <w:szCs w:val="22"/>
              </w:rPr>
              <w:t>ocussed training days</w:t>
            </w:r>
          </w:p>
          <w:p w:rsidR="00265431" w:rsidRDefault="007C2E19" w:rsidP="00265431">
            <w:pPr>
              <w:spacing w:line="240" w:lineRule="exact"/>
              <w:rPr>
                <w:rFonts w:ascii="Arial" w:hAnsi="Arial" w:cs="Arial"/>
                <w:sz w:val="22"/>
                <w:szCs w:val="22"/>
              </w:rPr>
            </w:pPr>
            <w:r w:rsidRPr="00872B28">
              <w:rPr>
                <w:rFonts w:ascii="Arial" w:hAnsi="Arial" w:cs="Arial"/>
                <w:sz w:val="22"/>
                <w:szCs w:val="22"/>
              </w:rPr>
              <w:t xml:space="preserve">• </w:t>
            </w:r>
            <w:r w:rsidR="00325155" w:rsidRPr="00872B28">
              <w:rPr>
                <w:rFonts w:ascii="Arial" w:hAnsi="Arial" w:cs="Arial"/>
                <w:sz w:val="22"/>
                <w:szCs w:val="22"/>
              </w:rPr>
              <w:t xml:space="preserve">Behavioural Support &amp; Advice </w:t>
            </w:r>
            <w:r w:rsidR="00265431">
              <w:rPr>
                <w:rFonts w:ascii="Arial" w:hAnsi="Arial" w:cs="Arial"/>
                <w:sz w:val="22"/>
                <w:szCs w:val="22"/>
              </w:rPr>
              <w:t xml:space="preserve">including;   </w:t>
            </w:r>
          </w:p>
          <w:p w:rsidR="00265431" w:rsidRDefault="00082DD1" w:rsidP="00265431">
            <w:pPr>
              <w:spacing w:line="240" w:lineRule="exact"/>
              <w:rPr>
                <w:rFonts w:ascii="Arial" w:hAnsi="Arial" w:cs="Arial"/>
                <w:sz w:val="22"/>
                <w:szCs w:val="22"/>
              </w:rPr>
            </w:pPr>
            <w:r>
              <w:rPr>
                <w:rFonts w:ascii="Arial" w:hAnsi="Arial" w:cs="Arial"/>
                <w:sz w:val="22"/>
                <w:szCs w:val="22"/>
              </w:rPr>
              <w:t xml:space="preserve">  E</w:t>
            </w:r>
            <w:r w:rsidR="00265431">
              <w:rPr>
                <w:rFonts w:ascii="Arial" w:hAnsi="Arial" w:cs="Arial"/>
                <w:sz w:val="22"/>
                <w:szCs w:val="22"/>
              </w:rPr>
              <w:t xml:space="preserve">ating  and </w:t>
            </w:r>
            <w:r>
              <w:rPr>
                <w:rFonts w:ascii="Arial" w:hAnsi="Arial" w:cs="Arial"/>
                <w:sz w:val="22"/>
                <w:szCs w:val="22"/>
              </w:rPr>
              <w:t>T</w:t>
            </w:r>
            <w:r w:rsidR="00265431">
              <w:rPr>
                <w:rFonts w:ascii="Arial" w:hAnsi="Arial" w:cs="Arial"/>
                <w:sz w:val="22"/>
                <w:szCs w:val="22"/>
              </w:rPr>
              <w:t xml:space="preserve">oileting issues, Epilepsy, </w:t>
            </w:r>
          </w:p>
          <w:p w:rsidR="00325155" w:rsidRDefault="00265431" w:rsidP="00082DD1">
            <w:pPr>
              <w:spacing w:line="240" w:lineRule="exact"/>
              <w:rPr>
                <w:rFonts w:ascii="Arial" w:hAnsi="Arial" w:cs="Arial"/>
                <w:sz w:val="22"/>
                <w:szCs w:val="22"/>
              </w:rPr>
            </w:pPr>
            <w:r>
              <w:rPr>
                <w:rFonts w:ascii="Arial" w:hAnsi="Arial" w:cs="Arial"/>
                <w:sz w:val="22"/>
                <w:szCs w:val="22"/>
              </w:rPr>
              <w:t xml:space="preserve">  </w:t>
            </w:r>
            <w:r w:rsidRPr="00872B28">
              <w:rPr>
                <w:rFonts w:ascii="Arial" w:hAnsi="Arial" w:cs="Arial"/>
                <w:sz w:val="22"/>
                <w:szCs w:val="22"/>
              </w:rPr>
              <w:t xml:space="preserve">Mental Health </w:t>
            </w:r>
            <w:r>
              <w:rPr>
                <w:rFonts w:ascii="Arial" w:hAnsi="Arial" w:cs="Arial"/>
                <w:sz w:val="22"/>
                <w:szCs w:val="22"/>
              </w:rPr>
              <w:t>is</w:t>
            </w:r>
            <w:r w:rsidRPr="00872B28">
              <w:rPr>
                <w:rFonts w:ascii="Arial" w:hAnsi="Arial" w:cs="Arial"/>
                <w:sz w:val="22"/>
                <w:szCs w:val="22"/>
              </w:rPr>
              <w:t>sues</w:t>
            </w:r>
            <w:r>
              <w:rPr>
                <w:rFonts w:ascii="Arial" w:hAnsi="Arial" w:cs="Arial"/>
                <w:sz w:val="22"/>
                <w:szCs w:val="22"/>
              </w:rPr>
              <w:t xml:space="preserve"> </w:t>
            </w:r>
            <w:r w:rsidR="00082DD1">
              <w:rPr>
                <w:rFonts w:ascii="Arial" w:hAnsi="Arial" w:cs="Arial"/>
                <w:sz w:val="22"/>
                <w:szCs w:val="22"/>
              </w:rPr>
              <w:t>etc.</w:t>
            </w:r>
          </w:p>
          <w:p w:rsidR="00325155" w:rsidRPr="00872B28" w:rsidRDefault="007C2E19" w:rsidP="00872B28">
            <w:pPr>
              <w:spacing w:line="240" w:lineRule="exact"/>
              <w:rPr>
                <w:rFonts w:ascii="Arial" w:hAnsi="Arial" w:cs="Arial"/>
                <w:sz w:val="22"/>
                <w:szCs w:val="22"/>
              </w:rPr>
            </w:pPr>
            <w:r w:rsidRPr="00872B28">
              <w:rPr>
                <w:rFonts w:ascii="Arial" w:hAnsi="Arial" w:cs="Arial"/>
                <w:sz w:val="22"/>
                <w:szCs w:val="22"/>
              </w:rPr>
              <w:t xml:space="preserve">• </w:t>
            </w:r>
            <w:r w:rsidR="00082DD1">
              <w:rPr>
                <w:rFonts w:ascii="Arial" w:hAnsi="Arial" w:cs="Arial"/>
                <w:sz w:val="22"/>
                <w:szCs w:val="22"/>
              </w:rPr>
              <w:t>Help with c</w:t>
            </w:r>
            <w:r w:rsidR="00325155" w:rsidRPr="00872B28">
              <w:rPr>
                <w:rFonts w:ascii="Arial" w:hAnsi="Arial" w:cs="Arial"/>
                <w:sz w:val="22"/>
                <w:szCs w:val="22"/>
              </w:rPr>
              <w:t xml:space="preserve">ommunication </w:t>
            </w:r>
            <w:r w:rsidR="00082DD1">
              <w:rPr>
                <w:rFonts w:ascii="Arial" w:hAnsi="Arial" w:cs="Arial"/>
                <w:sz w:val="22"/>
                <w:szCs w:val="22"/>
              </w:rPr>
              <w:t xml:space="preserve">difficulties </w:t>
            </w:r>
          </w:p>
          <w:p w:rsidR="00265431" w:rsidRDefault="007C2E19" w:rsidP="00872B28">
            <w:pPr>
              <w:spacing w:line="240" w:lineRule="exact"/>
              <w:rPr>
                <w:rFonts w:ascii="Arial" w:hAnsi="Arial" w:cs="Arial"/>
                <w:sz w:val="22"/>
                <w:szCs w:val="22"/>
              </w:rPr>
            </w:pPr>
            <w:r w:rsidRPr="00872B28">
              <w:rPr>
                <w:rFonts w:ascii="Arial" w:hAnsi="Arial" w:cs="Arial"/>
                <w:sz w:val="22"/>
                <w:szCs w:val="22"/>
              </w:rPr>
              <w:t xml:space="preserve">• </w:t>
            </w:r>
            <w:r w:rsidR="00325155" w:rsidRPr="00872B28">
              <w:rPr>
                <w:rFonts w:ascii="Arial" w:hAnsi="Arial" w:cs="Arial"/>
                <w:sz w:val="22"/>
                <w:szCs w:val="22"/>
              </w:rPr>
              <w:t xml:space="preserve">Child </w:t>
            </w:r>
            <w:r w:rsidR="00D74AA1">
              <w:rPr>
                <w:rFonts w:ascii="Arial" w:hAnsi="Arial" w:cs="Arial"/>
                <w:sz w:val="22"/>
                <w:szCs w:val="22"/>
              </w:rPr>
              <w:t>d</w:t>
            </w:r>
            <w:r w:rsidR="00325155" w:rsidRPr="00872B28">
              <w:rPr>
                <w:rFonts w:ascii="Arial" w:hAnsi="Arial" w:cs="Arial"/>
                <w:sz w:val="22"/>
                <w:szCs w:val="22"/>
              </w:rPr>
              <w:t>evelopment</w:t>
            </w:r>
            <w:r w:rsidR="00265431">
              <w:rPr>
                <w:rFonts w:ascii="Arial" w:hAnsi="Arial" w:cs="Arial"/>
                <w:sz w:val="22"/>
                <w:szCs w:val="22"/>
              </w:rPr>
              <w:t xml:space="preserve"> associated with </w:t>
            </w:r>
            <w:r w:rsidR="00D74AA1">
              <w:rPr>
                <w:rFonts w:ascii="Arial" w:hAnsi="Arial" w:cs="Arial"/>
                <w:sz w:val="22"/>
                <w:szCs w:val="22"/>
              </w:rPr>
              <w:t>l</w:t>
            </w:r>
            <w:r w:rsidR="00265431">
              <w:rPr>
                <w:rFonts w:ascii="Arial" w:hAnsi="Arial" w:cs="Arial"/>
                <w:sz w:val="22"/>
                <w:szCs w:val="22"/>
              </w:rPr>
              <w:t xml:space="preserve">earning </w:t>
            </w:r>
          </w:p>
          <w:p w:rsidR="00325155" w:rsidRPr="00872B28" w:rsidRDefault="00265431" w:rsidP="00872B28">
            <w:pPr>
              <w:spacing w:line="240" w:lineRule="exact"/>
              <w:rPr>
                <w:rFonts w:ascii="Arial" w:hAnsi="Arial" w:cs="Arial"/>
                <w:sz w:val="22"/>
                <w:szCs w:val="22"/>
              </w:rPr>
            </w:pPr>
            <w:r>
              <w:rPr>
                <w:rFonts w:ascii="Arial" w:hAnsi="Arial" w:cs="Arial"/>
                <w:sz w:val="22"/>
                <w:szCs w:val="22"/>
              </w:rPr>
              <w:t xml:space="preserve">  </w:t>
            </w:r>
            <w:r w:rsidR="00D74AA1">
              <w:rPr>
                <w:rFonts w:ascii="Arial" w:hAnsi="Arial" w:cs="Arial"/>
                <w:sz w:val="22"/>
                <w:szCs w:val="22"/>
              </w:rPr>
              <w:t>d</w:t>
            </w:r>
            <w:r>
              <w:rPr>
                <w:rFonts w:ascii="Arial" w:hAnsi="Arial" w:cs="Arial"/>
                <w:sz w:val="22"/>
                <w:szCs w:val="22"/>
              </w:rPr>
              <w:t>isabilities</w:t>
            </w:r>
          </w:p>
          <w:p w:rsidR="00325155" w:rsidRPr="00872B28" w:rsidRDefault="007C2E19" w:rsidP="00872B28">
            <w:pPr>
              <w:spacing w:line="240" w:lineRule="exact"/>
              <w:rPr>
                <w:rFonts w:ascii="Arial" w:hAnsi="Arial" w:cs="Arial"/>
                <w:sz w:val="22"/>
                <w:szCs w:val="22"/>
              </w:rPr>
            </w:pPr>
            <w:r w:rsidRPr="00872B28">
              <w:rPr>
                <w:rFonts w:ascii="Arial" w:hAnsi="Arial" w:cs="Arial"/>
                <w:sz w:val="22"/>
                <w:szCs w:val="22"/>
              </w:rPr>
              <w:t xml:space="preserve">• </w:t>
            </w:r>
            <w:r w:rsidR="00325155" w:rsidRPr="00872B28">
              <w:rPr>
                <w:rFonts w:ascii="Arial" w:hAnsi="Arial" w:cs="Arial"/>
                <w:sz w:val="22"/>
                <w:szCs w:val="22"/>
              </w:rPr>
              <w:t xml:space="preserve">Personal </w:t>
            </w:r>
            <w:r w:rsidR="00D74AA1">
              <w:rPr>
                <w:rFonts w:ascii="Arial" w:hAnsi="Arial" w:cs="Arial"/>
                <w:sz w:val="22"/>
                <w:szCs w:val="22"/>
              </w:rPr>
              <w:t>h</w:t>
            </w:r>
            <w:r w:rsidR="00325155" w:rsidRPr="00872B28">
              <w:rPr>
                <w:rFonts w:ascii="Arial" w:hAnsi="Arial" w:cs="Arial"/>
                <w:sz w:val="22"/>
                <w:szCs w:val="22"/>
              </w:rPr>
              <w:t>ygiene</w:t>
            </w:r>
          </w:p>
          <w:p w:rsidR="00265431" w:rsidRDefault="007C2E19" w:rsidP="00872B28">
            <w:pPr>
              <w:spacing w:line="240" w:lineRule="exact"/>
              <w:rPr>
                <w:rFonts w:ascii="Arial" w:hAnsi="Arial" w:cs="Arial"/>
                <w:sz w:val="22"/>
                <w:szCs w:val="22"/>
              </w:rPr>
            </w:pPr>
            <w:r w:rsidRPr="00872B28">
              <w:rPr>
                <w:rFonts w:ascii="Arial" w:hAnsi="Arial" w:cs="Arial"/>
                <w:sz w:val="22"/>
                <w:szCs w:val="22"/>
              </w:rPr>
              <w:t xml:space="preserve">• </w:t>
            </w:r>
            <w:r w:rsidR="00265431">
              <w:rPr>
                <w:rFonts w:ascii="Arial" w:hAnsi="Arial" w:cs="Arial"/>
                <w:sz w:val="22"/>
                <w:szCs w:val="22"/>
              </w:rPr>
              <w:t xml:space="preserve">Behavioural issues associated with </w:t>
            </w:r>
            <w:r w:rsidR="00325155" w:rsidRPr="00872B28">
              <w:rPr>
                <w:rFonts w:ascii="Arial" w:hAnsi="Arial" w:cs="Arial"/>
                <w:sz w:val="22"/>
                <w:szCs w:val="22"/>
              </w:rPr>
              <w:t>Autis</w:t>
            </w:r>
            <w:r w:rsidR="00265431">
              <w:rPr>
                <w:rFonts w:ascii="Arial" w:hAnsi="Arial" w:cs="Arial"/>
                <w:sz w:val="22"/>
                <w:szCs w:val="22"/>
              </w:rPr>
              <w:t xml:space="preserve">tic </w:t>
            </w:r>
          </w:p>
          <w:p w:rsidR="00325155" w:rsidRPr="00872B28" w:rsidRDefault="00265431" w:rsidP="00872B28">
            <w:pPr>
              <w:spacing w:line="240" w:lineRule="exact"/>
              <w:rPr>
                <w:rFonts w:ascii="Arial" w:hAnsi="Arial" w:cs="Arial"/>
                <w:sz w:val="22"/>
                <w:szCs w:val="22"/>
              </w:rPr>
            </w:pPr>
            <w:r>
              <w:rPr>
                <w:rFonts w:ascii="Arial" w:hAnsi="Arial" w:cs="Arial"/>
                <w:sz w:val="22"/>
                <w:szCs w:val="22"/>
              </w:rPr>
              <w:t xml:space="preserve">  Spectrum conditions</w:t>
            </w:r>
          </w:p>
          <w:p w:rsidR="00325155" w:rsidRPr="00872B28" w:rsidRDefault="007C2E19" w:rsidP="00872B28">
            <w:pPr>
              <w:spacing w:line="240" w:lineRule="exact"/>
              <w:rPr>
                <w:rFonts w:ascii="Arial" w:hAnsi="Arial" w:cs="Arial"/>
                <w:sz w:val="22"/>
                <w:szCs w:val="22"/>
              </w:rPr>
            </w:pPr>
            <w:r w:rsidRPr="00872B28">
              <w:rPr>
                <w:rFonts w:ascii="Arial" w:hAnsi="Arial" w:cs="Arial"/>
                <w:sz w:val="22"/>
                <w:szCs w:val="22"/>
              </w:rPr>
              <w:t xml:space="preserve">• </w:t>
            </w:r>
            <w:r w:rsidR="00161D78">
              <w:rPr>
                <w:rFonts w:ascii="Arial" w:hAnsi="Arial" w:cs="Arial"/>
                <w:sz w:val="22"/>
                <w:szCs w:val="22"/>
              </w:rPr>
              <w:t>Safeguarding (Child P</w:t>
            </w:r>
            <w:r w:rsidR="009473B6" w:rsidRPr="00872B28">
              <w:rPr>
                <w:rFonts w:ascii="Arial" w:hAnsi="Arial" w:cs="Arial"/>
                <w:sz w:val="22"/>
                <w:szCs w:val="22"/>
              </w:rPr>
              <w:t>rotection)</w:t>
            </w:r>
          </w:p>
          <w:p w:rsidR="007C2E19" w:rsidRPr="00872B28" w:rsidRDefault="007C2E19" w:rsidP="00872B28">
            <w:pPr>
              <w:spacing w:line="240" w:lineRule="exact"/>
              <w:rPr>
                <w:rFonts w:ascii="Arial" w:hAnsi="Arial" w:cs="Arial"/>
                <w:sz w:val="22"/>
                <w:szCs w:val="22"/>
              </w:rPr>
            </w:pPr>
            <w:r w:rsidRPr="00872B28">
              <w:rPr>
                <w:rFonts w:ascii="Arial" w:hAnsi="Arial" w:cs="Arial"/>
                <w:sz w:val="22"/>
                <w:szCs w:val="22"/>
              </w:rPr>
              <w:t xml:space="preserve">• Sexual </w:t>
            </w:r>
            <w:r w:rsidR="00D74AA1">
              <w:rPr>
                <w:rFonts w:ascii="Arial" w:hAnsi="Arial" w:cs="Arial"/>
                <w:sz w:val="22"/>
                <w:szCs w:val="22"/>
              </w:rPr>
              <w:t>h</w:t>
            </w:r>
            <w:r w:rsidRPr="00872B28">
              <w:rPr>
                <w:rFonts w:ascii="Arial" w:hAnsi="Arial" w:cs="Arial"/>
                <w:sz w:val="22"/>
                <w:szCs w:val="22"/>
              </w:rPr>
              <w:t>ealth</w:t>
            </w:r>
          </w:p>
          <w:p w:rsidR="00265431" w:rsidRDefault="00265431" w:rsidP="00872B28">
            <w:pPr>
              <w:spacing w:line="240" w:lineRule="exact"/>
              <w:rPr>
                <w:rFonts w:ascii="Arial" w:hAnsi="Arial" w:cs="Arial"/>
                <w:sz w:val="22"/>
                <w:szCs w:val="22"/>
              </w:rPr>
            </w:pPr>
            <w:r>
              <w:rPr>
                <w:rFonts w:ascii="Arial" w:hAnsi="Arial" w:cs="Arial"/>
                <w:sz w:val="22"/>
                <w:szCs w:val="22"/>
              </w:rPr>
              <w:t xml:space="preserve">• Supporting access to primary and secondary </w:t>
            </w:r>
          </w:p>
          <w:p w:rsidR="00082DD1" w:rsidRDefault="00265431" w:rsidP="00265431">
            <w:pPr>
              <w:spacing w:line="240" w:lineRule="exact"/>
              <w:rPr>
                <w:rFonts w:ascii="Arial" w:hAnsi="Arial" w:cs="Arial"/>
                <w:sz w:val="22"/>
                <w:szCs w:val="22"/>
              </w:rPr>
            </w:pPr>
            <w:r>
              <w:rPr>
                <w:rFonts w:ascii="Arial" w:hAnsi="Arial" w:cs="Arial"/>
                <w:sz w:val="22"/>
                <w:szCs w:val="22"/>
              </w:rPr>
              <w:t xml:space="preserve">  Health Services including; </w:t>
            </w:r>
            <w:r w:rsidR="00082DD1">
              <w:rPr>
                <w:rFonts w:ascii="Arial" w:hAnsi="Arial" w:cs="Arial"/>
                <w:sz w:val="22"/>
                <w:szCs w:val="22"/>
              </w:rPr>
              <w:t xml:space="preserve">Hospital </w:t>
            </w:r>
          </w:p>
          <w:p w:rsidR="00082DD1" w:rsidRDefault="00082DD1" w:rsidP="00265431">
            <w:pPr>
              <w:spacing w:line="240" w:lineRule="exact"/>
              <w:rPr>
                <w:rFonts w:ascii="Arial" w:hAnsi="Arial" w:cs="Arial"/>
                <w:sz w:val="22"/>
                <w:szCs w:val="22"/>
              </w:rPr>
            </w:pPr>
            <w:r>
              <w:rPr>
                <w:rFonts w:ascii="Arial" w:hAnsi="Arial" w:cs="Arial"/>
                <w:sz w:val="22"/>
                <w:szCs w:val="22"/>
              </w:rPr>
              <w:t xml:space="preserve">  admissions, specialist consultations, Doctors </w:t>
            </w:r>
          </w:p>
          <w:p w:rsidR="00265431" w:rsidRDefault="00082DD1" w:rsidP="00265431">
            <w:pPr>
              <w:spacing w:line="240" w:lineRule="exact"/>
              <w:rPr>
                <w:rFonts w:ascii="Arial" w:hAnsi="Arial" w:cs="Arial"/>
                <w:sz w:val="22"/>
                <w:szCs w:val="22"/>
              </w:rPr>
            </w:pPr>
            <w:r>
              <w:rPr>
                <w:rFonts w:ascii="Arial" w:hAnsi="Arial" w:cs="Arial"/>
                <w:sz w:val="22"/>
                <w:szCs w:val="22"/>
              </w:rPr>
              <w:t xml:space="preserve">  appointments </w:t>
            </w:r>
          </w:p>
          <w:p w:rsidR="00082DD1" w:rsidRDefault="00082DD1" w:rsidP="00265431">
            <w:pPr>
              <w:spacing w:line="240" w:lineRule="exact"/>
              <w:rPr>
                <w:rFonts w:ascii="Arial" w:hAnsi="Arial" w:cs="Arial"/>
                <w:sz w:val="22"/>
                <w:szCs w:val="22"/>
              </w:rPr>
            </w:pPr>
          </w:p>
          <w:p w:rsidR="007C2E19" w:rsidRPr="00872B28" w:rsidRDefault="00082DD1" w:rsidP="007E75BE">
            <w:pPr>
              <w:spacing w:line="240" w:lineRule="exact"/>
              <w:rPr>
                <w:rFonts w:ascii="Arial" w:hAnsi="Arial" w:cs="Arial"/>
                <w:sz w:val="22"/>
                <w:szCs w:val="22"/>
              </w:rPr>
            </w:pPr>
            <w:r>
              <w:rPr>
                <w:rFonts w:ascii="Arial" w:hAnsi="Arial" w:cs="Arial"/>
                <w:sz w:val="22"/>
                <w:szCs w:val="22"/>
              </w:rPr>
              <w:t>(This list is not exhaustive)</w:t>
            </w:r>
          </w:p>
        </w:tc>
        <w:tc>
          <w:tcPr>
            <w:tcW w:w="720" w:type="dxa"/>
            <w:tcBorders>
              <w:top w:val="nil"/>
              <w:left w:val="nil"/>
              <w:bottom w:val="nil"/>
              <w:right w:val="nil"/>
            </w:tcBorders>
          </w:tcPr>
          <w:p w:rsidR="00942D34" w:rsidRDefault="00942D34"/>
        </w:tc>
        <w:tc>
          <w:tcPr>
            <w:tcW w:w="4752" w:type="dxa"/>
            <w:tcBorders>
              <w:top w:val="nil"/>
              <w:left w:val="nil"/>
              <w:bottom w:val="nil"/>
              <w:right w:val="nil"/>
            </w:tcBorders>
          </w:tcPr>
          <w:p w:rsidR="00512C0F" w:rsidRPr="00872B28" w:rsidRDefault="00320E67" w:rsidP="00872B28">
            <w:pPr>
              <w:pStyle w:val="Heading1"/>
              <w:jc w:val="both"/>
              <w:rPr>
                <w:rFonts w:ascii="Arial Black" w:hAnsi="Arial Black"/>
                <w:b w:val="0"/>
                <w:color w:val="000080"/>
                <w:sz w:val="24"/>
                <w:szCs w:val="24"/>
              </w:rPr>
            </w:pPr>
            <w:r w:rsidRPr="00872B28">
              <w:rPr>
                <w:rFonts w:ascii="Arial Black" w:hAnsi="Arial Black"/>
                <w:b w:val="0"/>
                <w:color w:val="000080"/>
                <w:sz w:val="24"/>
                <w:szCs w:val="24"/>
              </w:rPr>
              <w:t>Which Children</w:t>
            </w:r>
            <w:r w:rsidR="008C210D" w:rsidRPr="00872B28">
              <w:rPr>
                <w:rFonts w:ascii="Arial Black" w:hAnsi="Arial Black"/>
                <w:b w:val="0"/>
                <w:color w:val="000080"/>
                <w:sz w:val="24"/>
                <w:szCs w:val="24"/>
              </w:rPr>
              <w:t>/</w:t>
            </w:r>
            <w:r w:rsidRPr="00872B28">
              <w:rPr>
                <w:rFonts w:ascii="Arial Black" w:hAnsi="Arial Black"/>
                <w:b w:val="0"/>
                <w:color w:val="000080"/>
                <w:sz w:val="24"/>
                <w:szCs w:val="24"/>
              </w:rPr>
              <w:t>Young People do we work with?</w:t>
            </w:r>
          </w:p>
          <w:p w:rsidR="00320E67" w:rsidRPr="00872B28" w:rsidRDefault="00320E67" w:rsidP="00320E67">
            <w:pPr>
              <w:rPr>
                <w:rFonts w:ascii="Arial" w:hAnsi="Arial" w:cs="Arial"/>
                <w:sz w:val="22"/>
                <w:szCs w:val="22"/>
              </w:rPr>
            </w:pPr>
          </w:p>
          <w:p w:rsidR="00512C0F" w:rsidRPr="00872B28" w:rsidRDefault="00512C0F" w:rsidP="00872B28">
            <w:pPr>
              <w:jc w:val="both"/>
              <w:rPr>
                <w:rFonts w:ascii="Arial" w:hAnsi="Arial" w:cs="Arial"/>
                <w:sz w:val="22"/>
              </w:rPr>
            </w:pPr>
            <w:r w:rsidRPr="00872B28">
              <w:rPr>
                <w:rFonts w:ascii="Arial" w:hAnsi="Arial"/>
                <w:sz w:val="22"/>
              </w:rPr>
              <w:t>The age range for the service is 0</w:t>
            </w:r>
            <w:r w:rsidR="00824C44">
              <w:rPr>
                <w:rFonts w:ascii="Arial" w:hAnsi="Arial"/>
                <w:sz w:val="22"/>
              </w:rPr>
              <w:t>-1</w:t>
            </w:r>
            <w:r w:rsidRPr="00872B28">
              <w:rPr>
                <w:rFonts w:ascii="Arial" w:hAnsi="Arial"/>
                <w:sz w:val="22"/>
              </w:rPr>
              <w:t xml:space="preserve">8 years. The child or young person is likely to have a diagnosis of a learning </w:t>
            </w:r>
            <w:r w:rsidRPr="00872B28">
              <w:rPr>
                <w:rFonts w:ascii="Arial" w:hAnsi="Arial"/>
                <w:bCs/>
                <w:sz w:val="22"/>
              </w:rPr>
              <w:t>disability</w:t>
            </w:r>
            <w:r w:rsidRPr="00872B28">
              <w:rPr>
                <w:rFonts w:ascii="Arial" w:hAnsi="Arial"/>
                <w:sz w:val="22"/>
              </w:rPr>
              <w:t xml:space="preserve">, </w:t>
            </w:r>
            <w:proofErr w:type="spellStart"/>
            <w:r w:rsidRPr="00872B28">
              <w:rPr>
                <w:rFonts w:ascii="Arial" w:hAnsi="Arial"/>
                <w:sz w:val="22"/>
              </w:rPr>
              <w:t>ie</w:t>
            </w:r>
            <w:proofErr w:type="spellEnd"/>
            <w:r w:rsidRPr="00872B28">
              <w:rPr>
                <w:rFonts w:ascii="Arial" w:hAnsi="Arial"/>
                <w:sz w:val="22"/>
              </w:rPr>
              <w:t xml:space="preserve"> </w:t>
            </w:r>
            <w:r w:rsidR="000F1633" w:rsidRPr="00872B28">
              <w:rPr>
                <w:rFonts w:ascii="Arial" w:hAnsi="Arial"/>
                <w:sz w:val="22"/>
              </w:rPr>
              <w:t>‘</w:t>
            </w:r>
            <w:r w:rsidR="009B6FB2" w:rsidRPr="00872B28">
              <w:rPr>
                <w:rFonts w:ascii="Arial" w:hAnsi="Arial"/>
                <w:b/>
                <w:i/>
                <w:sz w:val="22"/>
              </w:rPr>
              <w:t>a</w:t>
            </w:r>
            <w:r w:rsidRPr="00872B28">
              <w:rPr>
                <w:rFonts w:ascii="Arial" w:hAnsi="Arial"/>
                <w:b/>
                <w:bCs/>
                <w:i/>
                <w:iCs/>
                <w:sz w:val="22"/>
              </w:rPr>
              <w:t>n enduring developmental delay that has a significant impact on the daily life of the child and the family.</w:t>
            </w:r>
            <w:r w:rsidR="000F1633" w:rsidRPr="00872B28">
              <w:rPr>
                <w:rFonts w:ascii="Arial" w:hAnsi="Arial"/>
                <w:b/>
                <w:bCs/>
                <w:i/>
                <w:iCs/>
                <w:sz w:val="22"/>
              </w:rPr>
              <w:t xml:space="preserve">’ </w:t>
            </w:r>
            <w:r w:rsidR="009B6FB2" w:rsidRPr="00872B28">
              <w:rPr>
                <w:rFonts w:ascii="Arial" w:hAnsi="Arial"/>
                <w:b/>
                <w:bCs/>
                <w:i/>
                <w:iCs/>
                <w:sz w:val="22"/>
              </w:rPr>
              <w:t xml:space="preserve"> </w:t>
            </w:r>
            <w:r w:rsidRPr="00872B28">
              <w:rPr>
                <w:rFonts w:ascii="Arial" w:hAnsi="Arial" w:cs="Arial"/>
                <w:sz w:val="22"/>
              </w:rPr>
              <w:t xml:space="preserve">Due to the disability, the child will need significant assistance in </w:t>
            </w:r>
            <w:r w:rsidRPr="00872B28">
              <w:rPr>
                <w:rFonts w:ascii="Arial" w:hAnsi="Arial" w:cs="Arial"/>
                <w:b/>
                <w:bCs/>
                <w:i/>
                <w:iCs/>
                <w:sz w:val="22"/>
              </w:rPr>
              <w:t xml:space="preserve">each </w:t>
            </w:r>
            <w:r w:rsidRPr="00872B28">
              <w:rPr>
                <w:rFonts w:ascii="Arial" w:hAnsi="Arial" w:cs="Arial"/>
                <w:sz w:val="22"/>
              </w:rPr>
              <w:t>of the following areas:</w:t>
            </w:r>
          </w:p>
          <w:p w:rsidR="009B6FB2" w:rsidRPr="00872B28" w:rsidRDefault="009B6FB2" w:rsidP="00872B28">
            <w:pPr>
              <w:jc w:val="both"/>
              <w:rPr>
                <w:rFonts w:ascii="Arial" w:hAnsi="Arial" w:cs="Arial"/>
                <w:sz w:val="10"/>
              </w:rPr>
            </w:pPr>
          </w:p>
          <w:p w:rsidR="00512C0F" w:rsidRPr="00872B28" w:rsidRDefault="00512C0F" w:rsidP="008D3CBF">
            <w:pPr>
              <w:numPr>
                <w:ilvl w:val="0"/>
                <w:numId w:val="29"/>
              </w:numPr>
              <w:rPr>
                <w:rFonts w:ascii="Arial" w:hAnsi="Arial" w:cs="Arial"/>
                <w:bCs/>
                <w:i/>
                <w:iCs/>
                <w:sz w:val="22"/>
              </w:rPr>
            </w:pPr>
            <w:r w:rsidRPr="00872B28">
              <w:rPr>
                <w:rFonts w:ascii="Arial" w:hAnsi="Arial" w:cs="Arial"/>
                <w:bCs/>
                <w:i/>
                <w:iCs/>
                <w:sz w:val="22"/>
              </w:rPr>
              <w:t xml:space="preserve">Development, including cognitive </w:t>
            </w:r>
            <w:r w:rsidR="00824C44">
              <w:rPr>
                <w:rFonts w:ascii="Arial" w:hAnsi="Arial" w:cs="Arial"/>
                <w:bCs/>
                <w:i/>
                <w:iCs/>
                <w:sz w:val="22"/>
              </w:rPr>
              <w:t>f</w:t>
            </w:r>
            <w:r w:rsidRPr="00872B28">
              <w:rPr>
                <w:rFonts w:ascii="Arial" w:hAnsi="Arial" w:cs="Arial"/>
                <w:bCs/>
                <w:i/>
                <w:iCs/>
                <w:sz w:val="22"/>
              </w:rPr>
              <w:t>unctioning</w:t>
            </w:r>
          </w:p>
          <w:p w:rsidR="00512C0F" w:rsidRPr="00872B28" w:rsidRDefault="00512C0F" w:rsidP="00872B28">
            <w:pPr>
              <w:numPr>
                <w:ilvl w:val="0"/>
                <w:numId w:val="29"/>
              </w:numPr>
              <w:jc w:val="both"/>
              <w:rPr>
                <w:rFonts w:ascii="Arial" w:hAnsi="Arial" w:cs="Arial"/>
                <w:bCs/>
                <w:i/>
                <w:iCs/>
                <w:sz w:val="22"/>
              </w:rPr>
            </w:pPr>
            <w:r w:rsidRPr="00872B28">
              <w:rPr>
                <w:rFonts w:ascii="Arial" w:hAnsi="Arial" w:cs="Arial"/>
                <w:bCs/>
                <w:i/>
                <w:iCs/>
                <w:sz w:val="22"/>
              </w:rPr>
              <w:t>Social skills</w:t>
            </w:r>
          </w:p>
          <w:p w:rsidR="00512C0F" w:rsidRPr="00872B28" w:rsidRDefault="00512C0F" w:rsidP="00872B28">
            <w:pPr>
              <w:numPr>
                <w:ilvl w:val="0"/>
                <w:numId w:val="29"/>
              </w:numPr>
              <w:jc w:val="both"/>
              <w:rPr>
                <w:rFonts w:ascii="Arial" w:hAnsi="Arial" w:cs="Arial"/>
                <w:bCs/>
                <w:i/>
                <w:iCs/>
                <w:sz w:val="22"/>
              </w:rPr>
            </w:pPr>
            <w:r w:rsidRPr="00872B28">
              <w:rPr>
                <w:rFonts w:ascii="Arial" w:hAnsi="Arial" w:cs="Arial"/>
                <w:bCs/>
                <w:i/>
                <w:iCs/>
                <w:sz w:val="22"/>
              </w:rPr>
              <w:t>Behaviour</w:t>
            </w:r>
          </w:p>
          <w:p w:rsidR="009B6FB2" w:rsidRPr="00872B28" w:rsidRDefault="009B6FB2" w:rsidP="00872B28">
            <w:pPr>
              <w:jc w:val="both"/>
              <w:rPr>
                <w:rFonts w:ascii="Arial" w:hAnsi="Arial" w:cs="Arial"/>
                <w:sz w:val="8"/>
              </w:rPr>
            </w:pPr>
          </w:p>
          <w:p w:rsidR="00512C0F" w:rsidRPr="00872B28" w:rsidRDefault="00512C0F" w:rsidP="00872B28">
            <w:pPr>
              <w:jc w:val="both"/>
              <w:rPr>
                <w:rFonts w:ascii="Arial" w:hAnsi="Arial" w:cs="Arial"/>
                <w:sz w:val="22"/>
              </w:rPr>
            </w:pPr>
            <w:r w:rsidRPr="00872B28">
              <w:rPr>
                <w:rFonts w:ascii="Arial" w:hAnsi="Arial" w:cs="Arial"/>
                <w:sz w:val="22"/>
              </w:rPr>
              <w:t>The learning disability may also affect the child’s physical and sensory development, emotional well-being, communication skills and health needs.</w:t>
            </w:r>
          </w:p>
          <w:p w:rsidR="00726B72" w:rsidRPr="00872B28" w:rsidRDefault="00726B72" w:rsidP="00872B28">
            <w:pPr>
              <w:jc w:val="both"/>
              <w:rPr>
                <w:rFonts w:ascii="Arial" w:hAnsi="Arial" w:cs="Arial"/>
                <w:sz w:val="22"/>
              </w:rPr>
            </w:pPr>
          </w:p>
          <w:p w:rsidR="00726B72" w:rsidRPr="00872B28" w:rsidRDefault="00726B72" w:rsidP="00872B28">
            <w:pPr>
              <w:jc w:val="both"/>
              <w:rPr>
                <w:rFonts w:ascii="Arial" w:hAnsi="Arial"/>
                <w:b/>
                <w:bCs/>
              </w:rPr>
            </w:pPr>
            <w:r w:rsidRPr="00872B28">
              <w:rPr>
                <w:rFonts w:ascii="Arial" w:hAnsi="Arial" w:cs="Arial"/>
                <w:sz w:val="22"/>
                <w:szCs w:val="22"/>
              </w:rPr>
              <w:t xml:space="preserve">• </w:t>
            </w:r>
            <w:r w:rsidRPr="00872B28">
              <w:rPr>
                <w:rFonts w:ascii="Arial" w:hAnsi="Arial" w:cs="Arial"/>
                <w:sz w:val="22"/>
              </w:rPr>
              <w:t xml:space="preserve">The service will give priority to children and young people whose normal behaviour challenges service delivery and causes significant strain to their families.  </w:t>
            </w:r>
          </w:p>
          <w:p w:rsidR="00726B72" w:rsidRPr="00872B28" w:rsidRDefault="00726B72" w:rsidP="00872B28">
            <w:pPr>
              <w:tabs>
                <w:tab w:val="num" w:pos="360"/>
              </w:tabs>
              <w:rPr>
                <w:rFonts w:ascii="Arial" w:hAnsi="Arial"/>
                <w:sz w:val="22"/>
              </w:rPr>
            </w:pPr>
          </w:p>
          <w:p w:rsidR="00726B72" w:rsidRPr="00872B28" w:rsidRDefault="00726B72" w:rsidP="002F3FFB">
            <w:pPr>
              <w:jc w:val="both"/>
              <w:rPr>
                <w:rFonts w:ascii="Arial" w:hAnsi="Arial" w:cs="Arial"/>
                <w:sz w:val="22"/>
              </w:rPr>
            </w:pPr>
            <w:r w:rsidRPr="00456F65">
              <w:rPr>
                <w:rFonts w:ascii="Arial" w:hAnsi="Arial" w:cs="Arial"/>
                <w:sz w:val="22"/>
                <w:szCs w:val="22"/>
              </w:rPr>
              <w:t xml:space="preserve">• </w:t>
            </w:r>
            <w:r w:rsidR="002F3FFB" w:rsidRPr="00456F65">
              <w:rPr>
                <w:rFonts w:ascii="Arial" w:hAnsi="Arial"/>
                <w:sz w:val="22"/>
              </w:rPr>
              <w:t>If you are not referring a case to us but would like some advice on the above issues, please contact the child/young person’s GP, School Nurse or Health Visitor.</w:t>
            </w:r>
          </w:p>
        </w:tc>
        <w:tc>
          <w:tcPr>
            <w:tcW w:w="720" w:type="dxa"/>
            <w:tcBorders>
              <w:top w:val="nil"/>
              <w:left w:val="nil"/>
              <w:bottom w:val="nil"/>
              <w:right w:val="nil"/>
            </w:tcBorders>
          </w:tcPr>
          <w:p w:rsidR="00942D34" w:rsidRDefault="00942D34"/>
        </w:tc>
        <w:tc>
          <w:tcPr>
            <w:tcW w:w="4674" w:type="dxa"/>
            <w:tcBorders>
              <w:top w:val="nil"/>
              <w:left w:val="nil"/>
              <w:bottom w:val="nil"/>
              <w:right w:val="nil"/>
            </w:tcBorders>
          </w:tcPr>
          <w:p w:rsidR="000D225C" w:rsidRDefault="000D225C" w:rsidP="00872B28">
            <w:pPr>
              <w:pStyle w:val="Heading1"/>
              <w:jc w:val="both"/>
              <w:rPr>
                <w:rFonts w:ascii="Arial Black" w:hAnsi="Arial Black"/>
                <w:b w:val="0"/>
                <w:color w:val="000080"/>
                <w:sz w:val="24"/>
                <w:szCs w:val="24"/>
              </w:rPr>
            </w:pPr>
            <w:r w:rsidRPr="00872B28">
              <w:rPr>
                <w:rFonts w:ascii="Arial Black" w:hAnsi="Arial Black"/>
                <w:b w:val="0"/>
                <w:color w:val="000080"/>
                <w:sz w:val="24"/>
                <w:szCs w:val="24"/>
              </w:rPr>
              <w:t>How do we work with chi</w:t>
            </w:r>
            <w:r w:rsidR="00991BDF" w:rsidRPr="00872B28">
              <w:rPr>
                <w:rFonts w:ascii="Arial Black" w:hAnsi="Arial Black"/>
                <w:b w:val="0"/>
                <w:color w:val="000080"/>
                <w:sz w:val="24"/>
                <w:szCs w:val="24"/>
              </w:rPr>
              <w:t>ldren and their families/carers?</w:t>
            </w:r>
          </w:p>
          <w:p w:rsidR="00082DD1" w:rsidRPr="00082DD1" w:rsidRDefault="00082DD1" w:rsidP="00082DD1"/>
          <w:p w:rsidR="00726B72" w:rsidRPr="00872B28" w:rsidRDefault="000D225C" w:rsidP="00872B28">
            <w:pPr>
              <w:numPr>
                <w:ilvl w:val="0"/>
                <w:numId w:val="1"/>
              </w:numPr>
              <w:rPr>
                <w:rFonts w:ascii="Arial" w:hAnsi="Arial" w:cs="Arial"/>
                <w:sz w:val="22"/>
              </w:rPr>
            </w:pPr>
            <w:r w:rsidRPr="00872B28">
              <w:rPr>
                <w:rFonts w:ascii="Arial" w:hAnsi="Arial" w:cs="Arial"/>
                <w:sz w:val="22"/>
                <w:szCs w:val="22"/>
              </w:rPr>
              <w:t>We aim to build up a good relationship with the child and family. We liaise with and gather information from relevant people who are involved with the child.</w:t>
            </w:r>
          </w:p>
          <w:p w:rsidR="00726B72" w:rsidRPr="00872B28" w:rsidRDefault="00726B72" w:rsidP="00872B28">
            <w:pPr>
              <w:numPr>
                <w:ilvl w:val="0"/>
                <w:numId w:val="1"/>
              </w:numPr>
              <w:jc w:val="both"/>
              <w:rPr>
                <w:rFonts w:ascii="Arial" w:hAnsi="Arial" w:cs="Arial"/>
                <w:sz w:val="22"/>
              </w:rPr>
            </w:pPr>
            <w:r w:rsidRPr="00872B28">
              <w:rPr>
                <w:rFonts w:ascii="Arial" w:hAnsi="Arial" w:cs="Arial"/>
                <w:sz w:val="22"/>
              </w:rPr>
              <w:t>Provide advice &amp; support to families/carers.</w:t>
            </w:r>
          </w:p>
          <w:p w:rsidR="00726B72" w:rsidRPr="00872B28" w:rsidRDefault="00726B72" w:rsidP="00872B28">
            <w:pPr>
              <w:numPr>
                <w:ilvl w:val="0"/>
                <w:numId w:val="1"/>
              </w:numPr>
              <w:jc w:val="both"/>
              <w:rPr>
                <w:rFonts w:ascii="Arial" w:hAnsi="Arial" w:cs="Arial"/>
                <w:sz w:val="22"/>
              </w:rPr>
            </w:pPr>
            <w:r w:rsidRPr="00872B28">
              <w:rPr>
                <w:rFonts w:ascii="Arial" w:hAnsi="Arial" w:cs="Arial"/>
                <w:sz w:val="22"/>
              </w:rPr>
              <w:t>Carry out detailed assessments and observations.</w:t>
            </w:r>
          </w:p>
          <w:p w:rsidR="00726B72" w:rsidRPr="00872B28" w:rsidRDefault="00726B72" w:rsidP="00872B28">
            <w:pPr>
              <w:numPr>
                <w:ilvl w:val="0"/>
                <w:numId w:val="1"/>
              </w:numPr>
              <w:jc w:val="both"/>
              <w:rPr>
                <w:rFonts w:ascii="Arial" w:hAnsi="Arial" w:cs="Arial"/>
                <w:sz w:val="22"/>
              </w:rPr>
            </w:pPr>
            <w:r w:rsidRPr="00872B28">
              <w:rPr>
                <w:rFonts w:ascii="Arial" w:hAnsi="Arial" w:cs="Arial"/>
                <w:sz w:val="22"/>
              </w:rPr>
              <w:t xml:space="preserve">Implement behaviour strategies. </w:t>
            </w:r>
          </w:p>
          <w:p w:rsidR="00726B72" w:rsidRPr="00872B28" w:rsidRDefault="00726B72" w:rsidP="00872B28">
            <w:pPr>
              <w:numPr>
                <w:ilvl w:val="0"/>
                <w:numId w:val="1"/>
              </w:numPr>
              <w:jc w:val="both"/>
              <w:rPr>
                <w:rFonts w:ascii="Arial" w:hAnsi="Arial" w:cs="Arial"/>
                <w:sz w:val="22"/>
              </w:rPr>
            </w:pPr>
            <w:r w:rsidRPr="00872B28">
              <w:rPr>
                <w:rFonts w:ascii="Arial" w:hAnsi="Arial" w:cs="Arial"/>
                <w:sz w:val="22"/>
              </w:rPr>
              <w:t>Advice/support with writing and reviewing care plans, training programmes, risk assessments.</w:t>
            </w:r>
          </w:p>
          <w:p w:rsidR="00726B72" w:rsidRPr="00872B28" w:rsidRDefault="00726B72" w:rsidP="00872B28">
            <w:pPr>
              <w:numPr>
                <w:ilvl w:val="0"/>
                <w:numId w:val="1"/>
              </w:numPr>
              <w:jc w:val="both"/>
              <w:rPr>
                <w:rFonts w:ascii="Arial" w:hAnsi="Arial" w:cs="Arial"/>
                <w:sz w:val="22"/>
              </w:rPr>
            </w:pPr>
            <w:r w:rsidRPr="00872B28">
              <w:rPr>
                <w:rFonts w:ascii="Arial" w:hAnsi="Arial" w:cs="Arial"/>
                <w:sz w:val="22"/>
              </w:rPr>
              <w:t>Offer training relevant to the needs of the child and their care setting.</w:t>
            </w:r>
          </w:p>
          <w:p w:rsidR="00726B72" w:rsidRPr="00872B28" w:rsidRDefault="00726B72" w:rsidP="00872B28">
            <w:pPr>
              <w:numPr>
                <w:ilvl w:val="0"/>
                <w:numId w:val="1"/>
              </w:numPr>
              <w:jc w:val="both"/>
              <w:rPr>
                <w:rFonts w:ascii="Arial" w:hAnsi="Arial" w:cs="Arial"/>
                <w:sz w:val="22"/>
              </w:rPr>
            </w:pPr>
            <w:r w:rsidRPr="00872B28">
              <w:rPr>
                <w:rFonts w:ascii="Arial" w:hAnsi="Arial" w:cs="Arial"/>
                <w:sz w:val="22"/>
              </w:rPr>
              <w:t>We may also refer to other professionals.</w:t>
            </w:r>
          </w:p>
          <w:p w:rsidR="00726B72" w:rsidRPr="00872B28" w:rsidRDefault="00726B72" w:rsidP="00872B28">
            <w:pPr>
              <w:numPr>
                <w:ilvl w:val="0"/>
                <w:numId w:val="1"/>
              </w:numPr>
              <w:jc w:val="both"/>
              <w:rPr>
                <w:rFonts w:ascii="Arial" w:hAnsi="Arial" w:cs="Arial"/>
                <w:sz w:val="22"/>
              </w:rPr>
            </w:pPr>
            <w:r w:rsidRPr="00872B28">
              <w:rPr>
                <w:rFonts w:ascii="Arial" w:hAnsi="Arial" w:cs="Arial"/>
                <w:sz w:val="22"/>
              </w:rPr>
              <w:t>Work closely with other agencies.</w:t>
            </w:r>
          </w:p>
          <w:p w:rsidR="00726B72" w:rsidRPr="00872B28" w:rsidRDefault="00726B72" w:rsidP="00872B28">
            <w:pPr>
              <w:numPr>
                <w:ilvl w:val="0"/>
                <w:numId w:val="1"/>
              </w:numPr>
              <w:jc w:val="both"/>
              <w:rPr>
                <w:rFonts w:ascii="Arial" w:hAnsi="Arial" w:cs="Arial"/>
                <w:i/>
                <w:sz w:val="22"/>
                <w:szCs w:val="22"/>
              </w:rPr>
            </w:pPr>
            <w:r w:rsidRPr="00872B28">
              <w:rPr>
                <w:rFonts w:ascii="Arial" w:hAnsi="Arial" w:cs="Arial"/>
                <w:sz w:val="22"/>
              </w:rPr>
              <w:t>“Help reduce barriers and support the child/young person to pursue a fulfilling life”</w:t>
            </w:r>
            <w:r w:rsidR="00C7346D" w:rsidRPr="00872B28">
              <w:rPr>
                <w:rFonts w:ascii="Arial" w:hAnsi="Arial" w:cs="Arial"/>
                <w:sz w:val="22"/>
              </w:rPr>
              <w:t>.</w:t>
            </w:r>
            <w:r w:rsidRPr="00872B28">
              <w:rPr>
                <w:rFonts w:ascii="Arial" w:hAnsi="Arial" w:cs="Arial"/>
                <w:i/>
                <w:sz w:val="22"/>
                <w:szCs w:val="22"/>
              </w:rPr>
              <w:t xml:space="preserve">  (DH 2007)</w:t>
            </w:r>
          </w:p>
          <w:p w:rsidR="00C7346D" w:rsidRPr="00872B28" w:rsidRDefault="00726B72">
            <w:pPr>
              <w:rPr>
                <w:rFonts w:ascii="Arial" w:hAnsi="Arial" w:cs="Arial"/>
                <w:i/>
                <w:sz w:val="22"/>
                <w:szCs w:val="22"/>
              </w:rPr>
            </w:pPr>
            <w:r w:rsidRPr="00872B28">
              <w:rPr>
                <w:rFonts w:ascii="Arial" w:hAnsi="Arial" w:cs="Arial"/>
                <w:i/>
                <w:sz w:val="22"/>
                <w:szCs w:val="22"/>
              </w:rPr>
              <w:t xml:space="preserve"> </w:t>
            </w:r>
          </w:p>
          <w:p w:rsidR="00824C44" w:rsidRDefault="00726B72">
            <w:pPr>
              <w:rPr>
                <w:rFonts w:ascii="Arial" w:hAnsi="Arial" w:cs="Arial"/>
                <w:i/>
                <w:sz w:val="22"/>
                <w:szCs w:val="22"/>
              </w:rPr>
            </w:pPr>
            <w:r w:rsidRPr="00872B28">
              <w:rPr>
                <w:rFonts w:ascii="Arial" w:hAnsi="Arial" w:cs="Arial"/>
                <w:i/>
                <w:sz w:val="22"/>
                <w:szCs w:val="22"/>
              </w:rPr>
              <w:t xml:space="preserve"> “</w:t>
            </w:r>
            <w:r w:rsidR="00C7346D" w:rsidRPr="00872B28">
              <w:rPr>
                <w:rFonts w:ascii="Arial" w:hAnsi="Arial" w:cs="Arial"/>
                <w:i/>
                <w:sz w:val="22"/>
                <w:szCs w:val="22"/>
              </w:rPr>
              <w:t xml:space="preserve">Good </w:t>
            </w:r>
            <w:r w:rsidRPr="00872B28">
              <w:rPr>
                <w:rFonts w:ascii="Arial" w:hAnsi="Arial" w:cs="Arial"/>
                <w:i/>
                <w:sz w:val="22"/>
                <w:szCs w:val="22"/>
              </w:rPr>
              <w:t>Practice in Learning Disability</w:t>
            </w:r>
            <w:r w:rsidR="00C7346D" w:rsidRPr="00872B28">
              <w:rPr>
                <w:rFonts w:ascii="Arial" w:hAnsi="Arial" w:cs="Arial"/>
                <w:i/>
                <w:sz w:val="22"/>
                <w:szCs w:val="22"/>
              </w:rPr>
              <w:t xml:space="preserve">. </w:t>
            </w:r>
            <w:r w:rsidR="00824C44">
              <w:rPr>
                <w:rFonts w:ascii="Arial" w:hAnsi="Arial" w:cs="Arial"/>
                <w:i/>
                <w:sz w:val="22"/>
                <w:szCs w:val="22"/>
              </w:rPr>
              <w:t xml:space="preserve">  </w:t>
            </w:r>
          </w:p>
          <w:p w:rsidR="00726B72" w:rsidRDefault="00824C44">
            <w:pPr>
              <w:rPr>
                <w:rFonts w:ascii="Arial" w:hAnsi="Arial" w:cs="Arial"/>
                <w:i/>
                <w:sz w:val="22"/>
                <w:szCs w:val="22"/>
              </w:rPr>
            </w:pPr>
            <w:r>
              <w:rPr>
                <w:rFonts w:ascii="Arial" w:hAnsi="Arial" w:cs="Arial"/>
                <w:i/>
                <w:sz w:val="22"/>
                <w:szCs w:val="22"/>
              </w:rPr>
              <w:t xml:space="preserve">  </w:t>
            </w:r>
            <w:r w:rsidR="00C7346D" w:rsidRPr="00872B28">
              <w:rPr>
                <w:rFonts w:ascii="Arial" w:hAnsi="Arial" w:cs="Arial"/>
                <w:i/>
                <w:sz w:val="22"/>
                <w:szCs w:val="22"/>
              </w:rPr>
              <w:t xml:space="preserve">Department of Health. </w:t>
            </w:r>
            <w:r w:rsidR="00726B72" w:rsidRPr="00872B28">
              <w:rPr>
                <w:rFonts w:ascii="Arial" w:hAnsi="Arial" w:cs="Arial"/>
                <w:i/>
                <w:sz w:val="22"/>
                <w:szCs w:val="22"/>
              </w:rPr>
              <w:t xml:space="preserve"> 2007”</w:t>
            </w:r>
          </w:p>
          <w:p w:rsidR="00B00CE0" w:rsidRDefault="00B00CE0">
            <w:pPr>
              <w:rPr>
                <w:rFonts w:ascii="Arial" w:hAnsi="Arial" w:cs="Arial"/>
                <w:i/>
                <w:sz w:val="22"/>
                <w:szCs w:val="22"/>
              </w:rPr>
            </w:pPr>
          </w:p>
          <w:p w:rsidR="00083070" w:rsidRPr="00083070" w:rsidRDefault="00B00CE0">
            <w:pPr>
              <w:rPr>
                <w:rFonts w:ascii="Arial" w:hAnsi="Arial" w:cs="Arial"/>
                <w:b/>
                <w:i/>
                <w:sz w:val="22"/>
                <w:szCs w:val="22"/>
                <w:highlight w:val="yellow"/>
              </w:rPr>
            </w:pPr>
            <w:r w:rsidRPr="00083070">
              <w:rPr>
                <w:rFonts w:ascii="Arial" w:hAnsi="Arial" w:cs="Arial"/>
                <w:b/>
                <w:i/>
                <w:sz w:val="22"/>
                <w:szCs w:val="22"/>
                <w:highlight w:val="yellow"/>
              </w:rPr>
              <w:t>The team also facilitate a networking &amp; support group</w:t>
            </w:r>
            <w:r w:rsidR="00083070" w:rsidRPr="00083070">
              <w:rPr>
                <w:rFonts w:ascii="Arial" w:hAnsi="Arial" w:cs="Arial"/>
                <w:b/>
                <w:i/>
                <w:sz w:val="22"/>
                <w:szCs w:val="22"/>
                <w:highlight w:val="yellow"/>
              </w:rPr>
              <w:t xml:space="preserve"> for</w:t>
            </w:r>
            <w:r w:rsidR="00083070">
              <w:rPr>
                <w:rFonts w:ascii="Arial" w:hAnsi="Arial" w:cs="Arial"/>
                <w:b/>
                <w:i/>
                <w:sz w:val="22"/>
                <w:szCs w:val="22"/>
                <w:highlight w:val="yellow"/>
              </w:rPr>
              <w:t xml:space="preserve"> the</w:t>
            </w:r>
            <w:r w:rsidR="00083070" w:rsidRPr="00083070">
              <w:rPr>
                <w:rFonts w:ascii="Arial" w:hAnsi="Arial" w:cs="Arial"/>
                <w:b/>
                <w:i/>
                <w:sz w:val="22"/>
                <w:szCs w:val="22"/>
                <w:highlight w:val="yellow"/>
              </w:rPr>
              <w:t xml:space="preserve"> parents/carers of children &amp;Young People with a learning disability (S.A.N.G.), held approx. 6-weekly at Paignton Library.  </w:t>
            </w:r>
          </w:p>
          <w:p w:rsidR="00083070" w:rsidRPr="00083070" w:rsidRDefault="00083070">
            <w:pPr>
              <w:rPr>
                <w:rFonts w:ascii="Arial" w:hAnsi="Arial" w:cs="Arial"/>
                <w:b/>
                <w:i/>
                <w:sz w:val="22"/>
                <w:szCs w:val="22"/>
                <w:highlight w:val="yellow"/>
              </w:rPr>
            </w:pPr>
          </w:p>
          <w:p w:rsidR="00B00CE0" w:rsidRPr="00083070" w:rsidRDefault="00083070">
            <w:pPr>
              <w:rPr>
                <w:b/>
              </w:rPr>
            </w:pPr>
            <w:r w:rsidRPr="00083070">
              <w:rPr>
                <w:rFonts w:ascii="Arial" w:hAnsi="Arial" w:cs="Arial"/>
                <w:b/>
                <w:i/>
                <w:sz w:val="22"/>
                <w:szCs w:val="22"/>
                <w:highlight w:val="yellow"/>
              </w:rPr>
              <w:t>Please contact the team for details.</w:t>
            </w:r>
          </w:p>
        </w:tc>
      </w:tr>
    </w:tbl>
    <w:p w:rsidR="001A01E3" w:rsidRDefault="001A01E3" w:rsidP="009B6FB2"/>
    <w:sectPr w:rsidR="001A01E3" w:rsidSect="005802B2">
      <w:footerReference w:type="default" r:id="rId13"/>
      <w:pgSz w:w="16838" w:h="11906" w:orient="landscape" w:code="9"/>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65D" w:rsidRDefault="00EC165D">
      <w:r>
        <w:separator/>
      </w:r>
    </w:p>
  </w:endnote>
  <w:endnote w:type="continuationSeparator" w:id="0">
    <w:p w:rsidR="00EC165D" w:rsidRDefault="00EC165D">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62" w:rsidRPr="00956363" w:rsidRDefault="00E5410A">
    <w:pPr>
      <w:pStyle w:val="Footer"/>
      <w:jc w:val="right"/>
      <w:rPr>
        <w:i/>
        <w:iCs/>
        <w:color w:val="808080"/>
        <w:sz w:val="22"/>
      </w:rPr>
    </w:pPr>
    <w:r>
      <w:rPr>
        <w:i/>
        <w:iCs/>
        <w:color w:val="808080"/>
        <w:sz w:val="14"/>
        <w:lang w:val="en-US"/>
      </w:rPr>
      <w:t xml:space="preserve">CLDT Leaflet – 19.11.14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65D" w:rsidRDefault="00EC165D">
      <w:r>
        <w:separator/>
      </w:r>
    </w:p>
  </w:footnote>
  <w:footnote w:type="continuationSeparator" w:id="0">
    <w:p w:rsidR="00EC165D" w:rsidRDefault="00EC1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630"/>
    <w:multiLevelType w:val="hybridMultilevel"/>
    <w:tmpl w:val="90B4D040"/>
    <w:lvl w:ilvl="0" w:tplc="010A4C6A">
      <w:start w:val="1"/>
      <w:numFmt w:val="bullet"/>
      <w:lvlText w:val=""/>
      <w:lvlJc w:val="left"/>
      <w:pPr>
        <w:tabs>
          <w:tab w:val="num" w:pos="288"/>
        </w:tabs>
        <w:ind w:left="216" w:hanging="216"/>
      </w:pPr>
      <w:rPr>
        <w:rFonts w:ascii="Wingdings 2" w:hAnsi="Wingdings 2"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C4B3C"/>
    <w:multiLevelType w:val="multilevel"/>
    <w:tmpl w:val="700AAA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2C0373"/>
    <w:multiLevelType w:val="hybridMultilevel"/>
    <w:tmpl w:val="F4D63AAE"/>
    <w:lvl w:ilvl="0" w:tplc="0B66A836">
      <w:start w:val="1"/>
      <w:numFmt w:val="bullet"/>
      <w:lvlText w:val=""/>
      <w:lvlJc w:val="left"/>
      <w:pPr>
        <w:tabs>
          <w:tab w:val="num" w:pos="288"/>
        </w:tabs>
        <w:ind w:left="216" w:hanging="216"/>
      </w:pPr>
      <w:rPr>
        <w:rFonts w:ascii="Wingdings 2" w:hAnsi="Wingdings 2"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E810BF"/>
    <w:multiLevelType w:val="hybridMultilevel"/>
    <w:tmpl w:val="42FE573A"/>
    <w:lvl w:ilvl="0" w:tplc="7FE64072">
      <w:start w:val="1"/>
      <w:numFmt w:val="bullet"/>
      <w:lvlText w:val=""/>
      <w:lvlJc w:val="left"/>
      <w:pPr>
        <w:tabs>
          <w:tab w:val="num" w:pos="0"/>
        </w:tabs>
        <w:ind w:left="144" w:hanging="432"/>
      </w:pPr>
      <w:rPr>
        <w:rFonts w:ascii="Wingdings 2" w:hAnsi="Wingdings 2" w:hint="default"/>
        <w:b w:val="0"/>
        <w:i w:val="0"/>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0EA6199B"/>
    <w:multiLevelType w:val="hybridMultilevel"/>
    <w:tmpl w:val="1442AB46"/>
    <w:lvl w:ilvl="0" w:tplc="0A582D24">
      <w:start w:val="1"/>
      <w:numFmt w:val="bullet"/>
      <w:lvlText w:val=""/>
      <w:lvlJc w:val="left"/>
      <w:pPr>
        <w:tabs>
          <w:tab w:val="num" w:pos="0"/>
        </w:tabs>
        <w:ind w:left="216" w:hanging="216"/>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3F5012"/>
    <w:multiLevelType w:val="hybridMultilevel"/>
    <w:tmpl w:val="F71210AC"/>
    <w:lvl w:ilvl="0" w:tplc="7FE64072">
      <w:start w:val="1"/>
      <w:numFmt w:val="bullet"/>
      <w:lvlText w:val=""/>
      <w:lvlJc w:val="left"/>
      <w:pPr>
        <w:tabs>
          <w:tab w:val="num" w:pos="288"/>
        </w:tabs>
        <w:ind w:left="432" w:hanging="432"/>
      </w:pPr>
      <w:rPr>
        <w:rFonts w:ascii="Wingdings 2" w:hAnsi="Wingdings 2" w:hint="default"/>
        <w:b w:val="0"/>
        <w:i w:val="0"/>
        <w:sz w:val="20"/>
        <w:szCs w:val="20"/>
      </w:r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11C03449"/>
    <w:multiLevelType w:val="multilevel"/>
    <w:tmpl w:val="FA44B308"/>
    <w:lvl w:ilvl="0">
      <w:start w:val="1"/>
      <w:numFmt w:val="bullet"/>
      <w:lvlText w:val=""/>
      <w:lvlJc w:val="left"/>
      <w:pPr>
        <w:tabs>
          <w:tab w:val="num" w:pos="432"/>
        </w:tabs>
        <w:ind w:left="432" w:hanging="432"/>
      </w:pPr>
      <w:rPr>
        <w:rFonts w:ascii="Wingdings 2" w:hAnsi="Wingdings 2"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C010549"/>
    <w:multiLevelType w:val="hybridMultilevel"/>
    <w:tmpl w:val="F984BE68"/>
    <w:lvl w:ilvl="0" w:tplc="CCE4DD90">
      <w:start w:val="1"/>
      <w:numFmt w:val="bullet"/>
      <w:lvlText w:val=""/>
      <w:lvlJc w:val="left"/>
      <w:pPr>
        <w:tabs>
          <w:tab w:val="num" w:pos="1368"/>
        </w:tabs>
        <w:ind w:left="1368" w:hanging="1008"/>
      </w:pPr>
      <w:rPr>
        <w:rFonts w:ascii="Wingdings 2" w:hAnsi="Wingdings 2"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C84F03"/>
    <w:multiLevelType w:val="multilevel"/>
    <w:tmpl w:val="F4D63AAE"/>
    <w:lvl w:ilvl="0">
      <w:start w:val="1"/>
      <w:numFmt w:val="bullet"/>
      <w:lvlText w:val=""/>
      <w:lvlJc w:val="left"/>
      <w:pPr>
        <w:tabs>
          <w:tab w:val="num" w:pos="288"/>
        </w:tabs>
        <w:ind w:left="216" w:hanging="216"/>
      </w:pPr>
      <w:rPr>
        <w:rFonts w:ascii="Wingdings 2" w:hAnsi="Wingdings 2" w:hint="default"/>
        <w:b w:val="0"/>
        <w:i w:val="0"/>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E196703"/>
    <w:multiLevelType w:val="hybridMultilevel"/>
    <w:tmpl w:val="4B264FBE"/>
    <w:lvl w:ilvl="0" w:tplc="0A582D24">
      <w:start w:val="1"/>
      <w:numFmt w:val="bullet"/>
      <w:lvlText w:val=""/>
      <w:lvlJc w:val="left"/>
      <w:pPr>
        <w:tabs>
          <w:tab w:val="num" w:pos="0"/>
        </w:tabs>
        <w:ind w:left="216" w:hanging="216"/>
      </w:pPr>
      <w:rPr>
        <w:rFonts w:ascii="Wingdings 2" w:hAnsi="Wingdings 2"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2F4DEC"/>
    <w:multiLevelType w:val="multilevel"/>
    <w:tmpl w:val="42FE573A"/>
    <w:lvl w:ilvl="0">
      <w:start w:val="1"/>
      <w:numFmt w:val="bullet"/>
      <w:lvlText w:val=""/>
      <w:lvlJc w:val="left"/>
      <w:pPr>
        <w:tabs>
          <w:tab w:val="num" w:pos="0"/>
        </w:tabs>
        <w:ind w:left="144" w:hanging="432"/>
      </w:pPr>
      <w:rPr>
        <w:rFonts w:ascii="Wingdings 2" w:hAnsi="Wingdings 2" w:hint="default"/>
        <w:b w:val="0"/>
        <w:i w:val="0"/>
        <w:sz w:val="20"/>
        <w:szCs w:val="20"/>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25376E52"/>
    <w:multiLevelType w:val="hybridMultilevel"/>
    <w:tmpl w:val="700AAA0A"/>
    <w:lvl w:ilvl="0" w:tplc="C494E5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9A2CDE"/>
    <w:multiLevelType w:val="multilevel"/>
    <w:tmpl w:val="34EE1DE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3">
    <w:nsid w:val="2B837A93"/>
    <w:multiLevelType w:val="hybridMultilevel"/>
    <w:tmpl w:val="42DA1940"/>
    <w:lvl w:ilvl="0" w:tplc="F300D13C">
      <w:start w:val="1"/>
      <w:numFmt w:val="bullet"/>
      <w:lvlText w:val=""/>
      <w:lvlJc w:val="left"/>
      <w:pPr>
        <w:tabs>
          <w:tab w:val="num" w:pos="360"/>
        </w:tabs>
        <w:ind w:left="432" w:hanging="432"/>
      </w:pPr>
      <w:rPr>
        <w:rFonts w:ascii="Wingdings 2" w:hAnsi="Wingdings 2" w:hint="default"/>
        <w:b w:val="0"/>
        <w:i w:val="0"/>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F075650"/>
    <w:multiLevelType w:val="multilevel"/>
    <w:tmpl w:val="5022909A"/>
    <w:lvl w:ilvl="0">
      <w:start w:val="1"/>
      <w:numFmt w:val="bullet"/>
      <w:lvlText w:val=""/>
      <w:lvlJc w:val="left"/>
      <w:pPr>
        <w:tabs>
          <w:tab w:val="num" w:pos="576"/>
        </w:tabs>
        <w:ind w:left="576" w:hanging="576"/>
      </w:pPr>
      <w:rPr>
        <w:rFonts w:ascii="Wingdings" w:hAnsi="Wingdings" w:hint="default"/>
        <w:b w:val="0"/>
        <w:i w:val="0"/>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1747848"/>
    <w:multiLevelType w:val="hybridMultilevel"/>
    <w:tmpl w:val="7EC6E0EA"/>
    <w:lvl w:ilvl="0" w:tplc="9BB63840">
      <w:start w:val="1"/>
      <w:numFmt w:val="bullet"/>
      <w:lvlText w:val=""/>
      <w:lvlJc w:val="left"/>
      <w:pPr>
        <w:tabs>
          <w:tab w:val="num" w:pos="360"/>
        </w:tabs>
        <w:ind w:left="36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504109"/>
    <w:multiLevelType w:val="multilevel"/>
    <w:tmpl w:val="2BEED31C"/>
    <w:lvl w:ilvl="0">
      <w:start w:val="1"/>
      <w:numFmt w:val="bullet"/>
      <w:lvlText w:val=""/>
      <w:lvlJc w:val="left"/>
      <w:pPr>
        <w:tabs>
          <w:tab w:val="num" w:pos="1008"/>
        </w:tabs>
        <w:ind w:left="1008" w:hanging="1008"/>
      </w:pPr>
      <w:rPr>
        <w:rFonts w:ascii="Wingdings 2" w:hAnsi="Wingdings 2" w:hint="default"/>
        <w:b w:val="0"/>
        <w:i w:val="0"/>
        <w:sz w:val="20"/>
        <w:szCs w:val="20"/>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7">
    <w:nsid w:val="524436CE"/>
    <w:multiLevelType w:val="multilevel"/>
    <w:tmpl w:val="90B4D040"/>
    <w:lvl w:ilvl="0">
      <w:start w:val="1"/>
      <w:numFmt w:val="bullet"/>
      <w:lvlText w:val=""/>
      <w:lvlJc w:val="left"/>
      <w:pPr>
        <w:tabs>
          <w:tab w:val="num" w:pos="288"/>
        </w:tabs>
        <w:ind w:left="216" w:hanging="216"/>
      </w:pPr>
      <w:rPr>
        <w:rFonts w:ascii="Wingdings 2" w:hAnsi="Wingdings 2"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2C5211"/>
    <w:multiLevelType w:val="multilevel"/>
    <w:tmpl w:val="42DA1940"/>
    <w:lvl w:ilvl="0">
      <w:start w:val="1"/>
      <w:numFmt w:val="bullet"/>
      <w:lvlText w:val=""/>
      <w:lvlJc w:val="left"/>
      <w:pPr>
        <w:tabs>
          <w:tab w:val="num" w:pos="360"/>
        </w:tabs>
        <w:ind w:left="432" w:hanging="432"/>
      </w:pPr>
      <w:rPr>
        <w:rFonts w:ascii="Wingdings 2" w:hAnsi="Wingdings 2" w:hint="default"/>
        <w:b w:val="0"/>
        <w:i w:val="0"/>
        <w:sz w:val="20"/>
        <w:szCs w:val="20"/>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9">
    <w:nsid w:val="55DC29DC"/>
    <w:multiLevelType w:val="hybridMultilevel"/>
    <w:tmpl w:val="3DBA8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4D3C8D"/>
    <w:multiLevelType w:val="hybridMultilevel"/>
    <w:tmpl w:val="BAD40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687404"/>
    <w:multiLevelType w:val="multilevel"/>
    <w:tmpl w:val="7EC6E0EA"/>
    <w:lvl w:ilvl="0">
      <w:start w:val="1"/>
      <w:numFmt w:val="bullet"/>
      <w:lvlText w:val=""/>
      <w:lvlJc w:val="left"/>
      <w:pPr>
        <w:tabs>
          <w:tab w:val="num" w:pos="360"/>
        </w:tabs>
        <w:ind w:left="360" w:hanging="360"/>
      </w:pPr>
      <w:rPr>
        <w:rFonts w:ascii="Wingdings" w:hAnsi="Wingdings"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FB56F99"/>
    <w:multiLevelType w:val="hybridMultilevel"/>
    <w:tmpl w:val="FA44B308"/>
    <w:lvl w:ilvl="0" w:tplc="82988430">
      <w:start w:val="1"/>
      <w:numFmt w:val="bullet"/>
      <w:lvlText w:val=""/>
      <w:lvlJc w:val="left"/>
      <w:pPr>
        <w:tabs>
          <w:tab w:val="num" w:pos="432"/>
        </w:tabs>
        <w:ind w:left="432" w:hanging="43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1B2820"/>
    <w:multiLevelType w:val="multilevel"/>
    <w:tmpl w:val="66D45CF2"/>
    <w:lvl w:ilvl="0">
      <w:start w:val="1"/>
      <w:numFmt w:val="bullet"/>
      <w:lvlText w:val=""/>
      <w:lvlJc w:val="left"/>
      <w:pPr>
        <w:tabs>
          <w:tab w:val="num" w:pos="936"/>
        </w:tabs>
        <w:ind w:left="936" w:hanging="1008"/>
      </w:pPr>
      <w:rPr>
        <w:rFonts w:ascii="Wingdings 2" w:hAnsi="Wingdings 2" w:hint="default"/>
        <w:b w:val="0"/>
        <w:i w:val="0"/>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4A18D0"/>
    <w:multiLevelType w:val="hybridMultilevel"/>
    <w:tmpl w:val="13424202"/>
    <w:lvl w:ilvl="0" w:tplc="12324832">
      <w:start w:val="1"/>
      <w:numFmt w:val="bullet"/>
      <w:lvlText w:val=""/>
      <w:lvlJc w:val="left"/>
      <w:pPr>
        <w:tabs>
          <w:tab w:val="num" w:pos="288"/>
        </w:tabs>
        <w:ind w:left="288" w:hanging="288"/>
      </w:pPr>
      <w:rPr>
        <w:rFonts w:ascii="Wingdings 2" w:hAnsi="Wingdings 2"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E60BA6"/>
    <w:multiLevelType w:val="hybridMultilevel"/>
    <w:tmpl w:val="34EE1DEE"/>
    <w:lvl w:ilvl="0" w:tplc="735055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6E726381"/>
    <w:multiLevelType w:val="hybridMultilevel"/>
    <w:tmpl w:val="5022909A"/>
    <w:lvl w:ilvl="0" w:tplc="3C0E5DD6">
      <w:start w:val="1"/>
      <w:numFmt w:val="bullet"/>
      <w:lvlText w:val=""/>
      <w:lvlJc w:val="left"/>
      <w:pPr>
        <w:tabs>
          <w:tab w:val="num" w:pos="576"/>
        </w:tabs>
        <w:ind w:left="576" w:hanging="576"/>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CF2DAB"/>
    <w:multiLevelType w:val="hybridMultilevel"/>
    <w:tmpl w:val="66D45CF2"/>
    <w:lvl w:ilvl="0" w:tplc="CCE4DD90">
      <w:start w:val="1"/>
      <w:numFmt w:val="bullet"/>
      <w:lvlText w:val=""/>
      <w:lvlJc w:val="left"/>
      <w:pPr>
        <w:tabs>
          <w:tab w:val="num" w:pos="936"/>
        </w:tabs>
        <w:ind w:left="936" w:hanging="1008"/>
      </w:pPr>
      <w:rPr>
        <w:rFonts w:ascii="Wingdings 2" w:hAnsi="Wingdings 2"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435F6D"/>
    <w:multiLevelType w:val="hybridMultilevel"/>
    <w:tmpl w:val="2BEED31C"/>
    <w:lvl w:ilvl="0" w:tplc="CCE4DD90">
      <w:start w:val="1"/>
      <w:numFmt w:val="bullet"/>
      <w:lvlText w:val=""/>
      <w:lvlJc w:val="left"/>
      <w:pPr>
        <w:tabs>
          <w:tab w:val="num" w:pos="1008"/>
        </w:tabs>
        <w:ind w:left="1008" w:hanging="1008"/>
      </w:pPr>
      <w:rPr>
        <w:rFonts w:ascii="Wingdings 2" w:hAnsi="Wingdings 2" w:hint="default"/>
        <w:b w:val="0"/>
        <w:i w:val="0"/>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0"/>
  </w:num>
  <w:num w:numId="2">
    <w:abstractNumId w:val="19"/>
  </w:num>
  <w:num w:numId="3">
    <w:abstractNumId w:val="11"/>
  </w:num>
  <w:num w:numId="4">
    <w:abstractNumId w:val="1"/>
  </w:num>
  <w:num w:numId="5">
    <w:abstractNumId w:val="26"/>
  </w:num>
  <w:num w:numId="6">
    <w:abstractNumId w:val="14"/>
  </w:num>
  <w:num w:numId="7">
    <w:abstractNumId w:val="27"/>
  </w:num>
  <w:num w:numId="8">
    <w:abstractNumId w:val="23"/>
  </w:num>
  <w:num w:numId="9">
    <w:abstractNumId w:val="7"/>
  </w:num>
  <w:num w:numId="10">
    <w:abstractNumId w:val="25"/>
  </w:num>
  <w:num w:numId="11">
    <w:abstractNumId w:val="22"/>
  </w:num>
  <w:num w:numId="12">
    <w:abstractNumId w:val="12"/>
  </w:num>
  <w:num w:numId="13">
    <w:abstractNumId w:val="28"/>
  </w:num>
  <w:num w:numId="14">
    <w:abstractNumId w:val="16"/>
  </w:num>
  <w:num w:numId="15">
    <w:abstractNumId w:val="13"/>
  </w:num>
  <w:num w:numId="16">
    <w:abstractNumId w:val="18"/>
  </w:num>
  <w:num w:numId="17">
    <w:abstractNumId w:val="3"/>
  </w:num>
  <w:num w:numId="18">
    <w:abstractNumId w:val="10"/>
  </w:num>
  <w:num w:numId="19">
    <w:abstractNumId w:val="5"/>
  </w:num>
  <w:num w:numId="20">
    <w:abstractNumId w:val="4"/>
  </w:num>
  <w:num w:numId="21">
    <w:abstractNumId w:val="6"/>
  </w:num>
  <w:num w:numId="22">
    <w:abstractNumId w:val="9"/>
  </w:num>
  <w:num w:numId="23">
    <w:abstractNumId w:val="15"/>
  </w:num>
  <w:num w:numId="24">
    <w:abstractNumId w:val="0"/>
  </w:num>
  <w:num w:numId="25">
    <w:abstractNumId w:val="17"/>
  </w:num>
  <w:num w:numId="26">
    <w:abstractNumId w:val="21"/>
  </w:num>
  <w:num w:numId="27">
    <w:abstractNumId w:val="2"/>
  </w:num>
  <w:num w:numId="28">
    <w:abstractNumId w:val="8"/>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bookFoldPrintingSheets w:val="-4"/>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802B2"/>
    <w:rsid w:val="00031FC9"/>
    <w:rsid w:val="00037BCB"/>
    <w:rsid w:val="00046535"/>
    <w:rsid w:val="00055F25"/>
    <w:rsid w:val="00064B5E"/>
    <w:rsid w:val="00082DD1"/>
    <w:rsid w:val="00083070"/>
    <w:rsid w:val="000D1495"/>
    <w:rsid w:val="000D1ED3"/>
    <w:rsid w:val="000D225C"/>
    <w:rsid w:val="000F1633"/>
    <w:rsid w:val="00131FDA"/>
    <w:rsid w:val="00161D78"/>
    <w:rsid w:val="00162E9D"/>
    <w:rsid w:val="00175B78"/>
    <w:rsid w:val="001A01E3"/>
    <w:rsid w:val="001C23E0"/>
    <w:rsid w:val="001C5A6B"/>
    <w:rsid w:val="001C6336"/>
    <w:rsid w:val="0021607E"/>
    <w:rsid w:val="00265431"/>
    <w:rsid w:val="002A2E15"/>
    <w:rsid w:val="002B343D"/>
    <w:rsid w:val="002F3FFB"/>
    <w:rsid w:val="00320E67"/>
    <w:rsid w:val="00325155"/>
    <w:rsid w:val="00355602"/>
    <w:rsid w:val="003637B5"/>
    <w:rsid w:val="00363BDB"/>
    <w:rsid w:val="003B1094"/>
    <w:rsid w:val="003F0CE7"/>
    <w:rsid w:val="003F4DAE"/>
    <w:rsid w:val="004147AC"/>
    <w:rsid w:val="00442EC8"/>
    <w:rsid w:val="00456F65"/>
    <w:rsid w:val="004A2199"/>
    <w:rsid w:val="004B28E8"/>
    <w:rsid w:val="004C5316"/>
    <w:rsid w:val="004D70F3"/>
    <w:rsid w:val="00512C0F"/>
    <w:rsid w:val="00526579"/>
    <w:rsid w:val="00541D1D"/>
    <w:rsid w:val="00551AE6"/>
    <w:rsid w:val="00553B5D"/>
    <w:rsid w:val="00560352"/>
    <w:rsid w:val="005655CA"/>
    <w:rsid w:val="005802B2"/>
    <w:rsid w:val="005870EF"/>
    <w:rsid w:val="005E7189"/>
    <w:rsid w:val="0062669A"/>
    <w:rsid w:val="00630E50"/>
    <w:rsid w:val="0065026F"/>
    <w:rsid w:val="00663C79"/>
    <w:rsid w:val="006A49A4"/>
    <w:rsid w:val="006B0BDF"/>
    <w:rsid w:val="006C237A"/>
    <w:rsid w:val="006C61A2"/>
    <w:rsid w:val="006D34B7"/>
    <w:rsid w:val="006E350A"/>
    <w:rsid w:val="00700CAA"/>
    <w:rsid w:val="00726B72"/>
    <w:rsid w:val="00737237"/>
    <w:rsid w:val="007815BA"/>
    <w:rsid w:val="007906D2"/>
    <w:rsid w:val="00797CD7"/>
    <w:rsid w:val="007C2E19"/>
    <w:rsid w:val="007C7968"/>
    <w:rsid w:val="007E20C3"/>
    <w:rsid w:val="007E75BE"/>
    <w:rsid w:val="00824C44"/>
    <w:rsid w:val="008627FE"/>
    <w:rsid w:val="00862A19"/>
    <w:rsid w:val="00870946"/>
    <w:rsid w:val="00871B6B"/>
    <w:rsid w:val="00872B28"/>
    <w:rsid w:val="00873FEB"/>
    <w:rsid w:val="008A5E32"/>
    <w:rsid w:val="008C210D"/>
    <w:rsid w:val="008D3CBF"/>
    <w:rsid w:val="00902ADC"/>
    <w:rsid w:val="009170C2"/>
    <w:rsid w:val="00942D34"/>
    <w:rsid w:val="009473B6"/>
    <w:rsid w:val="00950E6D"/>
    <w:rsid w:val="00956363"/>
    <w:rsid w:val="00990C92"/>
    <w:rsid w:val="00990E29"/>
    <w:rsid w:val="00991BDF"/>
    <w:rsid w:val="00992DA3"/>
    <w:rsid w:val="009946ED"/>
    <w:rsid w:val="009A1338"/>
    <w:rsid w:val="009A1505"/>
    <w:rsid w:val="009B67EC"/>
    <w:rsid w:val="009B6FB2"/>
    <w:rsid w:val="009B7867"/>
    <w:rsid w:val="009C21FF"/>
    <w:rsid w:val="009E4058"/>
    <w:rsid w:val="00A03412"/>
    <w:rsid w:val="00A0789B"/>
    <w:rsid w:val="00A23F9E"/>
    <w:rsid w:val="00A2729C"/>
    <w:rsid w:val="00A75B95"/>
    <w:rsid w:val="00AB1E32"/>
    <w:rsid w:val="00AF04DF"/>
    <w:rsid w:val="00B00CE0"/>
    <w:rsid w:val="00B149F8"/>
    <w:rsid w:val="00B34157"/>
    <w:rsid w:val="00B6600D"/>
    <w:rsid w:val="00BE016E"/>
    <w:rsid w:val="00BE558F"/>
    <w:rsid w:val="00C02D13"/>
    <w:rsid w:val="00C0738F"/>
    <w:rsid w:val="00C21463"/>
    <w:rsid w:val="00C54493"/>
    <w:rsid w:val="00C7346D"/>
    <w:rsid w:val="00C760BC"/>
    <w:rsid w:val="00CA1140"/>
    <w:rsid w:val="00CE7927"/>
    <w:rsid w:val="00CF1177"/>
    <w:rsid w:val="00D2417D"/>
    <w:rsid w:val="00D36BD6"/>
    <w:rsid w:val="00D43E0B"/>
    <w:rsid w:val="00D56D8F"/>
    <w:rsid w:val="00D67D6C"/>
    <w:rsid w:val="00D74AA1"/>
    <w:rsid w:val="00D861DE"/>
    <w:rsid w:val="00D97B66"/>
    <w:rsid w:val="00DB6334"/>
    <w:rsid w:val="00DC7D0E"/>
    <w:rsid w:val="00DD49A2"/>
    <w:rsid w:val="00E062E7"/>
    <w:rsid w:val="00E5410A"/>
    <w:rsid w:val="00E669F5"/>
    <w:rsid w:val="00E66ED6"/>
    <w:rsid w:val="00E67767"/>
    <w:rsid w:val="00E935A6"/>
    <w:rsid w:val="00EC165D"/>
    <w:rsid w:val="00EC5103"/>
    <w:rsid w:val="00ED24B0"/>
    <w:rsid w:val="00EF48F3"/>
    <w:rsid w:val="00F128FD"/>
    <w:rsid w:val="00F25E62"/>
    <w:rsid w:val="00F45DAF"/>
    <w:rsid w:val="00F930CD"/>
    <w:rsid w:val="00F95AF1"/>
    <w:rsid w:val="00F97D06"/>
    <w:rsid w:val="00FC3E57"/>
    <w:rsid w:val="00FE4AF7"/>
    <w:rsid w:val="00FF20A6"/>
    <w:rsid w:val="00FF4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89"/>
    <w:rPr>
      <w:sz w:val="24"/>
      <w:szCs w:val="24"/>
      <w:lang w:val="en-GB"/>
    </w:rPr>
  </w:style>
  <w:style w:type="paragraph" w:styleId="Heading1">
    <w:name w:val="heading 1"/>
    <w:basedOn w:val="Normal"/>
    <w:next w:val="Normal"/>
    <w:qFormat/>
    <w:rsid w:val="006C237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E7189"/>
    <w:pPr>
      <w:keepNext/>
      <w:outlineLvl w:val="1"/>
    </w:pPr>
    <w:rPr>
      <w:sz w:val="28"/>
    </w:rPr>
  </w:style>
  <w:style w:type="paragraph" w:styleId="Heading3">
    <w:name w:val="heading 3"/>
    <w:basedOn w:val="Normal"/>
    <w:next w:val="Normal"/>
    <w:qFormat/>
    <w:rsid w:val="005E7189"/>
    <w:pPr>
      <w:keepNext/>
      <w:spacing w:before="240" w:after="60"/>
      <w:outlineLvl w:val="2"/>
    </w:pPr>
    <w:rPr>
      <w:rFonts w:ascii="Arial" w:hAnsi="Arial" w:cs="Arial"/>
      <w:b/>
      <w:bCs/>
      <w:sz w:val="26"/>
      <w:szCs w:val="26"/>
    </w:rPr>
  </w:style>
  <w:style w:type="paragraph" w:styleId="Heading4">
    <w:name w:val="heading 4"/>
    <w:basedOn w:val="Normal"/>
    <w:next w:val="Normal"/>
    <w:qFormat/>
    <w:rsid w:val="006C237A"/>
    <w:pPr>
      <w:keepNext/>
      <w:spacing w:before="240" w:after="60"/>
      <w:outlineLvl w:val="3"/>
    </w:pPr>
    <w:rPr>
      <w:b/>
      <w:bCs/>
      <w:sz w:val="28"/>
      <w:szCs w:val="28"/>
    </w:rPr>
  </w:style>
  <w:style w:type="paragraph" w:styleId="Heading6">
    <w:name w:val="heading 6"/>
    <w:basedOn w:val="Normal"/>
    <w:next w:val="Normal"/>
    <w:qFormat/>
    <w:rsid w:val="005E7189"/>
    <w:pPr>
      <w:keepNext/>
      <w:outlineLvl w:val="5"/>
    </w:pPr>
    <w:rPr>
      <w:rFonts w:ascii="Arial" w:hAnsi="Arial" w:cs="Arial"/>
      <w:b/>
      <w:bCs/>
      <w:sz w:val="28"/>
    </w:rPr>
  </w:style>
  <w:style w:type="paragraph" w:styleId="Heading7">
    <w:name w:val="heading 7"/>
    <w:basedOn w:val="Normal"/>
    <w:next w:val="Normal"/>
    <w:qFormat/>
    <w:rsid w:val="00D56D8F"/>
    <w:pPr>
      <w:spacing w:before="240" w:after="60"/>
      <w:outlineLvl w:val="6"/>
    </w:pPr>
  </w:style>
  <w:style w:type="paragraph" w:styleId="Heading8">
    <w:name w:val="heading 8"/>
    <w:basedOn w:val="Normal"/>
    <w:next w:val="Normal"/>
    <w:qFormat/>
    <w:rsid w:val="006C237A"/>
    <w:pPr>
      <w:spacing w:before="240" w:after="60"/>
      <w:outlineLvl w:val="7"/>
    </w:pPr>
    <w:rPr>
      <w:i/>
      <w:iCs/>
    </w:rPr>
  </w:style>
  <w:style w:type="paragraph" w:styleId="Heading9">
    <w:name w:val="heading 9"/>
    <w:basedOn w:val="Normal"/>
    <w:next w:val="Normal"/>
    <w:qFormat/>
    <w:rsid w:val="006C23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47AC"/>
    <w:pPr>
      <w:tabs>
        <w:tab w:val="center" w:pos="4153"/>
        <w:tab w:val="right" w:pos="8306"/>
      </w:tabs>
    </w:pPr>
  </w:style>
  <w:style w:type="paragraph" w:styleId="Footer">
    <w:name w:val="footer"/>
    <w:basedOn w:val="Normal"/>
    <w:rsid w:val="004147AC"/>
    <w:pPr>
      <w:tabs>
        <w:tab w:val="center" w:pos="4153"/>
        <w:tab w:val="right" w:pos="8306"/>
      </w:tabs>
    </w:pPr>
  </w:style>
  <w:style w:type="table" w:styleId="TableGrid">
    <w:name w:val="Table Grid"/>
    <w:basedOn w:val="TableNormal"/>
    <w:rsid w:val="00580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5E7189"/>
    <w:pPr>
      <w:jc w:val="center"/>
    </w:pPr>
    <w:rPr>
      <w:rFonts w:ascii="Arial" w:hAnsi="Arial" w:cs="Arial"/>
      <w:b/>
      <w:bCs/>
      <w:sz w:val="28"/>
    </w:rPr>
  </w:style>
  <w:style w:type="paragraph" w:styleId="BodyText2">
    <w:name w:val="Body Text 2"/>
    <w:basedOn w:val="Normal"/>
    <w:rsid w:val="006C237A"/>
    <w:pPr>
      <w:spacing w:after="120" w:line="480" w:lineRule="auto"/>
    </w:pPr>
  </w:style>
  <w:style w:type="paragraph" w:styleId="BodyText">
    <w:name w:val="Body Text"/>
    <w:basedOn w:val="Normal"/>
    <w:rsid w:val="00D56D8F"/>
    <w:pPr>
      <w:spacing w:after="120"/>
    </w:pPr>
  </w:style>
  <w:style w:type="character" w:styleId="Hyperlink">
    <w:name w:val="Hyperlink"/>
    <w:basedOn w:val="DefaultParagraphFont"/>
    <w:rsid w:val="00F95AF1"/>
    <w:rPr>
      <w:color w:val="0000FF"/>
      <w:u w:val="single"/>
    </w:rPr>
  </w:style>
  <w:style w:type="paragraph" w:styleId="BalloonText">
    <w:name w:val="Balloon Text"/>
    <w:basedOn w:val="Normal"/>
    <w:link w:val="BalloonTextChar"/>
    <w:uiPriority w:val="99"/>
    <w:semiHidden/>
    <w:unhideWhenUsed/>
    <w:rsid w:val="00ED24B0"/>
    <w:rPr>
      <w:rFonts w:ascii="Tahoma" w:hAnsi="Tahoma" w:cs="Tahoma"/>
      <w:sz w:val="16"/>
      <w:szCs w:val="16"/>
    </w:rPr>
  </w:style>
  <w:style w:type="character" w:customStyle="1" w:styleId="BalloonTextChar">
    <w:name w:val="Balloon Text Char"/>
    <w:basedOn w:val="DefaultParagraphFont"/>
    <w:link w:val="BalloonText"/>
    <w:uiPriority w:val="99"/>
    <w:semiHidden/>
    <w:rsid w:val="00ED24B0"/>
    <w:rPr>
      <w:rFonts w:ascii="Tahoma" w:hAnsi="Tahoma" w:cs="Tahoma"/>
      <w:sz w:val="16"/>
      <w:szCs w:val="16"/>
      <w:lang w:val="en-GB"/>
    </w:rPr>
  </w:style>
  <w:style w:type="paragraph" w:styleId="ListParagraph">
    <w:name w:val="List Paragraph"/>
    <w:basedOn w:val="Normal"/>
    <w:uiPriority w:val="34"/>
    <w:qFormat/>
    <w:rsid w:val="00265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89"/>
    <w:rPr>
      <w:sz w:val="24"/>
      <w:szCs w:val="24"/>
      <w:lang w:val="en-GB"/>
    </w:rPr>
  </w:style>
  <w:style w:type="paragraph" w:styleId="Heading1">
    <w:name w:val="heading 1"/>
    <w:basedOn w:val="Normal"/>
    <w:next w:val="Normal"/>
    <w:qFormat/>
    <w:rsid w:val="006C237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E7189"/>
    <w:pPr>
      <w:keepNext/>
      <w:outlineLvl w:val="1"/>
    </w:pPr>
    <w:rPr>
      <w:sz w:val="28"/>
    </w:rPr>
  </w:style>
  <w:style w:type="paragraph" w:styleId="Heading3">
    <w:name w:val="heading 3"/>
    <w:basedOn w:val="Normal"/>
    <w:next w:val="Normal"/>
    <w:qFormat/>
    <w:rsid w:val="005E7189"/>
    <w:pPr>
      <w:keepNext/>
      <w:spacing w:before="240" w:after="60"/>
      <w:outlineLvl w:val="2"/>
    </w:pPr>
    <w:rPr>
      <w:rFonts w:ascii="Arial" w:hAnsi="Arial" w:cs="Arial"/>
      <w:b/>
      <w:bCs/>
      <w:sz w:val="26"/>
      <w:szCs w:val="26"/>
    </w:rPr>
  </w:style>
  <w:style w:type="paragraph" w:styleId="Heading4">
    <w:name w:val="heading 4"/>
    <w:basedOn w:val="Normal"/>
    <w:next w:val="Normal"/>
    <w:qFormat/>
    <w:rsid w:val="006C237A"/>
    <w:pPr>
      <w:keepNext/>
      <w:spacing w:before="240" w:after="60"/>
      <w:outlineLvl w:val="3"/>
    </w:pPr>
    <w:rPr>
      <w:b/>
      <w:bCs/>
      <w:sz w:val="28"/>
      <w:szCs w:val="28"/>
    </w:rPr>
  </w:style>
  <w:style w:type="paragraph" w:styleId="Heading6">
    <w:name w:val="heading 6"/>
    <w:basedOn w:val="Normal"/>
    <w:next w:val="Normal"/>
    <w:qFormat/>
    <w:rsid w:val="005E7189"/>
    <w:pPr>
      <w:keepNext/>
      <w:outlineLvl w:val="5"/>
    </w:pPr>
    <w:rPr>
      <w:rFonts w:ascii="Arial" w:hAnsi="Arial" w:cs="Arial"/>
      <w:b/>
      <w:bCs/>
      <w:sz w:val="28"/>
    </w:rPr>
  </w:style>
  <w:style w:type="paragraph" w:styleId="Heading7">
    <w:name w:val="heading 7"/>
    <w:basedOn w:val="Normal"/>
    <w:next w:val="Normal"/>
    <w:qFormat/>
    <w:rsid w:val="00D56D8F"/>
    <w:pPr>
      <w:spacing w:before="240" w:after="60"/>
      <w:outlineLvl w:val="6"/>
    </w:pPr>
  </w:style>
  <w:style w:type="paragraph" w:styleId="Heading8">
    <w:name w:val="heading 8"/>
    <w:basedOn w:val="Normal"/>
    <w:next w:val="Normal"/>
    <w:qFormat/>
    <w:rsid w:val="006C237A"/>
    <w:pPr>
      <w:spacing w:before="240" w:after="60"/>
      <w:outlineLvl w:val="7"/>
    </w:pPr>
    <w:rPr>
      <w:i/>
      <w:iCs/>
    </w:rPr>
  </w:style>
  <w:style w:type="paragraph" w:styleId="Heading9">
    <w:name w:val="heading 9"/>
    <w:basedOn w:val="Normal"/>
    <w:next w:val="Normal"/>
    <w:qFormat/>
    <w:rsid w:val="006C23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580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5E7189"/>
    <w:pPr>
      <w:jc w:val="center"/>
    </w:pPr>
    <w:rPr>
      <w:rFonts w:ascii="Arial" w:hAnsi="Arial" w:cs="Arial"/>
      <w:b/>
      <w:bCs/>
      <w:sz w:val="28"/>
    </w:rPr>
  </w:style>
  <w:style w:type="paragraph" w:styleId="BodyText2">
    <w:name w:val="Body Text 2"/>
    <w:basedOn w:val="Normal"/>
    <w:rsid w:val="006C237A"/>
    <w:pPr>
      <w:spacing w:after="120" w:line="480" w:lineRule="auto"/>
    </w:pPr>
  </w:style>
  <w:style w:type="paragraph" w:styleId="BodyText">
    <w:name w:val="Body Text"/>
    <w:basedOn w:val="Normal"/>
    <w:rsid w:val="00D56D8F"/>
    <w:pPr>
      <w:spacing w:after="120"/>
    </w:pPr>
  </w:style>
  <w:style w:type="character" w:styleId="Hyperlink">
    <w:name w:val="Hyperlink"/>
    <w:basedOn w:val="DefaultParagraphFont"/>
    <w:rsid w:val="00F95AF1"/>
    <w:rPr>
      <w:color w:val="0000FF"/>
      <w:u w:val="single"/>
    </w:rPr>
  </w:style>
  <w:style w:type="paragraph" w:styleId="BalloonText">
    <w:name w:val="Balloon Text"/>
    <w:basedOn w:val="Normal"/>
    <w:link w:val="BalloonTextChar"/>
    <w:uiPriority w:val="99"/>
    <w:semiHidden/>
    <w:unhideWhenUsed/>
    <w:rsid w:val="00ED24B0"/>
    <w:rPr>
      <w:rFonts w:ascii="Tahoma" w:hAnsi="Tahoma" w:cs="Tahoma"/>
      <w:sz w:val="16"/>
      <w:szCs w:val="16"/>
    </w:rPr>
  </w:style>
  <w:style w:type="character" w:customStyle="1" w:styleId="BalloonTextChar">
    <w:name w:val="Balloon Text Char"/>
    <w:basedOn w:val="DefaultParagraphFont"/>
    <w:link w:val="BalloonText"/>
    <w:uiPriority w:val="99"/>
    <w:semiHidden/>
    <w:rsid w:val="00ED24B0"/>
    <w:rPr>
      <w:rFonts w:ascii="Tahoma" w:hAnsi="Tahoma" w:cs="Tahoma"/>
      <w:sz w:val="16"/>
      <w:szCs w:val="16"/>
      <w:lang w:val="en-GB"/>
    </w:rPr>
  </w:style>
  <w:style w:type="paragraph" w:styleId="ListParagraph">
    <w:name w:val="List Paragraph"/>
    <w:basedOn w:val="Normal"/>
    <w:uiPriority w:val="34"/>
    <w:qFormat/>
    <w:rsid w:val="00265431"/>
    <w:pPr>
      <w:ind w:left="720"/>
      <w:contextualSpacing/>
    </w:pPr>
  </w:style>
</w:styles>
</file>

<file path=word/webSettings.xml><?xml version="1.0" encoding="utf-8"?>
<w:webSettings xmlns:r="http://schemas.openxmlformats.org/officeDocument/2006/relationships" xmlns:w="http://schemas.openxmlformats.org/wordprocessingml/2006/main">
  <w:divs>
    <w:div w:id="313535708">
      <w:bodyDiv w:val="1"/>
      <w:marLeft w:val="0"/>
      <w:marRight w:val="0"/>
      <w:marTop w:val="0"/>
      <w:marBottom w:val="0"/>
      <w:divBdr>
        <w:top w:val="none" w:sz="0" w:space="0" w:color="auto"/>
        <w:left w:val="none" w:sz="0" w:space="0" w:color="auto"/>
        <w:bottom w:val="none" w:sz="0" w:space="0" w:color="auto"/>
        <w:right w:val="none" w:sz="0" w:space="0" w:color="auto"/>
      </w:divBdr>
    </w:div>
    <w:div w:id="514461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dt.torbay@nh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con.torbayandsouthdevon.nhs.uk/areas/childrens-learning-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4C9E-37D7-43FF-B51E-47B67563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How to refer to the Children’s Learning Disability Team</vt:lpstr>
    </vt:vector>
  </TitlesOfParts>
  <Company>SDHC</Company>
  <LinksUpToDate>false</LinksUpToDate>
  <CharactersWithSpaces>4897</CharactersWithSpaces>
  <SharedDoc>false</SharedDoc>
  <HLinks>
    <vt:vector size="6" baseType="variant">
      <vt:variant>
        <vt:i4>6225971</vt:i4>
      </vt:variant>
      <vt:variant>
        <vt:i4>0</vt:i4>
      </vt:variant>
      <vt:variant>
        <vt:i4>0</vt:i4>
      </vt:variant>
      <vt:variant>
        <vt:i4>5</vt:i4>
      </vt:variant>
      <vt:variant>
        <vt:lpwstr>mailto:disability@torbay.gov.uk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refer to the Children’s Learning Disability Team</dc:title>
  <dc:creator>Torbay Council</dc:creator>
  <cp:lastModifiedBy>eneh061</cp:lastModifiedBy>
  <cp:revision>2</cp:revision>
  <cp:lastPrinted>2015-05-19T10:43:00Z</cp:lastPrinted>
  <dcterms:created xsi:type="dcterms:W3CDTF">2016-10-05T10:09:00Z</dcterms:created>
  <dcterms:modified xsi:type="dcterms:W3CDTF">2016-10-05T10:09:00Z</dcterms:modified>
</cp:coreProperties>
</file>