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11F" w:rsidRDefault="00613DD2">
      <w:pPr>
        <w:rPr>
          <w:rFonts w:ascii="Arial" w:hAnsi="Arial" w:cs="Arial"/>
          <w:b/>
        </w:rPr>
      </w:pPr>
      <w:r>
        <w:rPr>
          <w:noProof/>
          <w:lang w:eastAsia="en-GB"/>
        </w:rPr>
        <w:drawing>
          <wp:inline distT="0" distB="0" distL="0" distR="0">
            <wp:extent cx="1390650" cy="457200"/>
            <wp:effectExtent l="19050" t="0" r="0" b="0"/>
            <wp:docPr id="1" name="Picture 1" descr="G:\Data\environmental health\Private Areas\Caz Carter\torbay council_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ata\environmental health\Private Areas\Caz Carter\torbay council_MONO.jpg"/>
                    <pic:cNvPicPr>
                      <a:picLocks noChangeAspect="1" noChangeArrowheads="1"/>
                    </pic:cNvPicPr>
                  </pic:nvPicPr>
                  <pic:blipFill>
                    <a:blip r:embed="rId6" cstate="print"/>
                    <a:srcRect/>
                    <a:stretch>
                      <a:fillRect/>
                    </a:stretch>
                  </pic:blipFill>
                  <pic:spPr bwMode="auto">
                    <a:xfrm>
                      <a:off x="0" y="0"/>
                      <a:ext cx="1390650" cy="457200"/>
                    </a:xfrm>
                    <a:prstGeom prst="rect">
                      <a:avLst/>
                    </a:prstGeom>
                    <a:noFill/>
                    <a:ln w="9525">
                      <a:noFill/>
                      <a:miter lim="800000"/>
                      <a:headEnd/>
                      <a:tailEnd/>
                    </a:ln>
                  </pic:spPr>
                </pic:pic>
              </a:graphicData>
            </a:graphic>
          </wp:inline>
        </w:drawing>
      </w:r>
      <w:r>
        <w:rPr>
          <w:rFonts w:ascii="Arial" w:hAnsi="Arial" w:cs="Arial"/>
          <w:b/>
        </w:rPr>
        <w:t>BREEDING OF DOGS ACT 1973 – SECTION 1</w:t>
      </w:r>
    </w:p>
    <w:p w:rsidR="00613DD2" w:rsidRDefault="00613DD2" w:rsidP="00613DD2">
      <w:pPr>
        <w:ind w:firstLine="720"/>
        <w:rPr>
          <w:rFonts w:ascii="Arial" w:hAnsi="Arial" w:cs="Arial"/>
          <w:b/>
        </w:rPr>
      </w:pPr>
      <w:r>
        <w:rPr>
          <w:rFonts w:ascii="Arial" w:hAnsi="Arial" w:cs="Arial"/>
          <w:b/>
        </w:rPr>
        <w:t>Application for a Licence to Keep a Dog Breeding Establishment</w:t>
      </w:r>
    </w:p>
    <w:p w:rsidR="00613DD2" w:rsidRDefault="00613DD2" w:rsidP="00613DD2">
      <w:pPr>
        <w:spacing w:line="240" w:lineRule="auto"/>
        <w:rPr>
          <w:rFonts w:ascii="Arial" w:hAnsi="Arial" w:cs="Arial"/>
          <w:b/>
        </w:rPr>
      </w:pPr>
      <w:r>
        <w:rPr>
          <w:rFonts w:ascii="Arial" w:hAnsi="Arial" w:cs="Arial"/>
          <w:b/>
        </w:rPr>
        <w:t>TO: Community Safety, C/o Town Hall, Castle Circus, Torquay, TQ1 3DR</w:t>
      </w:r>
    </w:p>
    <w:p w:rsidR="00613DD2" w:rsidRDefault="00613DD2" w:rsidP="00613DD2">
      <w:pPr>
        <w:spacing w:line="240" w:lineRule="auto"/>
        <w:rPr>
          <w:rFonts w:ascii="Arial" w:hAnsi="Arial" w:cs="Arial"/>
          <w:b/>
        </w:rPr>
      </w:pPr>
    </w:p>
    <w:p w:rsidR="00613DD2" w:rsidRDefault="00613DD2" w:rsidP="00613DD2">
      <w:pPr>
        <w:spacing w:line="240" w:lineRule="auto"/>
        <w:rPr>
          <w:rFonts w:ascii="Arial" w:hAnsi="Arial" w:cs="Arial"/>
        </w:rPr>
      </w:pPr>
      <w:r>
        <w:rPr>
          <w:rFonts w:ascii="Arial" w:hAnsi="Arial" w:cs="Arial"/>
          <w:b/>
        </w:rPr>
        <w:t xml:space="preserve">I/WE </w:t>
      </w:r>
      <w:r>
        <w:rPr>
          <w:rFonts w:ascii="Arial" w:hAnsi="Arial" w:cs="Arial"/>
        </w:rPr>
        <w:t>..........................................................................................................................................</w:t>
      </w:r>
    </w:p>
    <w:p w:rsidR="00613DD2" w:rsidRDefault="00613DD2" w:rsidP="00613DD2">
      <w:pPr>
        <w:spacing w:line="240" w:lineRule="auto"/>
        <w:rPr>
          <w:rFonts w:ascii="Arial" w:hAnsi="Arial" w:cs="Arial"/>
        </w:rPr>
      </w:pPr>
    </w:p>
    <w:p w:rsidR="00350F15" w:rsidRDefault="00613DD2" w:rsidP="00613DD2">
      <w:pPr>
        <w:spacing w:line="240" w:lineRule="auto"/>
        <w:rPr>
          <w:rFonts w:ascii="Arial" w:hAnsi="Arial" w:cs="Arial"/>
        </w:rPr>
      </w:pPr>
      <w:r>
        <w:rPr>
          <w:rFonts w:ascii="Arial" w:hAnsi="Arial" w:cs="Arial"/>
          <w:b/>
        </w:rPr>
        <w:t>OF</w:t>
      </w:r>
      <w:r>
        <w:rPr>
          <w:rFonts w:ascii="Arial" w:hAnsi="Arial" w:cs="Arial"/>
        </w:rPr>
        <w:t>..............................................................................................................................................</w:t>
      </w:r>
    </w:p>
    <w:p w:rsidR="00350F15" w:rsidRDefault="00350F15" w:rsidP="00613DD2">
      <w:pPr>
        <w:spacing w:line="240" w:lineRule="auto"/>
        <w:rPr>
          <w:rFonts w:ascii="Arial" w:hAnsi="Arial" w:cs="Arial"/>
        </w:rPr>
      </w:pPr>
      <w:r>
        <w:rPr>
          <w:rFonts w:ascii="Arial" w:hAnsi="Arial" w:cs="Arial"/>
        </w:rPr>
        <w:t xml:space="preserve">As (proposed) occupier(s) of the premises hereinafter mentioned </w:t>
      </w:r>
      <w:r>
        <w:rPr>
          <w:rFonts w:ascii="Arial" w:hAnsi="Arial" w:cs="Arial"/>
          <w:b/>
        </w:rPr>
        <w:t xml:space="preserve">HEREBY MAKE APPLICATION </w:t>
      </w:r>
      <w:r>
        <w:rPr>
          <w:rFonts w:ascii="Arial" w:hAnsi="Arial" w:cs="Arial"/>
        </w:rPr>
        <w:t xml:space="preserve">in pursuance of the provisions of Section 1 of the Breeding of Dogs Act 1973, for a </w:t>
      </w:r>
      <w:r>
        <w:rPr>
          <w:rFonts w:ascii="Arial" w:hAnsi="Arial" w:cs="Arial"/>
          <w:b/>
        </w:rPr>
        <w:t xml:space="preserve">LICENCE TO KEEP A BREEDING ESTABLISHMENT FOR DOGS </w:t>
      </w:r>
      <w:r>
        <w:rPr>
          <w:rFonts w:ascii="Arial" w:hAnsi="Arial" w:cs="Arial"/>
        </w:rPr>
        <w:t>at the premises of which particulars are given below.</w:t>
      </w:r>
    </w:p>
    <w:p w:rsidR="00350F15" w:rsidRPr="00350F15" w:rsidRDefault="00350F15" w:rsidP="00613DD2">
      <w:pPr>
        <w:spacing w:line="240" w:lineRule="auto"/>
        <w:rPr>
          <w:rFonts w:ascii="Arial" w:hAnsi="Arial" w:cs="Arial"/>
        </w:rPr>
      </w:pPr>
      <w:r>
        <w:rPr>
          <w:rFonts w:ascii="Arial" w:hAnsi="Arial" w:cs="Arial"/>
          <w:b/>
        </w:rPr>
        <w:t>I/WE ENCLOSE HEREWITH</w:t>
      </w:r>
      <w:r>
        <w:rPr>
          <w:rFonts w:ascii="Arial" w:hAnsi="Arial" w:cs="Arial"/>
        </w:rPr>
        <w:t xml:space="preserve"> the sum of </w:t>
      </w:r>
      <w:r w:rsidRPr="001349B1">
        <w:rPr>
          <w:rFonts w:ascii="Arial" w:hAnsi="Arial" w:cs="Arial"/>
          <w:b/>
        </w:rPr>
        <w:t>£</w:t>
      </w:r>
      <w:r>
        <w:rPr>
          <w:rFonts w:ascii="Arial" w:hAnsi="Arial" w:cs="Arial"/>
        </w:rPr>
        <w:t>................</w:t>
      </w:r>
      <w:r w:rsidR="001349B1">
        <w:rPr>
          <w:rFonts w:ascii="Arial" w:hAnsi="Arial" w:cs="Arial"/>
        </w:rPr>
        <w:t xml:space="preserve">being the amount of the fee payable on the Licence applied for.  Cheques should be made payable to </w:t>
      </w:r>
      <w:r w:rsidR="001349B1" w:rsidRPr="001349B1">
        <w:rPr>
          <w:rFonts w:ascii="Arial" w:hAnsi="Arial" w:cs="Arial"/>
          <w:b/>
        </w:rPr>
        <w:t>Torbay Council</w:t>
      </w:r>
      <w:r w:rsidR="001349B1">
        <w:rPr>
          <w:rFonts w:ascii="Arial" w:hAnsi="Arial" w:cs="Arial"/>
        </w:rPr>
        <w:t>.</w:t>
      </w:r>
    </w:p>
    <w:p w:rsidR="00613DD2" w:rsidRDefault="001349B1" w:rsidP="00613DD2">
      <w:pPr>
        <w:spacing w:line="240" w:lineRule="auto"/>
        <w:rPr>
          <w:rFonts w:ascii="Arial" w:hAnsi="Arial" w:cs="Arial"/>
          <w:b/>
        </w:rPr>
      </w:pPr>
      <w:r>
        <w:rPr>
          <w:rFonts w:ascii="Arial" w:hAnsi="Arial" w:cs="Arial"/>
          <w:b/>
        </w:rPr>
        <w:t>PARTICULARS</w:t>
      </w:r>
    </w:p>
    <w:p w:rsidR="001349B1" w:rsidRDefault="001349B1" w:rsidP="001349B1">
      <w:pPr>
        <w:pStyle w:val="ListParagraph"/>
        <w:numPr>
          <w:ilvl w:val="0"/>
          <w:numId w:val="1"/>
        </w:numPr>
        <w:spacing w:line="240" w:lineRule="auto"/>
        <w:rPr>
          <w:rFonts w:ascii="Arial" w:hAnsi="Arial" w:cs="Arial"/>
        </w:rPr>
      </w:pPr>
      <w:r>
        <w:rPr>
          <w:rFonts w:ascii="Arial" w:hAnsi="Arial" w:cs="Arial"/>
        </w:rPr>
        <w:t>Address of Premises...............................................................................................................................................................................................................................................................</w:t>
      </w:r>
    </w:p>
    <w:p w:rsidR="00EC7582" w:rsidRDefault="00EC7582" w:rsidP="00EC7582">
      <w:pPr>
        <w:pStyle w:val="ListParagraph"/>
        <w:spacing w:line="240" w:lineRule="auto"/>
        <w:rPr>
          <w:rFonts w:ascii="Arial" w:hAnsi="Arial" w:cs="Arial"/>
        </w:rPr>
      </w:pPr>
    </w:p>
    <w:p w:rsidR="001349B1" w:rsidRDefault="001349B1" w:rsidP="001349B1">
      <w:pPr>
        <w:pStyle w:val="ListParagraph"/>
        <w:spacing w:line="240" w:lineRule="auto"/>
        <w:rPr>
          <w:rFonts w:ascii="Arial" w:hAnsi="Arial" w:cs="Arial"/>
        </w:rPr>
      </w:pPr>
      <w:r>
        <w:rPr>
          <w:rFonts w:ascii="Arial" w:hAnsi="Arial" w:cs="Arial"/>
        </w:rPr>
        <w:t>Telephone No:...............................................................................................................</w:t>
      </w:r>
    </w:p>
    <w:p w:rsidR="00412CFE" w:rsidRDefault="00412CFE" w:rsidP="001349B1">
      <w:pPr>
        <w:pStyle w:val="ListParagraph"/>
        <w:spacing w:line="240" w:lineRule="auto"/>
        <w:rPr>
          <w:rFonts w:ascii="Arial" w:hAnsi="Arial" w:cs="Arial"/>
        </w:rPr>
      </w:pPr>
    </w:p>
    <w:p w:rsidR="001349B1" w:rsidRDefault="001349B1" w:rsidP="001349B1">
      <w:pPr>
        <w:pStyle w:val="ListParagraph"/>
        <w:numPr>
          <w:ilvl w:val="0"/>
          <w:numId w:val="1"/>
        </w:numPr>
        <w:spacing w:line="240" w:lineRule="auto"/>
        <w:rPr>
          <w:rFonts w:ascii="Arial" w:hAnsi="Arial" w:cs="Arial"/>
        </w:rPr>
      </w:pPr>
      <w:r>
        <w:rPr>
          <w:rFonts w:ascii="Arial" w:hAnsi="Arial" w:cs="Arial"/>
        </w:rPr>
        <w:t>Type of Accommodation to be used:</w:t>
      </w:r>
    </w:p>
    <w:p w:rsidR="001349B1" w:rsidRDefault="001349B1" w:rsidP="001349B1">
      <w:pPr>
        <w:pStyle w:val="ListParagraph"/>
        <w:numPr>
          <w:ilvl w:val="0"/>
          <w:numId w:val="2"/>
        </w:numPr>
        <w:spacing w:line="240" w:lineRule="auto"/>
        <w:rPr>
          <w:rFonts w:ascii="Arial" w:hAnsi="Arial" w:cs="Arial"/>
        </w:rPr>
      </w:pPr>
      <w:r>
        <w:rPr>
          <w:rFonts w:ascii="Arial" w:hAnsi="Arial" w:cs="Arial"/>
        </w:rPr>
        <w:t>Wholly Indoors</w:t>
      </w:r>
    </w:p>
    <w:p w:rsidR="001349B1" w:rsidRDefault="001349B1" w:rsidP="001349B1">
      <w:pPr>
        <w:pStyle w:val="ListParagraph"/>
        <w:numPr>
          <w:ilvl w:val="0"/>
          <w:numId w:val="2"/>
        </w:numPr>
        <w:spacing w:line="240" w:lineRule="auto"/>
        <w:rPr>
          <w:rFonts w:ascii="Arial" w:hAnsi="Arial" w:cs="Arial"/>
        </w:rPr>
      </w:pPr>
      <w:r>
        <w:rPr>
          <w:rFonts w:ascii="Arial" w:hAnsi="Arial" w:cs="Arial"/>
        </w:rPr>
        <w:t>Wholly Outdoors</w:t>
      </w:r>
    </w:p>
    <w:p w:rsidR="00412CFE" w:rsidRDefault="00412CFE" w:rsidP="001349B1">
      <w:pPr>
        <w:pStyle w:val="ListParagraph"/>
        <w:numPr>
          <w:ilvl w:val="0"/>
          <w:numId w:val="2"/>
        </w:numPr>
        <w:spacing w:line="240" w:lineRule="auto"/>
        <w:rPr>
          <w:rFonts w:ascii="Arial" w:hAnsi="Arial" w:cs="Arial"/>
        </w:rPr>
      </w:pPr>
      <w:r>
        <w:rPr>
          <w:rFonts w:ascii="Arial" w:hAnsi="Arial" w:cs="Arial"/>
        </w:rPr>
        <w:t>Combination of Indoors and Outdoors</w:t>
      </w:r>
    </w:p>
    <w:p w:rsidR="00412CFE" w:rsidRDefault="00412CFE" w:rsidP="00412CFE">
      <w:pPr>
        <w:pStyle w:val="ListParagraph"/>
        <w:spacing w:line="240" w:lineRule="auto"/>
        <w:ind w:left="1080"/>
        <w:rPr>
          <w:rFonts w:ascii="Arial" w:hAnsi="Arial" w:cs="Arial"/>
        </w:rPr>
      </w:pPr>
    </w:p>
    <w:p w:rsidR="00412CFE" w:rsidRDefault="00412CFE" w:rsidP="00412CFE">
      <w:pPr>
        <w:pStyle w:val="ListParagraph"/>
        <w:numPr>
          <w:ilvl w:val="0"/>
          <w:numId w:val="1"/>
        </w:numPr>
        <w:spacing w:line="240" w:lineRule="auto"/>
        <w:rPr>
          <w:rFonts w:ascii="Arial" w:hAnsi="Arial" w:cs="Arial"/>
        </w:rPr>
      </w:pPr>
      <w:r>
        <w:rPr>
          <w:rFonts w:ascii="Arial" w:hAnsi="Arial" w:cs="Arial"/>
        </w:rPr>
        <w:t xml:space="preserve">Breeds of Dog Concerned: </w:t>
      </w:r>
    </w:p>
    <w:p w:rsidR="00412CFE" w:rsidRDefault="00412CFE" w:rsidP="00412CFE">
      <w:pPr>
        <w:pStyle w:val="ListParagraph"/>
        <w:spacing w:line="240" w:lineRule="auto"/>
        <w:rPr>
          <w:rFonts w:ascii="Arial" w:hAnsi="Arial" w:cs="Arial"/>
        </w:rPr>
      </w:pPr>
    </w:p>
    <w:p w:rsidR="00412CFE" w:rsidRDefault="00412CFE" w:rsidP="00412CFE">
      <w:pPr>
        <w:pStyle w:val="ListParagraph"/>
        <w:numPr>
          <w:ilvl w:val="0"/>
          <w:numId w:val="1"/>
        </w:numPr>
        <w:spacing w:line="240" w:lineRule="auto"/>
        <w:rPr>
          <w:rFonts w:ascii="Arial" w:hAnsi="Arial" w:cs="Arial"/>
        </w:rPr>
      </w:pPr>
      <w:r>
        <w:rPr>
          <w:rFonts w:ascii="Arial" w:hAnsi="Arial" w:cs="Arial"/>
        </w:rPr>
        <w:t>Number of Bitches Kept:</w:t>
      </w:r>
    </w:p>
    <w:p w:rsidR="00412CFE" w:rsidRPr="00412CFE" w:rsidRDefault="00412CFE" w:rsidP="00412CFE">
      <w:pPr>
        <w:pStyle w:val="ListParagraph"/>
        <w:spacing w:line="240" w:lineRule="auto"/>
        <w:rPr>
          <w:rFonts w:ascii="Arial" w:hAnsi="Arial" w:cs="Arial"/>
        </w:rPr>
      </w:pPr>
    </w:p>
    <w:p w:rsidR="00412CFE" w:rsidRDefault="00412CFE" w:rsidP="00412CFE">
      <w:pPr>
        <w:pStyle w:val="ListParagraph"/>
        <w:numPr>
          <w:ilvl w:val="0"/>
          <w:numId w:val="1"/>
        </w:numPr>
        <w:spacing w:line="240" w:lineRule="auto"/>
        <w:rPr>
          <w:rFonts w:ascii="Arial" w:hAnsi="Arial" w:cs="Arial"/>
        </w:rPr>
      </w:pPr>
      <w:r w:rsidRPr="00412CFE">
        <w:rPr>
          <w:rFonts w:ascii="Arial" w:hAnsi="Arial" w:cs="Arial"/>
        </w:rPr>
        <w:t>Ages of Bitches Kept:</w:t>
      </w:r>
    </w:p>
    <w:p w:rsidR="00412CFE" w:rsidRPr="00412CFE" w:rsidRDefault="00412CFE" w:rsidP="00412CFE">
      <w:pPr>
        <w:pStyle w:val="ListParagraph"/>
        <w:spacing w:line="240" w:lineRule="auto"/>
        <w:rPr>
          <w:rFonts w:ascii="Arial" w:hAnsi="Arial" w:cs="Arial"/>
        </w:rPr>
      </w:pPr>
    </w:p>
    <w:p w:rsidR="00412CFE" w:rsidRDefault="00412CFE" w:rsidP="00412CFE">
      <w:pPr>
        <w:pStyle w:val="ListParagraph"/>
        <w:numPr>
          <w:ilvl w:val="0"/>
          <w:numId w:val="1"/>
        </w:numPr>
        <w:spacing w:line="240" w:lineRule="auto"/>
        <w:rPr>
          <w:rFonts w:ascii="Arial" w:hAnsi="Arial" w:cs="Arial"/>
        </w:rPr>
      </w:pPr>
      <w:r>
        <w:rPr>
          <w:rFonts w:ascii="Arial" w:hAnsi="Arial" w:cs="Arial"/>
        </w:rPr>
        <w:t>Construction of Outside Kennels, if any:</w:t>
      </w:r>
    </w:p>
    <w:p w:rsidR="00412CFE" w:rsidRDefault="00412CFE" w:rsidP="00412CFE">
      <w:pPr>
        <w:pStyle w:val="ListParagraph"/>
        <w:spacing w:line="240" w:lineRule="auto"/>
        <w:rPr>
          <w:rFonts w:ascii="Arial" w:hAnsi="Arial" w:cs="Arial"/>
        </w:rPr>
      </w:pPr>
    </w:p>
    <w:p w:rsidR="00412CFE" w:rsidRDefault="00412CFE" w:rsidP="00412CFE">
      <w:pPr>
        <w:pStyle w:val="ListParagraph"/>
        <w:numPr>
          <w:ilvl w:val="0"/>
          <w:numId w:val="1"/>
        </w:numPr>
        <w:spacing w:line="240" w:lineRule="auto"/>
        <w:rPr>
          <w:rFonts w:ascii="Arial" w:hAnsi="Arial" w:cs="Arial"/>
        </w:rPr>
      </w:pPr>
      <w:r>
        <w:rPr>
          <w:rFonts w:ascii="Arial" w:hAnsi="Arial" w:cs="Arial"/>
        </w:rPr>
        <w:t>Heating Arrangements:</w:t>
      </w:r>
    </w:p>
    <w:p w:rsidR="00412CFE" w:rsidRDefault="00412CFE" w:rsidP="00412CFE">
      <w:pPr>
        <w:pStyle w:val="ListParagraph"/>
        <w:spacing w:line="240" w:lineRule="auto"/>
        <w:rPr>
          <w:rFonts w:ascii="Arial" w:hAnsi="Arial" w:cs="Arial"/>
        </w:rPr>
      </w:pPr>
    </w:p>
    <w:p w:rsidR="00412CFE" w:rsidRDefault="00412CFE" w:rsidP="00412CFE">
      <w:pPr>
        <w:pStyle w:val="ListParagraph"/>
        <w:numPr>
          <w:ilvl w:val="0"/>
          <w:numId w:val="1"/>
        </w:numPr>
        <w:spacing w:line="240" w:lineRule="auto"/>
        <w:rPr>
          <w:rFonts w:ascii="Arial" w:hAnsi="Arial" w:cs="Arial"/>
        </w:rPr>
      </w:pPr>
      <w:r>
        <w:rPr>
          <w:rFonts w:ascii="Arial" w:hAnsi="Arial" w:cs="Arial"/>
        </w:rPr>
        <w:t>Lighting Arrangements:</w:t>
      </w:r>
    </w:p>
    <w:p w:rsidR="00412CFE" w:rsidRDefault="00412CFE" w:rsidP="00412CFE">
      <w:pPr>
        <w:pStyle w:val="ListParagraph"/>
        <w:spacing w:line="240" w:lineRule="auto"/>
        <w:rPr>
          <w:rFonts w:ascii="Arial" w:hAnsi="Arial" w:cs="Arial"/>
        </w:rPr>
      </w:pPr>
    </w:p>
    <w:p w:rsidR="00412CFE" w:rsidRDefault="00412CFE" w:rsidP="00412CFE">
      <w:pPr>
        <w:pStyle w:val="ListParagraph"/>
        <w:numPr>
          <w:ilvl w:val="0"/>
          <w:numId w:val="1"/>
        </w:numPr>
        <w:spacing w:line="240" w:lineRule="auto"/>
        <w:rPr>
          <w:rFonts w:ascii="Arial" w:hAnsi="Arial" w:cs="Arial"/>
        </w:rPr>
      </w:pPr>
      <w:r>
        <w:rPr>
          <w:rFonts w:ascii="Arial" w:hAnsi="Arial" w:cs="Arial"/>
        </w:rPr>
        <w:t>Food Storage Facilities:</w:t>
      </w:r>
    </w:p>
    <w:p w:rsidR="00412CFE" w:rsidRDefault="00412CFE" w:rsidP="00412CFE">
      <w:pPr>
        <w:pStyle w:val="ListParagraph"/>
        <w:spacing w:line="240" w:lineRule="auto"/>
        <w:rPr>
          <w:rFonts w:ascii="Arial" w:hAnsi="Arial" w:cs="Arial"/>
        </w:rPr>
      </w:pPr>
    </w:p>
    <w:p w:rsidR="00412CFE" w:rsidRDefault="00412CFE" w:rsidP="00412CFE">
      <w:pPr>
        <w:pStyle w:val="ListParagraph"/>
        <w:numPr>
          <w:ilvl w:val="0"/>
          <w:numId w:val="1"/>
        </w:numPr>
        <w:spacing w:line="240" w:lineRule="auto"/>
        <w:rPr>
          <w:rFonts w:ascii="Arial" w:hAnsi="Arial" w:cs="Arial"/>
        </w:rPr>
      </w:pPr>
      <w:r>
        <w:rPr>
          <w:rFonts w:ascii="Arial" w:hAnsi="Arial" w:cs="Arial"/>
        </w:rPr>
        <w:t>Arrangements for Disposal of Excreta:</w:t>
      </w:r>
    </w:p>
    <w:p w:rsidR="00412CFE" w:rsidRPr="00412CFE" w:rsidRDefault="00412CFE" w:rsidP="00412CFE">
      <w:pPr>
        <w:pStyle w:val="ListParagraph"/>
        <w:rPr>
          <w:rFonts w:ascii="Arial" w:hAnsi="Arial" w:cs="Arial"/>
        </w:rPr>
      </w:pPr>
    </w:p>
    <w:p w:rsidR="00412CFE" w:rsidRDefault="00412CFE" w:rsidP="00412CFE">
      <w:pPr>
        <w:pStyle w:val="ListParagraph"/>
        <w:numPr>
          <w:ilvl w:val="0"/>
          <w:numId w:val="1"/>
        </w:numPr>
        <w:spacing w:line="240" w:lineRule="auto"/>
        <w:rPr>
          <w:rFonts w:ascii="Arial" w:hAnsi="Arial" w:cs="Arial"/>
        </w:rPr>
      </w:pPr>
      <w:r>
        <w:rPr>
          <w:rFonts w:ascii="Arial" w:hAnsi="Arial" w:cs="Arial"/>
        </w:rPr>
        <w:t>Isolation Facilities:</w:t>
      </w:r>
    </w:p>
    <w:p w:rsidR="00412CFE" w:rsidRPr="00412CFE" w:rsidRDefault="00412CFE" w:rsidP="00412CFE">
      <w:pPr>
        <w:pStyle w:val="ListParagraph"/>
        <w:rPr>
          <w:rFonts w:ascii="Arial" w:hAnsi="Arial" w:cs="Arial"/>
        </w:rPr>
      </w:pPr>
    </w:p>
    <w:p w:rsidR="00412CFE" w:rsidRDefault="00412CFE" w:rsidP="00412CFE">
      <w:pPr>
        <w:pStyle w:val="ListParagraph"/>
        <w:numPr>
          <w:ilvl w:val="0"/>
          <w:numId w:val="1"/>
        </w:numPr>
        <w:spacing w:line="240" w:lineRule="auto"/>
        <w:rPr>
          <w:rFonts w:ascii="Arial" w:hAnsi="Arial" w:cs="Arial"/>
        </w:rPr>
      </w:pPr>
      <w:r>
        <w:rPr>
          <w:rFonts w:ascii="Arial" w:hAnsi="Arial" w:cs="Arial"/>
        </w:rPr>
        <w:t>Fire Fighting Equipment and/or written Fire Risk Assessment:</w:t>
      </w:r>
    </w:p>
    <w:p w:rsidR="00C507CD" w:rsidRPr="00C507CD" w:rsidRDefault="00C507CD" w:rsidP="00C507CD">
      <w:pPr>
        <w:pStyle w:val="ListParagraph"/>
        <w:rPr>
          <w:rFonts w:ascii="Arial" w:hAnsi="Arial" w:cs="Arial"/>
        </w:rPr>
      </w:pPr>
    </w:p>
    <w:p w:rsidR="00C507CD" w:rsidRDefault="00C507CD" w:rsidP="00C507CD">
      <w:pPr>
        <w:pStyle w:val="ListParagraph"/>
        <w:spacing w:line="240" w:lineRule="auto"/>
        <w:rPr>
          <w:rFonts w:ascii="Arial" w:hAnsi="Arial" w:cs="Arial"/>
          <w:b/>
        </w:rPr>
      </w:pPr>
      <w:r>
        <w:rPr>
          <w:rFonts w:ascii="Arial" w:hAnsi="Arial" w:cs="Arial"/>
          <w:b/>
        </w:rPr>
        <w:t>DISQUALIFICATIONS/CONVICTIONS</w:t>
      </w:r>
    </w:p>
    <w:p w:rsidR="00C507CD" w:rsidRDefault="00C507CD" w:rsidP="00C507CD">
      <w:pPr>
        <w:pStyle w:val="ListParagraph"/>
        <w:spacing w:line="240" w:lineRule="auto"/>
        <w:rPr>
          <w:rFonts w:ascii="Arial" w:hAnsi="Arial" w:cs="Arial"/>
          <w:b/>
        </w:rPr>
      </w:pPr>
    </w:p>
    <w:p w:rsidR="00C507CD" w:rsidRDefault="00C507CD" w:rsidP="00C507CD">
      <w:pPr>
        <w:pStyle w:val="ListParagraph"/>
        <w:spacing w:line="240" w:lineRule="auto"/>
        <w:rPr>
          <w:rFonts w:ascii="Arial" w:hAnsi="Arial" w:cs="Arial"/>
        </w:rPr>
      </w:pPr>
      <w:r>
        <w:rPr>
          <w:rFonts w:ascii="Arial" w:hAnsi="Arial" w:cs="Arial"/>
        </w:rPr>
        <w:t xml:space="preserve">Have you ever </w:t>
      </w:r>
      <w:r w:rsidR="00EC7582">
        <w:rPr>
          <w:rFonts w:ascii="Arial" w:hAnsi="Arial" w:cs="Arial"/>
        </w:rPr>
        <w:t>been?</w:t>
      </w:r>
    </w:p>
    <w:p w:rsidR="00C507CD" w:rsidRDefault="00C507CD" w:rsidP="00C507CD">
      <w:pPr>
        <w:pStyle w:val="ListParagraph"/>
        <w:spacing w:line="240" w:lineRule="auto"/>
        <w:rPr>
          <w:rFonts w:ascii="Arial" w:hAnsi="Arial" w:cs="Arial"/>
        </w:rPr>
      </w:pPr>
    </w:p>
    <w:p w:rsidR="00C507CD" w:rsidRDefault="00C507CD" w:rsidP="00C507CD">
      <w:pPr>
        <w:pStyle w:val="ListParagraph"/>
        <w:numPr>
          <w:ilvl w:val="0"/>
          <w:numId w:val="3"/>
        </w:numPr>
        <w:spacing w:line="240" w:lineRule="auto"/>
        <w:rPr>
          <w:rFonts w:ascii="Arial" w:hAnsi="Arial" w:cs="Arial"/>
        </w:rPr>
      </w:pPr>
      <w:r>
        <w:rPr>
          <w:rFonts w:ascii="Arial" w:hAnsi="Arial" w:cs="Arial"/>
        </w:rPr>
        <w:t>Convicted of any offences involving animals?</w:t>
      </w:r>
      <w:r>
        <w:rPr>
          <w:rFonts w:ascii="Arial" w:hAnsi="Arial" w:cs="Arial"/>
        </w:rPr>
        <w:tab/>
      </w:r>
      <w:r>
        <w:rPr>
          <w:rFonts w:ascii="Arial" w:hAnsi="Arial" w:cs="Arial"/>
        </w:rPr>
        <w:tab/>
      </w:r>
      <w:r>
        <w:rPr>
          <w:rFonts w:ascii="Arial" w:hAnsi="Arial" w:cs="Arial"/>
        </w:rPr>
        <w:tab/>
        <w:t>YES/NO</w:t>
      </w:r>
    </w:p>
    <w:p w:rsidR="00C507CD" w:rsidRDefault="00C507CD" w:rsidP="00C507CD">
      <w:pPr>
        <w:pStyle w:val="ListParagraph"/>
        <w:numPr>
          <w:ilvl w:val="0"/>
          <w:numId w:val="3"/>
        </w:numPr>
        <w:spacing w:line="240" w:lineRule="auto"/>
        <w:rPr>
          <w:rFonts w:ascii="Arial" w:hAnsi="Arial" w:cs="Arial"/>
        </w:rPr>
      </w:pPr>
      <w:r>
        <w:rPr>
          <w:rFonts w:ascii="Arial" w:hAnsi="Arial" w:cs="Arial"/>
        </w:rPr>
        <w:t>Disqualified under animal related legislation?</w:t>
      </w:r>
      <w:r>
        <w:rPr>
          <w:rFonts w:ascii="Arial" w:hAnsi="Arial" w:cs="Arial"/>
        </w:rPr>
        <w:tab/>
      </w:r>
      <w:r>
        <w:rPr>
          <w:rFonts w:ascii="Arial" w:hAnsi="Arial" w:cs="Arial"/>
        </w:rPr>
        <w:tab/>
      </w:r>
      <w:r>
        <w:rPr>
          <w:rFonts w:ascii="Arial" w:hAnsi="Arial" w:cs="Arial"/>
        </w:rPr>
        <w:tab/>
        <w:t>YES/NO</w:t>
      </w:r>
    </w:p>
    <w:p w:rsidR="00C507CD" w:rsidRDefault="00C507CD" w:rsidP="00C507CD">
      <w:pPr>
        <w:spacing w:line="240" w:lineRule="auto"/>
        <w:ind w:left="720"/>
        <w:rPr>
          <w:rFonts w:ascii="Arial" w:hAnsi="Arial" w:cs="Arial"/>
        </w:rPr>
      </w:pPr>
      <w:r>
        <w:rPr>
          <w:rFonts w:ascii="Arial" w:hAnsi="Arial" w:cs="Arial"/>
        </w:rPr>
        <w:t>If the answer is YES please supply details on a separate sheet.</w:t>
      </w:r>
    </w:p>
    <w:p w:rsidR="00C507CD" w:rsidRDefault="00C507CD" w:rsidP="00C507CD">
      <w:pPr>
        <w:spacing w:line="240" w:lineRule="auto"/>
        <w:ind w:left="720"/>
        <w:rPr>
          <w:rFonts w:ascii="Arial" w:hAnsi="Arial" w:cs="Arial"/>
        </w:rPr>
      </w:pPr>
    </w:p>
    <w:p w:rsidR="00C507CD" w:rsidRDefault="00C507CD" w:rsidP="00C507CD">
      <w:pPr>
        <w:spacing w:line="240" w:lineRule="auto"/>
        <w:ind w:left="720"/>
        <w:rPr>
          <w:rFonts w:ascii="Arial" w:hAnsi="Arial" w:cs="Arial"/>
        </w:rPr>
      </w:pPr>
      <w:r>
        <w:rPr>
          <w:rFonts w:ascii="Arial" w:hAnsi="Arial" w:cs="Arial"/>
          <w:b/>
        </w:rPr>
        <w:t xml:space="preserve">I/WE DO HEREBY CERTIFY </w:t>
      </w:r>
      <w:r>
        <w:rPr>
          <w:rFonts w:ascii="Arial" w:hAnsi="Arial" w:cs="Arial"/>
        </w:rPr>
        <w:t>that to the best of my/our knowledge and belief, the above particulars are true.</w:t>
      </w:r>
    </w:p>
    <w:p w:rsidR="00C507CD" w:rsidRDefault="00C507CD" w:rsidP="00C507CD">
      <w:pPr>
        <w:spacing w:line="240" w:lineRule="auto"/>
        <w:ind w:left="720"/>
        <w:rPr>
          <w:rFonts w:ascii="Arial" w:hAnsi="Arial" w:cs="Arial"/>
        </w:rPr>
      </w:pPr>
      <w:r>
        <w:rPr>
          <w:rFonts w:ascii="Arial" w:hAnsi="Arial" w:cs="Arial"/>
          <w:b/>
        </w:rPr>
        <w:t>DATED</w:t>
      </w:r>
      <w:r>
        <w:rPr>
          <w:rFonts w:ascii="Arial" w:hAnsi="Arial" w:cs="Arial"/>
        </w:rPr>
        <w:t>.....................................................................................................................</w:t>
      </w:r>
    </w:p>
    <w:p w:rsidR="00C507CD" w:rsidRDefault="00C507CD" w:rsidP="00C507CD">
      <w:pPr>
        <w:spacing w:line="240" w:lineRule="auto"/>
        <w:ind w:left="720"/>
        <w:rPr>
          <w:rFonts w:ascii="Arial" w:hAnsi="Arial" w:cs="Arial"/>
        </w:rPr>
      </w:pPr>
      <w:r>
        <w:rPr>
          <w:rFonts w:ascii="Arial" w:hAnsi="Arial" w:cs="Arial"/>
          <w:b/>
        </w:rPr>
        <w:t>SIGNED</w:t>
      </w:r>
      <w:r w:rsidRPr="00C507CD">
        <w:rPr>
          <w:rFonts w:ascii="Arial" w:hAnsi="Arial" w:cs="Arial"/>
        </w:rPr>
        <w:t>.</w:t>
      </w:r>
      <w:r>
        <w:rPr>
          <w:rFonts w:ascii="Arial" w:hAnsi="Arial" w:cs="Arial"/>
        </w:rPr>
        <w:t>...................................................................................................................</w:t>
      </w:r>
    </w:p>
    <w:p w:rsidR="00C507CD" w:rsidRDefault="00C507CD" w:rsidP="00C507CD">
      <w:pPr>
        <w:spacing w:line="240" w:lineRule="auto"/>
        <w:ind w:left="720"/>
        <w:rPr>
          <w:rFonts w:ascii="Arial" w:hAnsi="Arial" w:cs="Arial"/>
        </w:rPr>
      </w:pPr>
    </w:p>
    <w:p w:rsidR="00C507CD" w:rsidRDefault="00C507CD" w:rsidP="00C507CD">
      <w:pPr>
        <w:spacing w:line="240" w:lineRule="auto"/>
        <w:ind w:left="720"/>
        <w:rPr>
          <w:rFonts w:ascii="Arial" w:hAnsi="Arial" w:cs="Arial"/>
          <w:b/>
        </w:rPr>
      </w:pPr>
      <w:r>
        <w:rPr>
          <w:rFonts w:ascii="Arial" w:hAnsi="Arial" w:cs="Arial"/>
          <w:b/>
        </w:rPr>
        <w:t>THIS APPLICATION MUST BE ACCOMPANIED BY THE PRESCRIBED FEE</w:t>
      </w:r>
    </w:p>
    <w:p w:rsidR="00C507CD" w:rsidRDefault="00C507CD" w:rsidP="00C507CD">
      <w:pPr>
        <w:spacing w:line="240" w:lineRule="auto"/>
        <w:ind w:left="720"/>
        <w:rPr>
          <w:rFonts w:ascii="Arial" w:hAnsi="Arial" w:cs="Arial"/>
        </w:rPr>
      </w:pPr>
      <w:r>
        <w:rPr>
          <w:rFonts w:ascii="Arial" w:hAnsi="Arial" w:cs="Arial"/>
        </w:rPr>
        <w:t>Information held by Torbay Council complies with and is held in accordance with the UK Data Protection Act 1998.  The information that you provide on this form will only be used for this application form, and will only be disclosed where necessary under any applicable legislation.</w:t>
      </w:r>
    </w:p>
    <w:p w:rsidR="00C507CD" w:rsidRDefault="00C507CD" w:rsidP="00C507CD">
      <w:pPr>
        <w:spacing w:line="240" w:lineRule="auto"/>
        <w:ind w:left="720"/>
        <w:rPr>
          <w:rFonts w:ascii="Arial" w:hAnsi="Arial" w:cs="Arial"/>
        </w:rPr>
      </w:pPr>
      <w:r>
        <w:rPr>
          <w:rFonts w:ascii="Arial" w:hAnsi="Arial" w:cs="Arial"/>
        </w:rPr>
        <w:t>Information may also be shared for the prevention and detection of crime, for example with the police and other agencies as required by law.</w:t>
      </w:r>
    </w:p>
    <w:p w:rsidR="00C507CD" w:rsidRDefault="00C507CD" w:rsidP="00C507CD">
      <w:pPr>
        <w:spacing w:line="240" w:lineRule="auto"/>
        <w:ind w:left="720"/>
        <w:rPr>
          <w:rFonts w:ascii="Arial" w:hAnsi="Arial" w:cs="Arial"/>
        </w:rPr>
      </w:pPr>
      <w:r>
        <w:rPr>
          <w:rFonts w:ascii="Arial" w:hAnsi="Arial" w:cs="Arial"/>
        </w:rPr>
        <w:t>You have a right of access to your personal information.  If you wish to access your personal information or exercise any of your rights under the legislation then please contact Torbay Council’s Information Compliance Team on 01803 201201</w:t>
      </w:r>
      <w:r w:rsidR="00EC7582">
        <w:rPr>
          <w:rFonts w:ascii="Arial" w:hAnsi="Arial" w:cs="Arial"/>
        </w:rPr>
        <w:t xml:space="preserve">.  Further information about how your information is used and how we comply with the Data Protection Act can be found at </w:t>
      </w:r>
      <w:hyperlink r:id="rId7" w:history="1">
        <w:r w:rsidR="00EC7582" w:rsidRPr="003C4466">
          <w:rPr>
            <w:rStyle w:val="Hyperlink"/>
            <w:rFonts w:ascii="Arial" w:hAnsi="Arial" w:cs="Arial"/>
          </w:rPr>
          <w:t>www.torbay.gov.uk/dataprotection</w:t>
        </w:r>
      </w:hyperlink>
    </w:p>
    <w:p w:rsidR="00EC7582" w:rsidRPr="00C507CD" w:rsidRDefault="00EC7582" w:rsidP="00C507CD">
      <w:pPr>
        <w:spacing w:line="240" w:lineRule="auto"/>
        <w:ind w:left="720"/>
        <w:rPr>
          <w:rFonts w:ascii="Arial" w:hAnsi="Arial" w:cs="Arial"/>
        </w:rPr>
      </w:pPr>
    </w:p>
    <w:p w:rsidR="00412CFE" w:rsidRPr="00412CFE" w:rsidRDefault="00412CFE" w:rsidP="00412CFE">
      <w:pPr>
        <w:pStyle w:val="ListParagraph"/>
        <w:spacing w:line="240" w:lineRule="auto"/>
        <w:rPr>
          <w:rFonts w:ascii="Arial" w:hAnsi="Arial" w:cs="Arial"/>
        </w:rPr>
      </w:pPr>
    </w:p>
    <w:sectPr w:rsidR="00412CFE" w:rsidRPr="00412CFE" w:rsidSect="00BF711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B25F18"/>
    <w:multiLevelType w:val="hybridMultilevel"/>
    <w:tmpl w:val="28489AE8"/>
    <w:lvl w:ilvl="0" w:tplc="91504E4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4D3D6A75"/>
    <w:multiLevelType w:val="hybridMultilevel"/>
    <w:tmpl w:val="C122B486"/>
    <w:lvl w:ilvl="0" w:tplc="9D5E9D9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7B746AD0"/>
    <w:multiLevelType w:val="hybridMultilevel"/>
    <w:tmpl w:val="2C9A66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13DD2"/>
    <w:rsid w:val="00010B70"/>
    <w:rsid w:val="000749CF"/>
    <w:rsid w:val="001349B1"/>
    <w:rsid w:val="00350F15"/>
    <w:rsid w:val="00412CFE"/>
    <w:rsid w:val="00613DD2"/>
    <w:rsid w:val="00A64015"/>
    <w:rsid w:val="00BF711F"/>
    <w:rsid w:val="00C507CD"/>
    <w:rsid w:val="00EC758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1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3D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DD2"/>
    <w:rPr>
      <w:rFonts w:ascii="Tahoma" w:hAnsi="Tahoma" w:cs="Tahoma"/>
      <w:sz w:val="16"/>
      <w:szCs w:val="16"/>
    </w:rPr>
  </w:style>
  <w:style w:type="paragraph" w:styleId="ListParagraph">
    <w:name w:val="List Paragraph"/>
    <w:basedOn w:val="Normal"/>
    <w:uiPriority w:val="34"/>
    <w:qFormat/>
    <w:rsid w:val="001349B1"/>
    <w:pPr>
      <w:ind w:left="720"/>
      <w:contextualSpacing/>
    </w:pPr>
  </w:style>
  <w:style w:type="character" w:styleId="Hyperlink">
    <w:name w:val="Hyperlink"/>
    <w:basedOn w:val="DefaultParagraphFont"/>
    <w:uiPriority w:val="99"/>
    <w:unhideWhenUsed/>
    <w:rsid w:val="00EC758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orbay.gov.uk/dataprotec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B4471B-5561-4878-991A-94D8F51F6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3236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Carter</dc:creator>
  <cp:lastModifiedBy>eneh171</cp:lastModifiedBy>
  <cp:revision>2</cp:revision>
  <dcterms:created xsi:type="dcterms:W3CDTF">2015-05-01T13:18:00Z</dcterms:created>
  <dcterms:modified xsi:type="dcterms:W3CDTF">2015-05-01T13:18:00Z</dcterms:modified>
</cp:coreProperties>
</file>