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3"/>
        <w:gridCol w:w="4923"/>
      </w:tblGrid>
      <w:tr w:rsidR="00627720" w:rsidRPr="00750222" w14:paraId="6C5313F5" w14:textId="77777777" w:rsidTr="00627720">
        <w:trPr>
          <w:trHeight w:hRule="exact" w:val="2835"/>
        </w:trPr>
        <w:tc>
          <w:tcPr>
            <w:tcW w:w="9846" w:type="dxa"/>
            <w:gridSpan w:val="2"/>
          </w:tcPr>
          <w:p w14:paraId="4A45A18A" w14:textId="77777777" w:rsidR="00627720" w:rsidRPr="00750222" w:rsidRDefault="003A3CD6" w:rsidP="00627720">
            <w:pPr>
              <w:jc w:val="center"/>
              <w:rPr>
                <w:rFonts w:cs="Arial"/>
                <w:noProof/>
                <w:lang w:eastAsia="en-GB"/>
              </w:rPr>
            </w:pPr>
            <w:r>
              <w:rPr>
                <w:rFonts w:ascii="Times New Roman" w:hAnsi="Times New Roman"/>
                <w:noProof/>
                <w:szCs w:val="24"/>
                <w:lang w:eastAsia="en-GB"/>
              </w:rPr>
              <w:drawing>
                <wp:anchor distT="0" distB="0" distL="114300" distR="114300" simplePos="0" relativeHeight="251664384" behindDoc="0" locked="0" layoutInCell="1" allowOverlap="1" wp14:anchorId="2743A3BD" wp14:editId="68ED3EEF">
                  <wp:simplePos x="0" y="0"/>
                  <wp:positionH relativeFrom="margin">
                    <wp:posOffset>2092325</wp:posOffset>
                  </wp:positionH>
                  <wp:positionV relativeFrom="margin">
                    <wp:posOffset>178435</wp:posOffset>
                  </wp:positionV>
                  <wp:extent cx="1609090" cy="15951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9090" cy="1595120"/>
                          </a:xfrm>
                          <a:prstGeom prst="rect">
                            <a:avLst/>
                          </a:prstGeom>
                          <a:noFill/>
                        </pic:spPr>
                      </pic:pic>
                    </a:graphicData>
                  </a:graphic>
                </wp:anchor>
              </w:drawing>
            </w:r>
          </w:p>
        </w:tc>
      </w:tr>
      <w:tr w:rsidR="00627720" w:rsidRPr="00750222" w14:paraId="4E995138" w14:textId="77777777" w:rsidTr="00627720">
        <w:trPr>
          <w:trHeight w:hRule="exact" w:val="1701"/>
        </w:trPr>
        <w:tc>
          <w:tcPr>
            <w:tcW w:w="9846" w:type="dxa"/>
            <w:gridSpan w:val="2"/>
          </w:tcPr>
          <w:p w14:paraId="4A317C43" w14:textId="77777777" w:rsidR="00627720" w:rsidRPr="00750222" w:rsidRDefault="00627720" w:rsidP="00627720">
            <w:pPr>
              <w:jc w:val="center"/>
              <w:rPr>
                <w:rFonts w:cs="Arial"/>
                <w:b/>
                <w:bCs/>
                <w:sz w:val="32"/>
                <w:szCs w:val="32"/>
                <w:highlight w:val="yellow"/>
              </w:rPr>
            </w:pPr>
          </w:p>
          <w:p w14:paraId="677903A8" w14:textId="77777777" w:rsidR="00627720" w:rsidRPr="00750222" w:rsidRDefault="003A3CD6" w:rsidP="00627720">
            <w:pPr>
              <w:jc w:val="center"/>
              <w:rPr>
                <w:rFonts w:cs="Arial"/>
                <w:b/>
                <w:bCs/>
                <w:sz w:val="48"/>
                <w:szCs w:val="48"/>
              </w:rPr>
            </w:pPr>
            <w:r>
              <w:rPr>
                <w:rFonts w:cs="Arial"/>
                <w:b/>
                <w:bCs/>
                <w:sz w:val="48"/>
                <w:szCs w:val="48"/>
              </w:rPr>
              <w:t xml:space="preserve">Collaton St Mary </w:t>
            </w:r>
            <w:r w:rsidR="00627720" w:rsidRPr="00750222">
              <w:rPr>
                <w:rFonts w:cs="Arial"/>
                <w:b/>
                <w:bCs/>
                <w:sz w:val="48"/>
                <w:szCs w:val="48"/>
              </w:rPr>
              <w:t xml:space="preserve">Church of England </w:t>
            </w:r>
          </w:p>
          <w:p w14:paraId="288E44C3" w14:textId="77777777" w:rsidR="00627720" w:rsidRPr="00750222" w:rsidRDefault="00627720" w:rsidP="00627720">
            <w:pPr>
              <w:jc w:val="center"/>
              <w:rPr>
                <w:rFonts w:cs="Arial"/>
                <w:b/>
                <w:bCs/>
                <w:sz w:val="48"/>
                <w:szCs w:val="48"/>
              </w:rPr>
            </w:pPr>
            <w:r w:rsidRPr="00750222">
              <w:rPr>
                <w:rFonts w:cs="Arial"/>
                <w:b/>
                <w:bCs/>
                <w:sz w:val="48"/>
                <w:szCs w:val="48"/>
              </w:rPr>
              <w:t xml:space="preserve">Primary School </w:t>
            </w:r>
          </w:p>
          <w:p w14:paraId="74F0A28F" w14:textId="77777777" w:rsidR="00627720" w:rsidRPr="00750222" w:rsidRDefault="00627720" w:rsidP="00627720">
            <w:pPr>
              <w:jc w:val="center"/>
              <w:rPr>
                <w:rFonts w:cs="Arial"/>
                <w:sz w:val="22"/>
                <w:szCs w:val="22"/>
              </w:rPr>
            </w:pPr>
          </w:p>
        </w:tc>
      </w:tr>
      <w:tr w:rsidR="00627720" w:rsidRPr="00750222" w14:paraId="3C2C2BBE" w14:textId="77777777" w:rsidTr="00514DCB">
        <w:trPr>
          <w:trHeight w:hRule="exact" w:val="2410"/>
        </w:trPr>
        <w:tc>
          <w:tcPr>
            <w:tcW w:w="9846" w:type="dxa"/>
            <w:gridSpan w:val="2"/>
          </w:tcPr>
          <w:p w14:paraId="6ACDA230" w14:textId="77777777" w:rsidR="00627720" w:rsidRDefault="00627720" w:rsidP="00627720">
            <w:pPr>
              <w:jc w:val="center"/>
              <w:rPr>
                <w:rFonts w:cs="Arial"/>
                <w:b/>
                <w:bCs/>
                <w:sz w:val="32"/>
                <w:szCs w:val="32"/>
              </w:rPr>
            </w:pPr>
            <w:r w:rsidRPr="00750222">
              <w:rPr>
                <w:rFonts w:cs="Arial"/>
                <w:b/>
                <w:bCs/>
                <w:sz w:val="32"/>
                <w:szCs w:val="32"/>
              </w:rPr>
              <w:t xml:space="preserve">Admissions Policy </w:t>
            </w:r>
            <w:r w:rsidR="004C273F">
              <w:rPr>
                <w:rFonts w:cs="Arial"/>
                <w:b/>
                <w:bCs/>
                <w:sz w:val="32"/>
                <w:szCs w:val="32"/>
              </w:rPr>
              <w:t>2019-2020</w:t>
            </w:r>
          </w:p>
          <w:p w14:paraId="6DD40B43" w14:textId="77777777" w:rsidR="00514DCB" w:rsidRDefault="00514DCB" w:rsidP="00627720">
            <w:pPr>
              <w:jc w:val="center"/>
              <w:rPr>
                <w:rFonts w:cs="Arial"/>
                <w:b/>
                <w:bCs/>
                <w:sz w:val="32"/>
                <w:szCs w:val="32"/>
              </w:rPr>
            </w:pPr>
          </w:p>
          <w:p w14:paraId="7AC1050B" w14:textId="26977B9F" w:rsidR="00514DCB" w:rsidRDefault="00231640" w:rsidP="00627720">
            <w:pPr>
              <w:jc w:val="center"/>
              <w:rPr>
                <w:rFonts w:cs="Arial"/>
                <w:b/>
                <w:bCs/>
                <w:sz w:val="32"/>
                <w:szCs w:val="32"/>
              </w:rPr>
            </w:pPr>
            <w:r>
              <w:rPr>
                <w:rFonts w:cs="Arial"/>
                <w:b/>
                <w:bCs/>
                <w:sz w:val="32"/>
                <w:szCs w:val="32"/>
              </w:rPr>
              <w:t>Proposed</w:t>
            </w:r>
            <w:r w:rsidR="00514DCB">
              <w:rPr>
                <w:rFonts w:cs="Arial"/>
                <w:b/>
                <w:bCs/>
                <w:sz w:val="32"/>
                <w:szCs w:val="32"/>
              </w:rPr>
              <w:t xml:space="preserve"> by the FGB on: </w:t>
            </w:r>
            <w:r w:rsidR="003D517F">
              <w:rPr>
                <w:rFonts w:cs="Arial"/>
                <w:b/>
                <w:bCs/>
                <w:sz w:val="32"/>
                <w:szCs w:val="32"/>
              </w:rPr>
              <w:t>10</w:t>
            </w:r>
            <w:r w:rsidR="003D517F" w:rsidRPr="003D517F">
              <w:rPr>
                <w:rFonts w:cs="Arial"/>
                <w:b/>
                <w:bCs/>
                <w:sz w:val="32"/>
                <w:szCs w:val="32"/>
                <w:vertAlign w:val="superscript"/>
              </w:rPr>
              <w:t>th</w:t>
            </w:r>
            <w:r w:rsidR="003D517F">
              <w:rPr>
                <w:rFonts w:cs="Arial"/>
                <w:b/>
                <w:bCs/>
                <w:sz w:val="32"/>
                <w:szCs w:val="32"/>
              </w:rPr>
              <w:t xml:space="preserve"> October 2017</w:t>
            </w:r>
            <w:r w:rsidR="002C0F17">
              <w:rPr>
                <w:rFonts w:cs="Arial"/>
                <w:b/>
                <w:bCs/>
                <w:sz w:val="32"/>
                <w:szCs w:val="32"/>
              </w:rPr>
              <w:t xml:space="preserve"> </w:t>
            </w:r>
            <w:bookmarkStart w:id="0" w:name="_GoBack"/>
            <w:bookmarkEnd w:id="0"/>
          </w:p>
          <w:p w14:paraId="3D19429D" w14:textId="58218EF5" w:rsidR="002C0F17" w:rsidRPr="00750222" w:rsidRDefault="002C0F17" w:rsidP="00627720">
            <w:pPr>
              <w:jc w:val="center"/>
              <w:rPr>
                <w:rFonts w:cs="Arial"/>
                <w:b/>
                <w:bCs/>
                <w:sz w:val="32"/>
                <w:szCs w:val="32"/>
              </w:rPr>
            </w:pPr>
            <w:r>
              <w:rPr>
                <w:rFonts w:cs="Arial"/>
                <w:b/>
                <w:bCs/>
                <w:sz w:val="32"/>
                <w:szCs w:val="32"/>
              </w:rPr>
              <w:t>Determined by FGB on 6</w:t>
            </w:r>
            <w:r w:rsidRPr="002C0F17">
              <w:rPr>
                <w:rFonts w:cs="Arial"/>
                <w:b/>
                <w:bCs/>
                <w:sz w:val="32"/>
                <w:szCs w:val="32"/>
                <w:vertAlign w:val="superscript"/>
              </w:rPr>
              <w:t>th</w:t>
            </w:r>
            <w:r>
              <w:rPr>
                <w:rFonts w:cs="Arial"/>
                <w:b/>
                <w:bCs/>
                <w:sz w:val="32"/>
                <w:szCs w:val="32"/>
              </w:rPr>
              <w:t xml:space="preserve"> February 2018</w:t>
            </w:r>
          </w:p>
          <w:p w14:paraId="59EB7300" w14:textId="77777777" w:rsidR="00D915FA" w:rsidRDefault="00D915FA" w:rsidP="00627720">
            <w:pPr>
              <w:jc w:val="both"/>
              <w:rPr>
                <w:rFonts w:cs="Arial"/>
                <w:sz w:val="22"/>
                <w:szCs w:val="22"/>
              </w:rPr>
            </w:pPr>
          </w:p>
          <w:p w14:paraId="38A7B884" w14:textId="77777777" w:rsidR="00D915FA" w:rsidRDefault="00627720" w:rsidP="00627720">
            <w:pPr>
              <w:jc w:val="both"/>
              <w:rPr>
                <w:rFonts w:cs="Arial"/>
                <w:sz w:val="22"/>
                <w:szCs w:val="22"/>
              </w:rPr>
            </w:pPr>
            <w:r w:rsidRPr="00750222">
              <w:rPr>
                <w:rFonts w:cs="Arial"/>
                <w:sz w:val="22"/>
                <w:szCs w:val="22"/>
              </w:rPr>
              <w:t xml:space="preserve">This policy is split into sections: </w:t>
            </w:r>
          </w:p>
          <w:p w14:paraId="155E80EA" w14:textId="77777777" w:rsidR="00D915FA" w:rsidRDefault="00627720" w:rsidP="00627720">
            <w:pPr>
              <w:jc w:val="both"/>
              <w:rPr>
                <w:rFonts w:cs="Arial"/>
                <w:sz w:val="22"/>
                <w:szCs w:val="22"/>
              </w:rPr>
            </w:pPr>
            <w:r w:rsidRPr="00750222">
              <w:rPr>
                <w:rFonts w:cs="Arial"/>
                <w:sz w:val="22"/>
                <w:szCs w:val="22"/>
              </w:rPr>
              <w:t xml:space="preserve">A) key information B) how the admissions process works C) glossary and definitions and </w:t>
            </w:r>
          </w:p>
          <w:p w14:paraId="65844621" w14:textId="77777777" w:rsidR="00627720" w:rsidRDefault="00627720" w:rsidP="00627720">
            <w:pPr>
              <w:jc w:val="both"/>
              <w:rPr>
                <w:rFonts w:cs="Arial"/>
                <w:sz w:val="22"/>
                <w:szCs w:val="22"/>
              </w:rPr>
            </w:pPr>
            <w:r w:rsidRPr="00750222">
              <w:rPr>
                <w:rFonts w:cs="Arial"/>
                <w:sz w:val="22"/>
                <w:szCs w:val="22"/>
              </w:rPr>
              <w:t>D) contact details for further information and an index.</w:t>
            </w:r>
          </w:p>
          <w:p w14:paraId="1E8357E0" w14:textId="77777777" w:rsidR="00D915FA" w:rsidRDefault="00D915FA" w:rsidP="00627720">
            <w:pPr>
              <w:jc w:val="both"/>
              <w:rPr>
                <w:rFonts w:cs="Arial"/>
                <w:sz w:val="22"/>
                <w:szCs w:val="22"/>
              </w:rPr>
            </w:pPr>
          </w:p>
          <w:p w14:paraId="2FCEF7D4" w14:textId="77777777" w:rsidR="00750222" w:rsidRPr="00750222" w:rsidRDefault="00D915FA" w:rsidP="00627720">
            <w:pPr>
              <w:jc w:val="both"/>
              <w:rPr>
                <w:rFonts w:cs="Arial"/>
                <w:sz w:val="22"/>
                <w:szCs w:val="22"/>
              </w:rPr>
            </w:pPr>
            <w:r>
              <w:rPr>
                <w:rStyle w:val="Hyperlink"/>
              </w:rPr>
              <w:t>This</w:t>
            </w:r>
            <w:r w:rsidR="00750222" w:rsidRPr="00750222">
              <w:rPr>
                <w:rStyle w:val="Hyperlink"/>
              </w:rPr>
              <w:t xml:space="preserve"> text</w:t>
            </w:r>
            <w:r>
              <w:rPr>
                <w:rFonts w:cs="Arial"/>
                <w:sz w:val="22"/>
                <w:szCs w:val="22"/>
              </w:rPr>
              <w:t xml:space="preserve"> </w:t>
            </w:r>
            <w:r w:rsidR="00750222">
              <w:rPr>
                <w:rFonts w:cs="Arial"/>
                <w:sz w:val="22"/>
                <w:szCs w:val="22"/>
              </w:rPr>
              <w:t xml:space="preserve">is a link to further information either within this document or elsewhere. </w:t>
            </w:r>
          </w:p>
          <w:p w14:paraId="3206567C" w14:textId="77777777" w:rsidR="00627720" w:rsidRPr="00750222" w:rsidRDefault="00627720" w:rsidP="00627720">
            <w:pPr>
              <w:jc w:val="both"/>
              <w:rPr>
                <w:rFonts w:cs="Arial"/>
                <w:sz w:val="22"/>
                <w:szCs w:val="22"/>
              </w:rPr>
            </w:pPr>
          </w:p>
          <w:p w14:paraId="38309E0D" w14:textId="77777777" w:rsidR="00627720" w:rsidRPr="00750222" w:rsidRDefault="00627720" w:rsidP="00627720">
            <w:pPr>
              <w:rPr>
                <w:rFonts w:cs="Arial"/>
                <w:sz w:val="22"/>
                <w:szCs w:val="22"/>
              </w:rPr>
            </w:pPr>
            <w:r w:rsidRPr="00750222">
              <w:rPr>
                <w:rFonts w:cs="Arial"/>
                <w:b/>
                <w:bCs/>
                <w:sz w:val="22"/>
                <w:szCs w:val="22"/>
              </w:rPr>
              <w:t>Section A – Key Information</w:t>
            </w:r>
          </w:p>
        </w:tc>
      </w:tr>
      <w:tr w:rsidR="00627720" w:rsidRPr="00750222" w14:paraId="6D8644C9" w14:textId="77777777" w:rsidTr="00627720">
        <w:trPr>
          <w:trHeight w:hRule="exact" w:val="6804"/>
        </w:trPr>
        <w:tc>
          <w:tcPr>
            <w:tcW w:w="9846" w:type="dxa"/>
            <w:gridSpan w:val="2"/>
          </w:tcPr>
          <w:p w14:paraId="0596FBC2" w14:textId="77777777" w:rsidR="00627720" w:rsidRPr="00750222" w:rsidRDefault="00627720" w:rsidP="00627720">
            <w:pPr>
              <w:jc w:val="both"/>
              <w:rPr>
                <w:rFonts w:cs="Arial"/>
                <w:b/>
                <w:sz w:val="22"/>
                <w:szCs w:val="22"/>
              </w:rPr>
            </w:pPr>
          </w:p>
          <w:p w14:paraId="0C44EBE4" w14:textId="77777777" w:rsidR="00514DCB" w:rsidRDefault="00514DCB" w:rsidP="00627720">
            <w:pPr>
              <w:rPr>
                <w:rFonts w:cs="Arial"/>
                <w:b/>
                <w:bCs/>
                <w:sz w:val="22"/>
                <w:szCs w:val="22"/>
              </w:rPr>
            </w:pPr>
          </w:p>
          <w:p w14:paraId="4B1A35F6" w14:textId="77777777" w:rsidR="00627720" w:rsidRPr="00750222" w:rsidRDefault="00627720" w:rsidP="00627720">
            <w:pPr>
              <w:rPr>
                <w:rFonts w:cs="Arial"/>
                <w:b/>
                <w:bCs/>
                <w:sz w:val="22"/>
                <w:szCs w:val="22"/>
              </w:rPr>
            </w:pPr>
            <w:r w:rsidRPr="00750222">
              <w:rPr>
                <w:rFonts w:cs="Arial"/>
                <w:b/>
                <w:bCs/>
                <w:sz w:val="22"/>
                <w:szCs w:val="22"/>
              </w:rPr>
              <w:t xml:space="preserve">Our Ethos </w:t>
            </w:r>
            <w:r w:rsidR="00A05504" w:rsidRPr="00750222">
              <w:rPr>
                <w:rFonts w:cs="Arial"/>
                <w:sz w:val="22"/>
                <w:szCs w:val="22"/>
              </w:rPr>
              <w:fldChar w:fldCharType="begin"/>
            </w:r>
            <w:r w:rsidRPr="00750222">
              <w:rPr>
                <w:rFonts w:cs="Arial"/>
                <w:sz w:val="22"/>
                <w:szCs w:val="22"/>
              </w:rPr>
              <w:instrText xml:space="preserve"> XE "Our ethos" </w:instrText>
            </w:r>
            <w:r w:rsidR="00A05504" w:rsidRPr="00750222">
              <w:rPr>
                <w:rFonts w:cs="Arial"/>
                <w:sz w:val="22"/>
                <w:szCs w:val="22"/>
              </w:rPr>
              <w:fldChar w:fldCharType="end"/>
            </w:r>
          </w:p>
          <w:p w14:paraId="4794F7AE" w14:textId="77777777" w:rsidR="00627720" w:rsidRPr="00750222" w:rsidRDefault="00627720" w:rsidP="00627720">
            <w:pPr>
              <w:rPr>
                <w:rFonts w:cs="Arial"/>
                <w:sz w:val="22"/>
                <w:szCs w:val="22"/>
              </w:rPr>
            </w:pPr>
          </w:p>
          <w:p w14:paraId="38EEBBD5" w14:textId="77777777" w:rsidR="003A3CD6" w:rsidRDefault="00627720" w:rsidP="003A3CD6">
            <w:pPr>
              <w:rPr>
                <w:rFonts w:cs="Arial"/>
                <w:b/>
                <w:sz w:val="22"/>
                <w:szCs w:val="22"/>
              </w:rPr>
            </w:pPr>
            <w:r w:rsidRPr="00750222">
              <w:rPr>
                <w:rFonts w:cs="Arial"/>
                <w:b/>
                <w:sz w:val="28"/>
                <w:szCs w:val="28"/>
              </w:rPr>
              <w:br w:type="page"/>
            </w:r>
            <w:r w:rsidR="003A3CD6">
              <w:rPr>
                <w:rFonts w:cs="Arial"/>
                <w:b/>
                <w:sz w:val="22"/>
                <w:szCs w:val="22"/>
              </w:rPr>
              <w:t>Mission statement and values</w:t>
            </w:r>
          </w:p>
          <w:p w14:paraId="39A8AA41" w14:textId="77777777" w:rsidR="00514DCB" w:rsidRPr="00EC7BBD" w:rsidRDefault="00514DCB" w:rsidP="003A3CD6">
            <w:pPr>
              <w:rPr>
                <w:rFonts w:cs="Arial"/>
                <w:b/>
                <w:sz w:val="22"/>
                <w:szCs w:val="22"/>
              </w:rPr>
            </w:pPr>
          </w:p>
          <w:p w14:paraId="16984B38" w14:textId="77777777" w:rsidR="003A3CD6" w:rsidRPr="00CC0212" w:rsidRDefault="003A3CD6" w:rsidP="003A3CD6">
            <w:pPr>
              <w:pStyle w:val="NormalWeb"/>
              <w:spacing w:before="0" w:beforeAutospacing="0" w:after="0" w:afterAutospacing="0"/>
              <w:ind w:right="1170"/>
              <w:rPr>
                <w:rFonts w:ascii="Arial" w:hAnsi="Arial" w:cs="Arial"/>
                <w:color w:val="000000"/>
                <w:sz w:val="22"/>
                <w:szCs w:val="22"/>
              </w:rPr>
            </w:pPr>
            <w:r w:rsidRPr="00CC0212">
              <w:rPr>
                <w:rStyle w:val="apple-converted-space"/>
                <w:rFonts w:ascii="Arial" w:hAnsi="Arial" w:cs="Arial"/>
                <w:bCs/>
                <w:color w:val="000000"/>
                <w:sz w:val="22"/>
                <w:szCs w:val="22"/>
              </w:rPr>
              <w:t> </w:t>
            </w:r>
            <w:r>
              <w:rPr>
                <w:rFonts w:ascii="Arial" w:hAnsi="Arial" w:cs="Arial"/>
                <w:bCs/>
                <w:color w:val="000000"/>
                <w:sz w:val="22"/>
                <w:szCs w:val="22"/>
              </w:rPr>
              <w:t>Our mission is to:</w:t>
            </w:r>
          </w:p>
          <w:p w14:paraId="6B8A6162" w14:textId="77777777" w:rsidR="003A3CD6" w:rsidRPr="00CC0212" w:rsidRDefault="003A3CD6" w:rsidP="003A3CD6">
            <w:pPr>
              <w:pStyle w:val="NormalWeb"/>
              <w:numPr>
                <w:ilvl w:val="0"/>
                <w:numId w:val="38"/>
              </w:numPr>
              <w:spacing w:before="0" w:beforeAutospacing="0" w:after="0" w:afterAutospacing="0"/>
              <w:ind w:right="1170"/>
              <w:rPr>
                <w:rFonts w:ascii="Arial" w:hAnsi="Arial" w:cs="Arial"/>
                <w:color w:val="000000"/>
                <w:sz w:val="22"/>
                <w:szCs w:val="22"/>
              </w:rPr>
            </w:pPr>
            <w:r w:rsidRPr="00CC0212">
              <w:rPr>
                <w:rFonts w:ascii="Arial" w:hAnsi="Arial" w:cs="Arial"/>
                <w:bCs/>
                <w:color w:val="000000"/>
                <w:sz w:val="22"/>
                <w:szCs w:val="22"/>
              </w:rPr>
              <w:t>See God in everyone</w:t>
            </w:r>
          </w:p>
          <w:p w14:paraId="36C6D5BA" w14:textId="77777777" w:rsidR="003A3CD6" w:rsidRPr="00CC0212" w:rsidRDefault="003A3CD6" w:rsidP="003A3CD6">
            <w:pPr>
              <w:pStyle w:val="NormalWeb"/>
              <w:numPr>
                <w:ilvl w:val="0"/>
                <w:numId w:val="38"/>
              </w:numPr>
              <w:spacing w:before="0" w:beforeAutospacing="0" w:after="0" w:afterAutospacing="0"/>
              <w:ind w:right="1170"/>
              <w:rPr>
                <w:rFonts w:ascii="Arial" w:hAnsi="Arial" w:cs="Arial"/>
                <w:color w:val="000000"/>
                <w:sz w:val="22"/>
                <w:szCs w:val="22"/>
              </w:rPr>
            </w:pPr>
            <w:r w:rsidRPr="00CC0212">
              <w:rPr>
                <w:rFonts w:ascii="Arial" w:hAnsi="Arial" w:cs="Arial"/>
                <w:bCs/>
                <w:color w:val="000000"/>
                <w:sz w:val="22"/>
                <w:szCs w:val="22"/>
              </w:rPr>
              <w:t>Experience the Christian way of life together</w:t>
            </w:r>
          </w:p>
          <w:p w14:paraId="0502146B" w14:textId="77777777" w:rsidR="003A3CD6" w:rsidRPr="00CC0212" w:rsidRDefault="003A3CD6" w:rsidP="003A3CD6">
            <w:pPr>
              <w:pStyle w:val="NormalWeb"/>
              <w:numPr>
                <w:ilvl w:val="0"/>
                <w:numId w:val="38"/>
              </w:numPr>
              <w:spacing w:before="0" w:beforeAutospacing="0" w:after="0" w:afterAutospacing="0"/>
              <w:ind w:right="1170"/>
              <w:rPr>
                <w:rFonts w:ascii="Arial" w:hAnsi="Arial" w:cs="Arial"/>
                <w:color w:val="000000"/>
                <w:sz w:val="22"/>
                <w:szCs w:val="22"/>
              </w:rPr>
            </w:pPr>
            <w:r w:rsidRPr="00CC0212">
              <w:rPr>
                <w:rFonts w:ascii="Arial" w:hAnsi="Arial" w:cs="Arial"/>
                <w:bCs/>
                <w:color w:val="000000"/>
                <w:sz w:val="22"/>
                <w:szCs w:val="22"/>
              </w:rPr>
              <w:t>Be the best learners we can be</w:t>
            </w:r>
          </w:p>
          <w:p w14:paraId="3BD60A2A" w14:textId="77777777" w:rsidR="003A3CD6" w:rsidRPr="00E525A5" w:rsidRDefault="003A3CD6" w:rsidP="003A3CD6">
            <w:pPr>
              <w:rPr>
                <w:rFonts w:cs="Arial"/>
                <w:sz w:val="22"/>
                <w:szCs w:val="22"/>
                <w:highlight w:val="yellow"/>
              </w:rPr>
            </w:pPr>
          </w:p>
          <w:p w14:paraId="1D50B711" w14:textId="77777777" w:rsidR="003A3CD6" w:rsidRPr="00CC0212" w:rsidRDefault="003A3CD6" w:rsidP="003A3CD6">
            <w:pPr>
              <w:rPr>
                <w:rFonts w:cs="Arial"/>
                <w:sz w:val="22"/>
                <w:szCs w:val="22"/>
              </w:rPr>
            </w:pPr>
            <w:r w:rsidRPr="00CC0212">
              <w:rPr>
                <w:rFonts w:cs="Arial"/>
                <w:sz w:val="22"/>
                <w:szCs w:val="22"/>
              </w:rPr>
              <w:t>Our Christian values underpin our school ethos.  Our values are</w:t>
            </w:r>
            <w:r w:rsidR="008F5F2E">
              <w:rPr>
                <w:rFonts w:cs="Arial"/>
                <w:sz w:val="22"/>
                <w:szCs w:val="22"/>
              </w:rPr>
              <w:t xml:space="preserve"> Aim High, Be Determined, Inspire Others and Show Friendship</w:t>
            </w:r>
          </w:p>
          <w:p w14:paraId="3C8BB76E" w14:textId="77777777" w:rsidR="003A3CD6" w:rsidRPr="0094488C" w:rsidRDefault="003A3CD6" w:rsidP="003A3CD6">
            <w:pPr>
              <w:jc w:val="both"/>
              <w:rPr>
                <w:rFonts w:cs="Arial"/>
                <w:sz w:val="22"/>
                <w:szCs w:val="22"/>
              </w:rPr>
            </w:pPr>
          </w:p>
          <w:p w14:paraId="5708CFE6" w14:textId="77777777" w:rsidR="003A3CD6" w:rsidRPr="00D22D3D" w:rsidRDefault="003A3CD6" w:rsidP="003A3CD6">
            <w:pPr>
              <w:widowControl/>
              <w:overflowPunct/>
              <w:autoSpaceDE/>
              <w:autoSpaceDN/>
              <w:adjustRightInd/>
              <w:ind w:left="720"/>
              <w:textAlignment w:val="auto"/>
              <w:rPr>
                <w:rFonts w:cs="Arial"/>
                <w:sz w:val="22"/>
                <w:szCs w:val="22"/>
              </w:rPr>
            </w:pPr>
          </w:p>
          <w:p w14:paraId="081C9BB3" w14:textId="77777777" w:rsidR="00627720" w:rsidRPr="00750222" w:rsidRDefault="00627720" w:rsidP="00627720">
            <w:pPr>
              <w:widowControl/>
              <w:overflowPunct/>
              <w:autoSpaceDE/>
              <w:autoSpaceDN/>
              <w:adjustRightInd/>
              <w:textAlignment w:val="auto"/>
              <w:rPr>
                <w:rFonts w:cs="Arial"/>
                <w:b/>
                <w:sz w:val="28"/>
                <w:szCs w:val="28"/>
              </w:rPr>
            </w:pPr>
          </w:p>
          <w:p w14:paraId="4C8DE024" w14:textId="77777777" w:rsidR="00627720" w:rsidRPr="00750222" w:rsidRDefault="00627720" w:rsidP="00627720">
            <w:pPr>
              <w:rPr>
                <w:rFonts w:cs="Arial"/>
                <w:b/>
                <w:bCs/>
                <w:sz w:val="22"/>
                <w:szCs w:val="22"/>
              </w:rPr>
            </w:pPr>
          </w:p>
          <w:p w14:paraId="79DCB52B" w14:textId="77777777" w:rsidR="00627720" w:rsidRPr="00750222" w:rsidRDefault="00627720" w:rsidP="00627720">
            <w:pPr>
              <w:rPr>
                <w:rFonts w:cs="Arial"/>
                <w:b/>
                <w:bCs/>
                <w:sz w:val="22"/>
                <w:szCs w:val="22"/>
              </w:rPr>
            </w:pPr>
          </w:p>
          <w:p w14:paraId="231F28A3" w14:textId="77777777" w:rsidR="00627720" w:rsidRPr="00750222" w:rsidRDefault="00627720" w:rsidP="00627720">
            <w:pPr>
              <w:rPr>
                <w:rFonts w:cs="Arial"/>
                <w:b/>
                <w:bCs/>
                <w:sz w:val="22"/>
                <w:szCs w:val="22"/>
              </w:rPr>
            </w:pPr>
          </w:p>
          <w:p w14:paraId="7D66ABFC" w14:textId="77777777" w:rsidR="00627720" w:rsidRPr="00750222" w:rsidRDefault="00627720" w:rsidP="00627720">
            <w:pPr>
              <w:rPr>
                <w:rFonts w:cs="Arial"/>
                <w:b/>
                <w:bCs/>
                <w:sz w:val="22"/>
                <w:szCs w:val="22"/>
              </w:rPr>
            </w:pPr>
          </w:p>
          <w:p w14:paraId="66E0DA48" w14:textId="77777777" w:rsidR="00627720" w:rsidRPr="00750222" w:rsidRDefault="00627720" w:rsidP="00627720">
            <w:pPr>
              <w:rPr>
                <w:rFonts w:cs="Arial"/>
                <w:b/>
                <w:bCs/>
                <w:sz w:val="22"/>
                <w:szCs w:val="22"/>
              </w:rPr>
            </w:pPr>
          </w:p>
          <w:p w14:paraId="5B22E02F" w14:textId="77777777" w:rsidR="00627720" w:rsidRPr="00750222" w:rsidRDefault="00627720" w:rsidP="00627720">
            <w:pPr>
              <w:rPr>
                <w:rFonts w:cs="Arial"/>
                <w:b/>
                <w:bCs/>
                <w:sz w:val="22"/>
                <w:szCs w:val="22"/>
              </w:rPr>
            </w:pPr>
          </w:p>
          <w:p w14:paraId="63FF57B8" w14:textId="77777777" w:rsidR="00627720" w:rsidRPr="00750222" w:rsidRDefault="00627720" w:rsidP="00627720">
            <w:pPr>
              <w:rPr>
                <w:rFonts w:cs="Arial"/>
                <w:b/>
                <w:bCs/>
                <w:sz w:val="22"/>
                <w:szCs w:val="22"/>
              </w:rPr>
            </w:pPr>
          </w:p>
          <w:p w14:paraId="55D51638" w14:textId="77777777" w:rsidR="00627720" w:rsidRPr="00750222" w:rsidRDefault="00627720" w:rsidP="00627720">
            <w:pPr>
              <w:rPr>
                <w:rFonts w:cs="Arial"/>
                <w:b/>
                <w:bCs/>
                <w:sz w:val="22"/>
                <w:szCs w:val="22"/>
              </w:rPr>
            </w:pPr>
          </w:p>
          <w:p w14:paraId="6AC23D28" w14:textId="77777777" w:rsidR="00627720" w:rsidRPr="00750222" w:rsidRDefault="00627720" w:rsidP="00627720">
            <w:pPr>
              <w:rPr>
                <w:rFonts w:cs="Arial"/>
                <w:b/>
                <w:bCs/>
                <w:sz w:val="22"/>
                <w:szCs w:val="22"/>
              </w:rPr>
            </w:pPr>
          </w:p>
          <w:p w14:paraId="38B10711" w14:textId="77777777" w:rsidR="00627720" w:rsidRPr="00750222" w:rsidRDefault="00627720" w:rsidP="00627720">
            <w:pPr>
              <w:rPr>
                <w:rFonts w:cs="Arial"/>
                <w:b/>
                <w:bCs/>
                <w:sz w:val="22"/>
                <w:szCs w:val="22"/>
              </w:rPr>
            </w:pPr>
          </w:p>
          <w:p w14:paraId="7A68E15A" w14:textId="77777777" w:rsidR="00627720" w:rsidRPr="00750222" w:rsidRDefault="00627720" w:rsidP="00627720">
            <w:pPr>
              <w:rPr>
                <w:rFonts w:cs="Arial"/>
                <w:b/>
                <w:bCs/>
                <w:sz w:val="22"/>
                <w:szCs w:val="22"/>
              </w:rPr>
            </w:pPr>
          </w:p>
          <w:p w14:paraId="249A3328" w14:textId="77777777" w:rsidR="00627720" w:rsidRPr="00750222" w:rsidRDefault="00627720" w:rsidP="00627720">
            <w:pPr>
              <w:rPr>
                <w:rFonts w:cs="Arial"/>
                <w:b/>
                <w:bCs/>
                <w:sz w:val="22"/>
                <w:szCs w:val="22"/>
              </w:rPr>
            </w:pPr>
          </w:p>
          <w:p w14:paraId="4AA949F1" w14:textId="77777777" w:rsidR="00627720" w:rsidRPr="00750222" w:rsidRDefault="00627720" w:rsidP="00627720">
            <w:pPr>
              <w:rPr>
                <w:rFonts w:cs="Arial"/>
                <w:b/>
                <w:bCs/>
                <w:sz w:val="22"/>
                <w:szCs w:val="22"/>
              </w:rPr>
            </w:pPr>
          </w:p>
          <w:p w14:paraId="5B86762B" w14:textId="77777777" w:rsidR="00627720" w:rsidRPr="00750222" w:rsidRDefault="00627720" w:rsidP="00627720">
            <w:pPr>
              <w:rPr>
                <w:rFonts w:cs="Arial"/>
                <w:b/>
                <w:bCs/>
                <w:sz w:val="22"/>
                <w:szCs w:val="22"/>
              </w:rPr>
            </w:pPr>
          </w:p>
          <w:p w14:paraId="507044BC" w14:textId="77777777" w:rsidR="00627720" w:rsidRPr="00750222" w:rsidRDefault="00627720" w:rsidP="00627720">
            <w:pPr>
              <w:rPr>
                <w:rFonts w:cs="Arial"/>
                <w:b/>
                <w:bCs/>
                <w:sz w:val="22"/>
                <w:szCs w:val="22"/>
              </w:rPr>
            </w:pPr>
          </w:p>
          <w:p w14:paraId="7E09B676" w14:textId="77777777" w:rsidR="00627720" w:rsidRPr="00750222" w:rsidRDefault="00627720" w:rsidP="00627720">
            <w:pPr>
              <w:rPr>
                <w:rFonts w:cs="Arial"/>
                <w:b/>
                <w:bCs/>
                <w:sz w:val="22"/>
                <w:szCs w:val="22"/>
              </w:rPr>
            </w:pPr>
          </w:p>
          <w:p w14:paraId="55A9C8B9" w14:textId="77777777" w:rsidR="00627720" w:rsidRPr="00750222" w:rsidRDefault="00627720" w:rsidP="00627720">
            <w:pPr>
              <w:rPr>
                <w:rFonts w:cs="Arial"/>
                <w:b/>
                <w:bCs/>
                <w:sz w:val="22"/>
                <w:szCs w:val="22"/>
              </w:rPr>
            </w:pPr>
          </w:p>
        </w:tc>
      </w:tr>
      <w:tr w:rsidR="00627720" w:rsidRPr="00750222" w14:paraId="3F927D32" w14:textId="77777777" w:rsidTr="00627720">
        <w:trPr>
          <w:trHeight w:val="851"/>
        </w:trPr>
        <w:tc>
          <w:tcPr>
            <w:tcW w:w="4923" w:type="dxa"/>
            <w:vAlign w:val="center"/>
          </w:tcPr>
          <w:p w14:paraId="5309BC38" w14:textId="77777777" w:rsidR="00627720" w:rsidRPr="00750222" w:rsidRDefault="00627720" w:rsidP="00627720">
            <w:pPr>
              <w:jc w:val="center"/>
              <w:rPr>
                <w:rFonts w:cs="Arial"/>
                <w:sz w:val="22"/>
                <w:szCs w:val="22"/>
              </w:rPr>
            </w:pPr>
          </w:p>
        </w:tc>
        <w:tc>
          <w:tcPr>
            <w:tcW w:w="4923" w:type="dxa"/>
            <w:vAlign w:val="center"/>
          </w:tcPr>
          <w:p w14:paraId="37868B15" w14:textId="77777777" w:rsidR="00627720" w:rsidRPr="00750222" w:rsidRDefault="00627720" w:rsidP="00627720">
            <w:pPr>
              <w:jc w:val="center"/>
              <w:rPr>
                <w:rFonts w:cs="Arial"/>
                <w:sz w:val="22"/>
                <w:szCs w:val="22"/>
              </w:rPr>
            </w:pPr>
          </w:p>
        </w:tc>
      </w:tr>
    </w:tbl>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3544"/>
        <w:gridCol w:w="2333"/>
        <w:gridCol w:w="1771"/>
      </w:tblGrid>
      <w:tr w:rsidR="00BE66CB" w:rsidRPr="00750222" w14:paraId="2BAE2080" w14:textId="77777777" w:rsidTr="00452489">
        <w:tc>
          <w:tcPr>
            <w:tcW w:w="7970" w:type="dxa"/>
            <w:gridSpan w:val="3"/>
          </w:tcPr>
          <w:p w14:paraId="71D9B576" w14:textId="77777777" w:rsidR="00BE66CB" w:rsidRPr="00750222" w:rsidRDefault="00421CF3" w:rsidP="00762F0D">
            <w:pPr>
              <w:jc w:val="both"/>
              <w:rPr>
                <w:rFonts w:cs="Arial"/>
                <w:sz w:val="22"/>
                <w:szCs w:val="22"/>
              </w:rPr>
            </w:pPr>
            <w:r w:rsidRPr="00750222">
              <w:rPr>
                <w:rFonts w:cs="Arial"/>
                <w:sz w:val="22"/>
                <w:szCs w:val="22"/>
              </w:rPr>
              <w:t>Published Admission Number</w:t>
            </w:r>
            <w:r w:rsidR="00A05504" w:rsidRPr="00750222">
              <w:rPr>
                <w:rFonts w:cs="Arial"/>
                <w:sz w:val="22"/>
                <w:szCs w:val="22"/>
              </w:rPr>
              <w:fldChar w:fldCharType="begin"/>
            </w:r>
            <w:r w:rsidRPr="00750222">
              <w:rPr>
                <w:rFonts w:cs="Arial"/>
                <w:sz w:val="22"/>
                <w:szCs w:val="22"/>
              </w:rPr>
              <w:instrText xml:space="preserve"> XE "Published Admission Number (PAN)" </w:instrText>
            </w:r>
            <w:r w:rsidR="00A05504" w:rsidRPr="00750222">
              <w:rPr>
                <w:rFonts w:cs="Arial"/>
                <w:sz w:val="22"/>
                <w:szCs w:val="22"/>
              </w:rPr>
              <w:fldChar w:fldCharType="end"/>
            </w:r>
            <w:r w:rsidRPr="00750222">
              <w:rPr>
                <w:rFonts w:cs="Arial"/>
                <w:sz w:val="22"/>
                <w:szCs w:val="22"/>
              </w:rPr>
              <w:t xml:space="preserve"> (</w:t>
            </w:r>
            <w:hyperlink w:anchor="PAN" w:history="1">
              <w:r w:rsidRPr="00750222">
                <w:rPr>
                  <w:rStyle w:val="Hyperlink"/>
                  <w:rFonts w:cs="Arial"/>
                  <w:sz w:val="22"/>
                  <w:szCs w:val="22"/>
                </w:rPr>
                <w:t>PAN</w:t>
              </w:r>
            </w:hyperlink>
            <w:r w:rsidRPr="00750222">
              <w:rPr>
                <w:rFonts w:cs="Arial"/>
                <w:sz w:val="22"/>
                <w:szCs w:val="22"/>
              </w:rPr>
              <w:t xml:space="preserve">) for Reception in </w:t>
            </w:r>
            <w:r w:rsidR="003D517F">
              <w:rPr>
                <w:rFonts w:cs="Arial"/>
                <w:sz w:val="22"/>
                <w:szCs w:val="22"/>
              </w:rPr>
              <w:t>2019-20</w:t>
            </w:r>
          </w:p>
        </w:tc>
        <w:tc>
          <w:tcPr>
            <w:tcW w:w="1771" w:type="dxa"/>
          </w:tcPr>
          <w:p w14:paraId="481368F3" w14:textId="77777777" w:rsidR="00BE66CB" w:rsidRPr="00750222" w:rsidRDefault="003A3CD6" w:rsidP="003642CE">
            <w:pPr>
              <w:jc w:val="center"/>
              <w:rPr>
                <w:rFonts w:cs="Arial"/>
                <w:sz w:val="22"/>
                <w:szCs w:val="22"/>
              </w:rPr>
            </w:pPr>
            <w:r>
              <w:rPr>
                <w:rFonts w:cs="Arial"/>
                <w:sz w:val="22"/>
                <w:szCs w:val="22"/>
              </w:rPr>
              <w:t>30</w:t>
            </w:r>
          </w:p>
        </w:tc>
      </w:tr>
      <w:tr w:rsidR="003642CE" w:rsidRPr="00750222" w14:paraId="0FDA1F58" w14:textId="77777777" w:rsidTr="00452489">
        <w:tc>
          <w:tcPr>
            <w:tcW w:w="7970" w:type="dxa"/>
            <w:gridSpan w:val="3"/>
          </w:tcPr>
          <w:p w14:paraId="52218965" w14:textId="77777777" w:rsidR="003642CE" w:rsidRPr="00750222" w:rsidRDefault="00421CF3" w:rsidP="003642CE">
            <w:pPr>
              <w:pStyle w:val="ListParagraph"/>
              <w:widowControl/>
              <w:overflowPunct/>
              <w:autoSpaceDE/>
              <w:autoSpaceDN/>
              <w:adjustRightInd/>
              <w:spacing w:line="276" w:lineRule="auto"/>
              <w:ind w:left="360" w:hanging="360"/>
              <w:jc w:val="both"/>
              <w:textAlignment w:val="auto"/>
              <w:rPr>
                <w:rFonts w:eastAsia="Calibri" w:cs="Arial"/>
                <w:sz w:val="22"/>
                <w:szCs w:val="22"/>
              </w:rPr>
            </w:pPr>
            <w:r w:rsidRPr="00750222">
              <w:rPr>
                <w:rFonts w:cs="Arial"/>
                <w:sz w:val="22"/>
                <w:szCs w:val="22"/>
              </w:rPr>
              <w:t>Designated area</w:t>
            </w:r>
          </w:p>
        </w:tc>
        <w:tc>
          <w:tcPr>
            <w:tcW w:w="1771" w:type="dxa"/>
          </w:tcPr>
          <w:p w14:paraId="6BA0B8B0" w14:textId="77777777" w:rsidR="003642CE" w:rsidRPr="00750222" w:rsidRDefault="00D50AB8" w:rsidP="003642CE">
            <w:pPr>
              <w:pStyle w:val="ListParagraph"/>
              <w:widowControl/>
              <w:overflowPunct/>
              <w:autoSpaceDE/>
              <w:autoSpaceDN/>
              <w:adjustRightInd/>
              <w:spacing w:line="276" w:lineRule="auto"/>
              <w:ind w:left="360" w:hanging="360"/>
              <w:jc w:val="center"/>
              <w:textAlignment w:val="auto"/>
              <w:rPr>
                <w:rFonts w:eastAsia="Calibri" w:cs="Arial"/>
                <w:sz w:val="22"/>
                <w:szCs w:val="22"/>
              </w:rPr>
            </w:pPr>
            <w:r>
              <w:rPr>
                <w:rFonts w:eastAsia="Calibri" w:cs="Arial"/>
                <w:sz w:val="22"/>
                <w:szCs w:val="22"/>
              </w:rPr>
              <w:t>Yes</w:t>
            </w:r>
          </w:p>
        </w:tc>
      </w:tr>
      <w:tr w:rsidR="00421CF3" w:rsidRPr="00750222" w14:paraId="534CC130" w14:textId="77777777" w:rsidTr="00452489">
        <w:tc>
          <w:tcPr>
            <w:tcW w:w="5637" w:type="dxa"/>
            <w:gridSpan w:val="2"/>
          </w:tcPr>
          <w:p w14:paraId="3DF1198F" w14:textId="77777777" w:rsidR="00421CF3" w:rsidRPr="00750222" w:rsidRDefault="00421CF3" w:rsidP="00421CF3">
            <w:pPr>
              <w:widowControl/>
              <w:overflowPunct/>
              <w:autoSpaceDE/>
              <w:autoSpaceDN/>
              <w:adjustRightInd/>
              <w:spacing w:line="276" w:lineRule="auto"/>
              <w:jc w:val="both"/>
              <w:textAlignment w:val="auto"/>
              <w:rPr>
                <w:rFonts w:cs="Arial"/>
                <w:sz w:val="22"/>
                <w:szCs w:val="22"/>
              </w:rPr>
            </w:pPr>
            <w:r w:rsidRPr="00750222">
              <w:rPr>
                <w:rFonts w:cs="Arial"/>
                <w:sz w:val="22"/>
                <w:szCs w:val="22"/>
              </w:rPr>
              <w:t>Department for Education school number</w:t>
            </w:r>
          </w:p>
        </w:tc>
        <w:tc>
          <w:tcPr>
            <w:tcW w:w="4104" w:type="dxa"/>
            <w:gridSpan w:val="2"/>
          </w:tcPr>
          <w:p w14:paraId="656E4B54" w14:textId="77777777" w:rsidR="00421CF3" w:rsidRPr="00750222" w:rsidRDefault="00D50AB8" w:rsidP="00627720">
            <w:pPr>
              <w:widowControl/>
              <w:overflowPunct/>
              <w:autoSpaceDE/>
              <w:autoSpaceDN/>
              <w:adjustRightInd/>
              <w:spacing w:line="276" w:lineRule="auto"/>
              <w:jc w:val="both"/>
              <w:textAlignment w:val="auto"/>
              <w:rPr>
                <w:rFonts w:eastAsia="Calibri" w:cs="Arial"/>
                <w:sz w:val="22"/>
                <w:szCs w:val="22"/>
              </w:rPr>
            </w:pPr>
            <w:r>
              <w:rPr>
                <w:rFonts w:eastAsia="Calibri" w:cs="Arial"/>
                <w:sz w:val="22"/>
                <w:szCs w:val="22"/>
              </w:rPr>
              <w:t>8803619</w:t>
            </w:r>
          </w:p>
        </w:tc>
      </w:tr>
      <w:tr w:rsidR="00340392" w:rsidRPr="00750222" w14:paraId="3C9F50A3" w14:textId="77777777" w:rsidTr="00452489">
        <w:tc>
          <w:tcPr>
            <w:tcW w:w="5637" w:type="dxa"/>
            <w:gridSpan w:val="2"/>
          </w:tcPr>
          <w:p w14:paraId="429C28F3" w14:textId="77777777" w:rsidR="00340392" w:rsidRPr="00750222" w:rsidRDefault="00340392" w:rsidP="00421CF3">
            <w:pPr>
              <w:widowControl/>
              <w:overflowPunct/>
              <w:autoSpaceDE/>
              <w:autoSpaceDN/>
              <w:adjustRightInd/>
              <w:spacing w:line="276" w:lineRule="auto"/>
              <w:jc w:val="both"/>
              <w:textAlignment w:val="auto"/>
              <w:rPr>
                <w:rFonts w:cs="Arial"/>
                <w:sz w:val="22"/>
                <w:szCs w:val="22"/>
              </w:rPr>
            </w:pPr>
            <w:r w:rsidRPr="00750222">
              <w:rPr>
                <w:rFonts w:cs="Arial"/>
                <w:sz w:val="22"/>
                <w:szCs w:val="22"/>
              </w:rPr>
              <w:t>Age range</w:t>
            </w:r>
          </w:p>
        </w:tc>
        <w:tc>
          <w:tcPr>
            <w:tcW w:w="4104" w:type="dxa"/>
            <w:gridSpan w:val="2"/>
          </w:tcPr>
          <w:p w14:paraId="7BDBDC4C" w14:textId="77777777" w:rsidR="00340392" w:rsidRPr="00750222" w:rsidRDefault="00340392" w:rsidP="00627720">
            <w:pPr>
              <w:widowControl/>
              <w:overflowPunct/>
              <w:autoSpaceDE/>
              <w:autoSpaceDN/>
              <w:adjustRightInd/>
              <w:spacing w:line="276" w:lineRule="auto"/>
              <w:jc w:val="both"/>
              <w:textAlignment w:val="auto"/>
              <w:rPr>
                <w:rFonts w:eastAsia="Calibri" w:cs="Arial"/>
                <w:sz w:val="22"/>
                <w:szCs w:val="22"/>
              </w:rPr>
            </w:pPr>
            <w:r w:rsidRPr="00750222">
              <w:rPr>
                <w:rFonts w:eastAsia="Calibri" w:cs="Arial"/>
                <w:sz w:val="22"/>
                <w:szCs w:val="22"/>
              </w:rPr>
              <w:t>4-11</w:t>
            </w:r>
          </w:p>
        </w:tc>
      </w:tr>
      <w:tr w:rsidR="00421CF3" w:rsidRPr="00750222" w14:paraId="04E890AE" w14:textId="77777777" w:rsidTr="00452489">
        <w:tc>
          <w:tcPr>
            <w:tcW w:w="5637" w:type="dxa"/>
            <w:gridSpan w:val="2"/>
          </w:tcPr>
          <w:p w14:paraId="46E54EF6" w14:textId="77777777" w:rsidR="00421CF3" w:rsidRPr="00750222" w:rsidRDefault="00421CF3" w:rsidP="00421CF3">
            <w:pPr>
              <w:widowControl/>
              <w:overflowPunct/>
              <w:autoSpaceDE/>
              <w:autoSpaceDN/>
              <w:adjustRightInd/>
              <w:spacing w:line="276" w:lineRule="auto"/>
              <w:jc w:val="both"/>
              <w:textAlignment w:val="auto"/>
              <w:rPr>
                <w:rFonts w:eastAsia="Calibri" w:cs="Arial"/>
                <w:sz w:val="22"/>
                <w:szCs w:val="22"/>
              </w:rPr>
            </w:pPr>
            <w:r w:rsidRPr="00750222">
              <w:rPr>
                <w:rFonts w:cs="Arial"/>
                <w:sz w:val="22"/>
                <w:szCs w:val="22"/>
              </w:rPr>
              <w:t>Status of our school</w:t>
            </w:r>
          </w:p>
        </w:tc>
        <w:tc>
          <w:tcPr>
            <w:tcW w:w="4104" w:type="dxa"/>
            <w:gridSpan w:val="2"/>
          </w:tcPr>
          <w:p w14:paraId="661313B9" w14:textId="77777777" w:rsidR="00421CF3" w:rsidRPr="00750222" w:rsidRDefault="00627720" w:rsidP="00340392">
            <w:pPr>
              <w:widowControl/>
              <w:overflowPunct/>
              <w:autoSpaceDE/>
              <w:autoSpaceDN/>
              <w:adjustRightInd/>
              <w:spacing w:line="276" w:lineRule="auto"/>
              <w:jc w:val="both"/>
              <w:textAlignment w:val="auto"/>
              <w:rPr>
                <w:rFonts w:eastAsia="Calibri" w:cs="Arial"/>
                <w:sz w:val="22"/>
                <w:szCs w:val="22"/>
              </w:rPr>
            </w:pPr>
            <w:r w:rsidRPr="00750222">
              <w:rPr>
                <w:rFonts w:eastAsia="Calibri" w:cs="Arial"/>
                <w:sz w:val="22"/>
                <w:szCs w:val="22"/>
              </w:rPr>
              <w:t>Voluntary aided</w:t>
            </w:r>
            <w:r w:rsidR="00421CF3" w:rsidRPr="00750222">
              <w:rPr>
                <w:rFonts w:eastAsia="Calibri" w:cs="Arial"/>
                <w:sz w:val="22"/>
                <w:szCs w:val="22"/>
              </w:rPr>
              <w:t xml:space="preserve"> </w:t>
            </w:r>
          </w:p>
        </w:tc>
      </w:tr>
      <w:tr w:rsidR="00421CF3" w:rsidRPr="00750222" w14:paraId="19FB9B13" w14:textId="77777777" w:rsidTr="00452489">
        <w:tc>
          <w:tcPr>
            <w:tcW w:w="5637" w:type="dxa"/>
            <w:gridSpan w:val="2"/>
          </w:tcPr>
          <w:p w14:paraId="690308F9" w14:textId="77777777" w:rsidR="00421CF3" w:rsidRPr="00750222" w:rsidRDefault="00421CF3" w:rsidP="00421CF3">
            <w:pPr>
              <w:rPr>
                <w:rFonts w:cs="Arial"/>
                <w:sz w:val="22"/>
                <w:szCs w:val="22"/>
              </w:rPr>
            </w:pPr>
            <w:r w:rsidRPr="00750222">
              <w:rPr>
                <w:rFonts w:cs="Arial"/>
                <w:sz w:val="22"/>
                <w:szCs w:val="22"/>
              </w:rPr>
              <w:t>Admissions authority</w:t>
            </w:r>
          </w:p>
        </w:tc>
        <w:tc>
          <w:tcPr>
            <w:tcW w:w="4104" w:type="dxa"/>
            <w:gridSpan w:val="2"/>
          </w:tcPr>
          <w:p w14:paraId="347C2747" w14:textId="77777777" w:rsidR="00421CF3" w:rsidRPr="00750222" w:rsidRDefault="00421CF3" w:rsidP="00627720">
            <w:pPr>
              <w:widowControl/>
              <w:overflowPunct/>
              <w:autoSpaceDE/>
              <w:autoSpaceDN/>
              <w:adjustRightInd/>
              <w:spacing w:line="276" w:lineRule="auto"/>
              <w:jc w:val="both"/>
              <w:textAlignment w:val="auto"/>
              <w:rPr>
                <w:rFonts w:eastAsia="Calibri" w:cs="Arial"/>
                <w:sz w:val="22"/>
                <w:szCs w:val="22"/>
              </w:rPr>
            </w:pPr>
            <w:r w:rsidRPr="00750222">
              <w:rPr>
                <w:rFonts w:eastAsia="Calibri" w:cs="Arial"/>
                <w:sz w:val="22"/>
                <w:szCs w:val="22"/>
              </w:rPr>
              <w:t xml:space="preserve">The </w:t>
            </w:r>
            <w:r w:rsidR="00627720" w:rsidRPr="00750222">
              <w:rPr>
                <w:rFonts w:eastAsia="Calibri" w:cs="Arial"/>
                <w:sz w:val="22"/>
                <w:szCs w:val="22"/>
              </w:rPr>
              <w:t>Governing Body</w:t>
            </w:r>
          </w:p>
        </w:tc>
      </w:tr>
      <w:tr w:rsidR="00421CF3" w:rsidRPr="00750222" w14:paraId="34676211" w14:textId="77777777" w:rsidTr="00452489">
        <w:tc>
          <w:tcPr>
            <w:tcW w:w="5637" w:type="dxa"/>
            <w:gridSpan w:val="2"/>
          </w:tcPr>
          <w:p w14:paraId="6478D7EE" w14:textId="77777777" w:rsidR="00421CF3" w:rsidRPr="00750222" w:rsidRDefault="00421CF3" w:rsidP="00421CF3">
            <w:pPr>
              <w:rPr>
                <w:rFonts w:cs="Arial"/>
                <w:sz w:val="22"/>
                <w:szCs w:val="22"/>
              </w:rPr>
            </w:pPr>
            <w:r w:rsidRPr="00750222">
              <w:rPr>
                <w:rFonts w:cs="Arial"/>
                <w:sz w:val="22"/>
                <w:szCs w:val="22"/>
              </w:rPr>
              <w:t xml:space="preserve">Age range for children for Reception </w:t>
            </w:r>
            <w:r w:rsidR="00627720" w:rsidRPr="00750222">
              <w:rPr>
                <w:rFonts w:cs="Arial"/>
                <w:sz w:val="22"/>
                <w:szCs w:val="22"/>
              </w:rPr>
              <w:t>2017-18</w:t>
            </w:r>
            <w:r w:rsidR="00A05504" w:rsidRPr="00750222">
              <w:rPr>
                <w:rFonts w:cs="Arial"/>
                <w:sz w:val="22"/>
                <w:szCs w:val="22"/>
              </w:rPr>
              <w:fldChar w:fldCharType="begin"/>
            </w:r>
            <w:r w:rsidRPr="00750222">
              <w:rPr>
                <w:rFonts w:cs="Arial"/>
                <w:sz w:val="22"/>
                <w:szCs w:val="22"/>
              </w:rPr>
              <w:instrText xml:space="preserve"> XE "Chronological year group" </w:instrText>
            </w:r>
            <w:r w:rsidR="00A05504" w:rsidRPr="00750222">
              <w:rPr>
                <w:rFonts w:cs="Arial"/>
                <w:sz w:val="22"/>
                <w:szCs w:val="22"/>
              </w:rPr>
              <w:fldChar w:fldCharType="end"/>
            </w:r>
          </w:p>
        </w:tc>
        <w:tc>
          <w:tcPr>
            <w:tcW w:w="4104" w:type="dxa"/>
            <w:gridSpan w:val="2"/>
          </w:tcPr>
          <w:p w14:paraId="0B00AFDD" w14:textId="77777777" w:rsidR="00421CF3" w:rsidRPr="00750222" w:rsidRDefault="003D517F" w:rsidP="00421CF3">
            <w:pPr>
              <w:widowControl/>
              <w:overflowPunct/>
              <w:autoSpaceDE/>
              <w:autoSpaceDN/>
              <w:adjustRightInd/>
              <w:spacing w:line="276" w:lineRule="auto"/>
              <w:jc w:val="both"/>
              <w:textAlignment w:val="auto"/>
              <w:rPr>
                <w:rFonts w:eastAsia="Calibri" w:cs="Arial"/>
                <w:sz w:val="22"/>
                <w:szCs w:val="22"/>
              </w:rPr>
            </w:pPr>
            <w:r>
              <w:rPr>
                <w:rFonts w:eastAsia="Calibri" w:cs="Arial"/>
                <w:sz w:val="22"/>
                <w:szCs w:val="22"/>
              </w:rPr>
              <w:t>1 September 2014</w:t>
            </w:r>
            <w:r w:rsidR="00B603BA" w:rsidRPr="00750222">
              <w:rPr>
                <w:rFonts w:eastAsia="Calibri" w:cs="Arial"/>
                <w:sz w:val="22"/>
                <w:szCs w:val="22"/>
              </w:rPr>
              <w:t xml:space="preserve"> to 31 August 201</w:t>
            </w:r>
            <w:r>
              <w:rPr>
                <w:rFonts w:eastAsia="Calibri" w:cs="Arial"/>
                <w:sz w:val="22"/>
                <w:szCs w:val="22"/>
              </w:rPr>
              <w:t>5</w:t>
            </w:r>
          </w:p>
        </w:tc>
      </w:tr>
      <w:tr w:rsidR="00421CF3" w:rsidRPr="00750222" w14:paraId="5CE8442F" w14:textId="77777777" w:rsidTr="00452489">
        <w:tc>
          <w:tcPr>
            <w:tcW w:w="5637" w:type="dxa"/>
            <w:gridSpan w:val="2"/>
          </w:tcPr>
          <w:p w14:paraId="7D29E32A" w14:textId="77777777" w:rsidR="00421CF3" w:rsidRPr="00750222" w:rsidRDefault="00421CF3" w:rsidP="00421CF3">
            <w:pPr>
              <w:rPr>
                <w:rFonts w:cs="Arial"/>
                <w:sz w:val="22"/>
                <w:szCs w:val="22"/>
              </w:rPr>
            </w:pPr>
            <w:r w:rsidRPr="00750222">
              <w:rPr>
                <w:rFonts w:cs="Arial"/>
                <w:sz w:val="22"/>
                <w:szCs w:val="22"/>
              </w:rPr>
              <w:t>Applications period for normal round admissions</w:t>
            </w:r>
            <w:r w:rsidR="00A05504" w:rsidRPr="00750222">
              <w:rPr>
                <w:rFonts w:cs="Arial"/>
                <w:sz w:val="22"/>
                <w:szCs w:val="22"/>
              </w:rPr>
              <w:fldChar w:fldCharType="begin"/>
            </w:r>
            <w:r w:rsidRPr="00750222">
              <w:rPr>
                <w:rFonts w:cs="Arial"/>
                <w:sz w:val="22"/>
                <w:szCs w:val="22"/>
              </w:rPr>
              <w:instrText xml:space="preserve"> XE "Application period" </w:instrText>
            </w:r>
            <w:r w:rsidR="00A05504" w:rsidRPr="00750222">
              <w:rPr>
                <w:rFonts w:cs="Arial"/>
                <w:sz w:val="22"/>
                <w:szCs w:val="22"/>
              </w:rPr>
              <w:fldChar w:fldCharType="end"/>
            </w:r>
          </w:p>
        </w:tc>
        <w:tc>
          <w:tcPr>
            <w:tcW w:w="4104" w:type="dxa"/>
            <w:gridSpan w:val="2"/>
          </w:tcPr>
          <w:p w14:paraId="4AFCBCEA" w14:textId="77777777" w:rsidR="00421CF3" w:rsidRPr="00750222" w:rsidRDefault="002C43E6" w:rsidP="00B603BA">
            <w:pPr>
              <w:widowControl/>
              <w:overflowPunct/>
              <w:autoSpaceDE/>
              <w:autoSpaceDN/>
              <w:adjustRightInd/>
              <w:spacing w:line="276" w:lineRule="auto"/>
              <w:jc w:val="both"/>
              <w:textAlignment w:val="auto"/>
              <w:rPr>
                <w:rFonts w:eastAsia="Calibri" w:cs="Arial"/>
                <w:sz w:val="22"/>
                <w:szCs w:val="22"/>
              </w:rPr>
            </w:pPr>
            <w:r>
              <w:rPr>
                <w:rFonts w:eastAsia="Calibri" w:cs="Arial"/>
                <w:sz w:val="22"/>
                <w:szCs w:val="22"/>
              </w:rPr>
              <w:t>1</w:t>
            </w:r>
            <w:r w:rsidR="00421CF3" w:rsidRPr="00750222">
              <w:rPr>
                <w:rFonts w:eastAsia="Calibri" w:cs="Arial"/>
                <w:sz w:val="22"/>
                <w:szCs w:val="22"/>
              </w:rPr>
              <w:t xml:space="preserve"> November 201</w:t>
            </w:r>
            <w:r w:rsidR="003D517F">
              <w:rPr>
                <w:rFonts w:eastAsia="Calibri" w:cs="Arial"/>
                <w:sz w:val="22"/>
                <w:szCs w:val="22"/>
              </w:rPr>
              <w:t>8</w:t>
            </w:r>
            <w:r w:rsidR="00421CF3" w:rsidRPr="00750222">
              <w:rPr>
                <w:rFonts w:eastAsia="Calibri" w:cs="Arial"/>
                <w:sz w:val="22"/>
                <w:szCs w:val="22"/>
              </w:rPr>
              <w:t xml:space="preserve"> to 15 January 201</w:t>
            </w:r>
            <w:r w:rsidR="003D517F">
              <w:rPr>
                <w:rFonts w:eastAsia="Calibri" w:cs="Arial"/>
                <w:sz w:val="22"/>
                <w:szCs w:val="22"/>
              </w:rPr>
              <w:t>9</w:t>
            </w:r>
          </w:p>
        </w:tc>
      </w:tr>
      <w:tr w:rsidR="00421CF3" w:rsidRPr="00750222" w14:paraId="3D7A99EE" w14:textId="77777777" w:rsidTr="00452489">
        <w:tc>
          <w:tcPr>
            <w:tcW w:w="5637" w:type="dxa"/>
            <w:gridSpan w:val="2"/>
          </w:tcPr>
          <w:p w14:paraId="558C9D7C" w14:textId="77777777" w:rsidR="00421CF3" w:rsidRPr="00FF7910" w:rsidRDefault="00421CF3" w:rsidP="00D50AB8">
            <w:pPr>
              <w:rPr>
                <w:rFonts w:cs="Arial"/>
                <w:sz w:val="22"/>
                <w:szCs w:val="22"/>
              </w:rPr>
            </w:pPr>
            <w:r w:rsidRPr="00FF7910">
              <w:rPr>
                <w:rFonts w:cs="Arial"/>
                <w:sz w:val="22"/>
                <w:szCs w:val="22"/>
              </w:rPr>
              <w:t>Online applications available at</w:t>
            </w:r>
          </w:p>
        </w:tc>
        <w:tc>
          <w:tcPr>
            <w:tcW w:w="4104" w:type="dxa"/>
            <w:gridSpan w:val="2"/>
          </w:tcPr>
          <w:p w14:paraId="0E8272CB" w14:textId="77777777" w:rsidR="00421CF3" w:rsidRPr="00FF7910" w:rsidRDefault="00124C79" w:rsidP="00421CF3">
            <w:pPr>
              <w:widowControl/>
              <w:overflowPunct/>
              <w:autoSpaceDE/>
              <w:autoSpaceDN/>
              <w:adjustRightInd/>
              <w:spacing w:line="276" w:lineRule="auto"/>
              <w:jc w:val="both"/>
              <w:textAlignment w:val="auto"/>
              <w:rPr>
                <w:rFonts w:eastAsia="Calibri" w:cs="Arial"/>
                <w:sz w:val="22"/>
                <w:szCs w:val="22"/>
              </w:rPr>
            </w:pPr>
            <w:r w:rsidRPr="00FF7910">
              <w:rPr>
                <w:rFonts w:eastAsia="Calibri" w:cs="Arial"/>
                <w:sz w:val="22"/>
                <w:szCs w:val="22"/>
              </w:rPr>
              <w:t>www.torbay.gov.uk</w:t>
            </w:r>
          </w:p>
        </w:tc>
      </w:tr>
      <w:tr w:rsidR="00F01206" w:rsidRPr="00750222" w14:paraId="6A3B4EEE" w14:textId="77777777" w:rsidTr="00452489">
        <w:tc>
          <w:tcPr>
            <w:tcW w:w="5637" w:type="dxa"/>
            <w:gridSpan w:val="2"/>
          </w:tcPr>
          <w:p w14:paraId="2370248B" w14:textId="77777777" w:rsidR="00F01206" w:rsidRPr="00FF7910" w:rsidRDefault="00F01206" w:rsidP="00F01206">
            <w:pPr>
              <w:rPr>
                <w:rFonts w:cs="Arial"/>
                <w:sz w:val="22"/>
                <w:szCs w:val="22"/>
              </w:rPr>
            </w:pPr>
            <w:r w:rsidRPr="00FF7910">
              <w:rPr>
                <w:rFonts w:cs="Arial"/>
                <w:sz w:val="22"/>
                <w:szCs w:val="22"/>
              </w:rPr>
              <w:t>Supplementary Information Form</w:t>
            </w:r>
            <w:r w:rsidR="00A05504" w:rsidRPr="00FF7910">
              <w:rPr>
                <w:rFonts w:cs="Arial"/>
                <w:sz w:val="22"/>
                <w:szCs w:val="22"/>
              </w:rPr>
              <w:fldChar w:fldCharType="begin"/>
            </w:r>
            <w:r w:rsidRPr="00FF7910">
              <w:rPr>
                <w:rFonts w:cs="Arial"/>
                <w:sz w:val="22"/>
                <w:szCs w:val="22"/>
              </w:rPr>
              <w:instrText xml:space="preserve"> XE "Supplementary Information Form" </w:instrText>
            </w:r>
            <w:r w:rsidR="00A05504" w:rsidRPr="00FF7910">
              <w:rPr>
                <w:rFonts w:cs="Arial"/>
                <w:sz w:val="22"/>
                <w:szCs w:val="22"/>
              </w:rPr>
              <w:fldChar w:fldCharType="end"/>
            </w:r>
            <w:r w:rsidRPr="00FF7910">
              <w:rPr>
                <w:rFonts w:cs="Arial"/>
                <w:sz w:val="22"/>
                <w:szCs w:val="22"/>
              </w:rPr>
              <w:t xml:space="preserve"> (SIF)</w:t>
            </w:r>
          </w:p>
        </w:tc>
        <w:tc>
          <w:tcPr>
            <w:tcW w:w="4104" w:type="dxa"/>
            <w:gridSpan w:val="2"/>
          </w:tcPr>
          <w:p w14:paraId="20369D3F" w14:textId="77777777" w:rsidR="00F01206" w:rsidRPr="00FF7910" w:rsidRDefault="00124C79" w:rsidP="00934E3A">
            <w:pPr>
              <w:widowControl/>
              <w:overflowPunct/>
              <w:autoSpaceDE/>
              <w:autoSpaceDN/>
              <w:adjustRightInd/>
              <w:spacing w:line="276" w:lineRule="auto"/>
              <w:jc w:val="both"/>
              <w:textAlignment w:val="auto"/>
              <w:rPr>
                <w:rFonts w:cs="Arial"/>
                <w:sz w:val="22"/>
                <w:szCs w:val="22"/>
              </w:rPr>
            </w:pPr>
            <w:r w:rsidRPr="00FF7910">
              <w:rPr>
                <w:rFonts w:cs="Arial"/>
              </w:rPr>
              <w:t>No</w:t>
            </w:r>
          </w:p>
        </w:tc>
      </w:tr>
      <w:tr w:rsidR="00421CF3" w:rsidRPr="00750222" w14:paraId="29F92142" w14:textId="77777777" w:rsidTr="00452489">
        <w:tc>
          <w:tcPr>
            <w:tcW w:w="5637" w:type="dxa"/>
            <w:gridSpan w:val="2"/>
          </w:tcPr>
          <w:p w14:paraId="004FE086" w14:textId="77777777" w:rsidR="00421CF3" w:rsidRPr="00750222" w:rsidRDefault="00421CF3" w:rsidP="00421CF3">
            <w:pPr>
              <w:rPr>
                <w:rFonts w:cs="Arial"/>
                <w:sz w:val="22"/>
                <w:szCs w:val="22"/>
              </w:rPr>
            </w:pPr>
            <w:r w:rsidRPr="00750222">
              <w:rPr>
                <w:rFonts w:cs="Arial"/>
                <w:sz w:val="22"/>
                <w:szCs w:val="22"/>
              </w:rPr>
              <w:t>Offer date for normal round admissions</w:t>
            </w:r>
          </w:p>
        </w:tc>
        <w:tc>
          <w:tcPr>
            <w:tcW w:w="4104" w:type="dxa"/>
            <w:gridSpan w:val="2"/>
          </w:tcPr>
          <w:p w14:paraId="136522EA" w14:textId="77777777" w:rsidR="00421CF3" w:rsidRPr="00750222" w:rsidRDefault="00FC3416" w:rsidP="00421CF3">
            <w:pPr>
              <w:widowControl/>
              <w:overflowPunct/>
              <w:autoSpaceDE/>
              <w:autoSpaceDN/>
              <w:adjustRightInd/>
              <w:spacing w:line="276" w:lineRule="auto"/>
              <w:jc w:val="both"/>
              <w:textAlignment w:val="auto"/>
              <w:rPr>
                <w:rFonts w:eastAsia="Calibri" w:cs="Arial"/>
                <w:sz w:val="22"/>
                <w:szCs w:val="22"/>
              </w:rPr>
            </w:pPr>
            <w:r>
              <w:rPr>
                <w:rFonts w:eastAsia="Calibri" w:cs="Arial"/>
                <w:sz w:val="22"/>
                <w:szCs w:val="22"/>
              </w:rPr>
              <w:t>16</w:t>
            </w:r>
            <w:r w:rsidR="00B603BA" w:rsidRPr="00750222">
              <w:rPr>
                <w:rFonts w:eastAsia="Calibri" w:cs="Arial"/>
                <w:sz w:val="22"/>
                <w:szCs w:val="22"/>
              </w:rPr>
              <w:t xml:space="preserve"> April 201</w:t>
            </w:r>
            <w:r w:rsidR="003D517F">
              <w:rPr>
                <w:rFonts w:eastAsia="Calibri" w:cs="Arial"/>
                <w:sz w:val="22"/>
                <w:szCs w:val="22"/>
              </w:rPr>
              <w:t>9</w:t>
            </w:r>
          </w:p>
        </w:tc>
      </w:tr>
      <w:tr w:rsidR="00421CF3" w:rsidRPr="00750222" w14:paraId="4B55D407" w14:textId="77777777" w:rsidTr="00452489">
        <w:tc>
          <w:tcPr>
            <w:tcW w:w="5637" w:type="dxa"/>
            <w:gridSpan w:val="2"/>
          </w:tcPr>
          <w:p w14:paraId="557DB64D" w14:textId="77777777" w:rsidR="00421CF3" w:rsidRPr="00750222" w:rsidRDefault="00421CF3" w:rsidP="00421CF3">
            <w:pPr>
              <w:rPr>
                <w:rFonts w:cs="Arial"/>
                <w:sz w:val="22"/>
                <w:szCs w:val="22"/>
              </w:rPr>
            </w:pPr>
            <w:r w:rsidRPr="00750222">
              <w:rPr>
                <w:rFonts w:cs="Arial"/>
                <w:sz w:val="22"/>
                <w:szCs w:val="22"/>
              </w:rPr>
              <w:t>Deadline to submit appeals</w:t>
            </w:r>
            <w:r w:rsidR="00A05504" w:rsidRPr="00750222">
              <w:rPr>
                <w:rFonts w:cs="Arial"/>
                <w:sz w:val="22"/>
                <w:szCs w:val="22"/>
              </w:rPr>
              <w:fldChar w:fldCharType="begin"/>
            </w:r>
            <w:r w:rsidRPr="00750222">
              <w:rPr>
                <w:rFonts w:cs="Arial"/>
                <w:sz w:val="22"/>
                <w:szCs w:val="22"/>
              </w:rPr>
              <w:instrText xml:space="preserve"> XE "Appeals" </w:instrText>
            </w:r>
            <w:r w:rsidR="00A05504" w:rsidRPr="00750222">
              <w:rPr>
                <w:rFonts w:cs="Arial"/>
                <w:sz w:val="22"/>
                <w:szCs w:val="22"/>
              </w:rPr>
              <w:fldChar w:fldCharType="end"/>
            </w:r>
            <w:r w:rsidRPr="00750222">
              <w:rPr>
                <w:rFonts w:cs="Arial"/>
                <w:sz w:val="22"/>
                <w:szCs w:val="22"/>
              </w:rPr>
              <w:t xml:space="preserve"> for normal round admissions</w:t>
            </w:r>
          </w:p>
        </w:tc>
        <w:tc>
          <w:tcPr>
            <w:tcW w:w="4104" w:type="dxa"/>
            <w:gridSpan w:val="2"/>
          </w:tcPr>
          <w:p w14:paraId="52C78568" w14:textId="77777777" w:rsidR="00421CF3" w:rsidRPr="00750222" w:rsidRDefault="002E740D" w:rsidP="00421CF3">
            <w:pPr>
              <w:widowControl/>
              <w:overflowPunct/>
              <w:autoSpaceDE/>
              <w:autoSpaceDN/>
              <w:adjustRightInd/>
              <w:spacing w:line="276" w:lineRule="auto"/>
              <w:jc w:val="both"/>
              <w:textAlignment w:val="auto"/>
              <w:rPr>
                <w:rFonts w:eastAsia="Calibri" w:cs="Arial"/>
                <w:sz w:val="22"/>
                <w:szCs w:val="22"/>
              </w:rPr>
            </w:pPr>
            <w:r w:rsidRPr="004A0EF1">
              <w:rPr>
                <w:rFonts w:eastAsia="Calibri" w:cs="Arial"/>
                <w:b/>
                <w:sz w:val="22"/>
                <w:szCs w:val="22"/>
              </w:rPr>
              <w:t>24</w:t>
            </w:r>
            <w:r w:rsidR="00B603BA" w:rsidRPr="00750222">
              <w:rPr>
                <w:rFonts w:eastAsia="Calibri" w:cs="Arial"/>
                <w:sz w:val="22"/>
                <w:szCs w:val="22"/>
              </w:rPr>
              <w:t xml:space="preserve"> May 201</w:t>
            </w:r>
            <w:r w:rsidR="003D517F">
              <w:rPr>
                <w:rFonts w:eastAsia="Calibri" w:cs="Arial"/>
                <w:sz w:val="22"/>
                <w:szCs w:val="22"/>
              </w:rPr>
              <w:t>9</w:t>
            </w:r>
          </w:p>
        </w:tc>
      </w:tr>
      <w:tr w:rsidR="00421CF3" w:rsidRPr="00750222" w14:paraId="4DD0B7D4" w14:textId="77777777" w:rsidTr="00452489">
        <w:tc>
          <w:tcPr>
            <w:tcW w:w="2093" w:type="dxa"/>
          </w:tcPr>
          <w:p w14:paraId="36B3E3F0" w14:textId="77777777" w:rsidR="00421CF3" w:rsidRPr="00750222" w:rsidRDefault="00421CF3" w:rsidP="00E01971">
            <w:pPr>
              <w:rPr>
                <w:rFonts w:cs="Arial"/>
                <w:sz w:val="22"/>
                <w:szCs w:val="22"/>
              </w:rPr>
            </w:pPr>
            <w:r w:rsidRPr="00750222">
              <w:rPr>
                <w:rFonts w:cs="Arial"/>
                <w:sz w:val="22"/>
                <w:szCs w:val="22"/>
              </w:rPr>
              <w:t xml:space="preserve">Oversubscription </w:t>
            </w:r>
            <w:bookmarkStart w:id="1" w:name="criteria"/>
            <w:r w:rsidRPr="00750222">
              <w:rPr>
                <w:rFonts w:cs="Arial"/>
                <w:sz w:val="22"/>
                <w:szCs w:val="22"/>
              </w:rPr>
              <w:t>criteria</w:t>
            </w:r>
            <w:bookmarkEnd w:id="1"/>
            <w:r w:rsidR="00750222">
              <w:rPr>
                <w:rFonts w:cs="Arial"/>
                <w:sz w:val="22"/>
                <w:szCs w:val="22"/>
              </w:rPr>
              <w:t xml:space="preserve"> 2017-18</w:t>
            </w:r>
            <w:r w:rsidR="002F765E">
              <w:rPr>
                <w:rFonts w:cs="Arial"/>
                <w:sz w:val="22"/>
                <w:szCs w:val="22"/>
              </w:rPr>
              <w:t xml:space="preserve"> to be used only if we have more applications than places</w:t>
            </w:r>
          </w:p>
          <w:p w14:paraId="2E3C4E66" w14:textId="77777777" w:rsidR="00421CF3" w:rsidRPr="00750222" w:rsidRDefault="00F01206" w:rsidP="00F01206">
            <w:pPr>
              <w:rPr>
                <w:rFonts w:cs="Arial"/>
                <w:sz w:val="22"/>
                <w:szCs w:val="22"/>
              </w:rPr>
            </w:pPr>
            <w:r w:rsidRPr="00750222">
              <w:rPr>
                <w:rFonts w:cs="Arial"/>
                <w:sz w:val="22"/>
                <w:szCs w:val="22"/>
              </w:rPr>
              <w:t xml:space="preserve">- </w:t>
            </w:r>
            <w:r w:rsidR="00421CF3" w:rsidRPr="00750222">
              <w:rPr>
                <w:rFonts w:cs="Arial"/>
                <w:sz w:val="22"/>
                <w:szCs w:val="22"/>
              </w:rPr>
              <w:t xml:space="preserve">see notes </w:t>
            </w:r>
            <w:hyperlink w:anchor="notes" w:history="1">
              <w:r w:rsidR="00421CF3" w:rsidRPr="006F496E">
                <w:rPr>
                  <w:rStyle w:val="Hyperlink"/>
                  <w:sz w:val="22"/>
                  <w:szCs w:val="22"/>
                </w:rPr>
                <w:t>below</w:t>
              </w:r>
            </w:hyperlink>
            <w:r w:rsidR="00A05504" w:rsidRPr="00750222">
              <w:rPr>
                <w:rFonts w:cs="Arial"/>
                <w:sz w:val="22"/>
                <w:szCs w:val="22"/>
              </w:rPr>
              <w:fldChar w:fldCharType="begin"/>
            </w:r>
            <w:r w:rsidR="00421CF3" w:rsidRPr="00750222">
              <w:rPr>
                <w:rFonts w:cs="Arial"/>
                <w:sz w:val="22"/>
                <w:szCs w:val="22"/>
              </w:rPr>
              <w:instrText xml:space="preserve"> XE "Oversubscription criteria" </w:instrText>
            </w:r>
            <w:r w:rsidR="00A05504" w:rsidRPr="00750222">
              <w:rPr>
                <w:rFonts w:cs="Arial"/>
                <w:sz w:val="22"/>
                <w:szCs w:val="22"/>
              </w:rPr>
              <w:fldChar w:fldCharType="end"/>
            </w:r>
          </w:p>
        </w:tc>
        <w:tc>
          <w:tcPr>
            <w:tcW w:w="7648" w:type="dxa"/>
            <w:gridSpan w:val="3"/>
          </w:tcPr>
          <w:p w14:paraId="5A985B39" w14:textId="77777777" w:rsidR="00421CF3" w:rsidRPr="00750222" w:rsidRDefault="00421CF3" w:rsidP="006F496E">
            <w:pPr>
              <w:pStyle w:val="ListParagraph"/>
              <w:numPr>
                <w:ilvl w:val="0"/>
                <w:numId w:val="34"/>
              </w:numPr>
              <w:jc w:val="both"/>
              <w:rPr>
                <w:rFonts w:eastAsia="Calibri" w:cs="Arial"/>
                <w:sz w:val="22"/>
                <w:szCs w:val="22"/>
              </w:rPr>
            </w:pPr>
            <w:r w:rsidRPr="00750222">
              <w:rPr>
                <w:rFonts w:eastAsia="Calibri" w:cs="Arial"/>
                <w:sz w:val="22"/>
                <w:szCs w:val="22"/>
              </w:rPr>
              <w:t xml:space="preserve">Looked After Children or </w:t>
            </w:r>
            <w:r w:rsidR="00364446" w:rsidRPr="00750222">
              <w:rPr>
                <w:rFonts w:eastAsia="Calibri" w:cs="Arial"/>
                <w:sz w:val="22"/>
                <w:szCs w:val="22"/>
              </w:rPr>
              <w:t>previously</w:t>
            </w:r>
            <w:r w:rsidRPr="00750222">
              <w:rPr>
                <w:rFonts w:eastAsia="Calibri" w:cs="Arial"/>
                <w:sz w:val="22"/>
                <w:szCs w:val="22"/>
              </w:rPr>
              <w:t xml:space="preserve"> Looked After </w:t>
            </w:r>
            <w:r w:rsidR="00364446" w:rsidRPr="00750222">
              <w:rPr>
                <w:rFonts w:eastAsia="Calibri" w:cs="Arial"/>
                <w:sz w:val="22"/>
                <w:szCs w:val="22"/>
              </w:rPr>
              <w:t>Children who</w:t>
            </w:r>
            <w:r w:rsidRPr="00750222">
              <w:rPr>
                <w:rFonts w:eastAsia="Calibri" w:cs="Arial"/>
                <w:sz w:val="22"/>
                <w:szCs w:val="22"/>
              </w:rPr>
              <w:t xml:space="preserve"> were immediately adopted or made the subject of a child arrangements order or a special guardianship order. </w:t>
            </w:r>
          </w:p>
          <w:p w14:paraId="21F06E14" w14:textId="77777777" w:rsidR="00421CF3" w:rsidRPr="00750222" w:rsidRDefault="00421CF3" w:rsidP="006F496E">
            <w:pPr>
              <w:pStyle w:val="ListParagraph"/>
              <w:numPr>
                <w:ilvl w:val="0"/>
                <w:numId w:val="34"/>
              </w:numPr>
              <w:jc w:val="both"/>
              <w:rPr>
                <w:rFonts w:eastAsia="Calibri" w:cs="Arial"/>
                <w:sz w:val="22"/>
                <w:szCs w:val="22"/>
              </w:rPr>
            </w:pPr>
            <w:r w:rsidRPr="00750222">
              <w:rPr>
                <w:rFonts w:eastAsia="Calibri" w:cs="Arial"/>
                <w:sz w:val="22"/>
                <w:szCs w:val="22"/>
              </w:rPr>
              <w:t>Children for whom an exceptional social or medical need to attend this school is demonstrated.</w:t>
            </w:r>
          </w:p>
          <w:p w14:paraId="1FBBBCF9" w14:textId="77777777" w:rsidR="00421CF3" w:rsidRPr="00750222" w:rsidRDefault="00421CF3" w:rsidP="006F496E">
            <w:pPr>
              <w:pStyle w:val="ListParagraph"/>
              <w:numPr>
                <w:ilvl w:val="0"/>
                <w:numId w:val="34"/>
              </w:numPr>
              <w:jc w:val="both"/>
              <w:rPr>
                <w:rFonts w:eastAsia="Calibri" w:cs="Arial"/>
                <w:sz w:val="22"/>
                <w:szCs w:val="22"/>
              </w:rPr>
            </w:pPr>
            <w:r w:rsidRPr="00750222">
              <w:rPr>
                <w:rFonts w:eastAsia="Calibri" w:cs="Arial"/>
                <w:sz w:val="22"/>
                <w:szCs w:val="22"/>
              </w:rPr>
              <w:t>Children with a sibling on roll when the application is made.</w:t>
            </w:r>
          </w:p>
          <w:p w14:paraId="004D6FC8" w14:textId="77777777" w:rsidR="00421CF3" w:rsidRDefault="00421CF3" w:rsidP="006F496E">
            <w:pPr>
              <w:pStyle w:val="ListParagraph"/>
              <w:numPr>
                <w:ilvl w:val="0"/>
                <w:numId w:val="34"/>
              </w:numPr>
              <w:jc w:val="both"/>
              <w:rPr>
                <w:rFonts w:eastAsia="Calibri" w:cs="Arial"/>
                <w:sz w:val="22"/>
                <w:szCs w:val="22"/>
              </w:rPr>
            </w:pPr>
            <w:r w:rsidRPr="00750222">
              <w:rPr>
                <w:rFonts w:eastAsia="Calibri" w:cs="Arial"/>
                <w:sz w:val="22"/>
                <w:szCs w:val="22"/>
              </w:rPr>
              <w:t xml:space="preserve">Children </w:t>
            </w:r>
            <w:r w:rsidR="00CD1475">
              <w:rPr>
                <w:rFonts w:eastAsia="Calibri" w:cs="Arial"/>
                <w:sz w:val="22"/>
                <w:szCs w:val="22"/>
              </w:rPr>
              <w:t>living within the parish</w:t>
            </w:r>
          </w:p>
          <w:p w14:paraId="35C5FE89" w14:textId="77777777" w:rsidR="0071507C" w:rsidRPr="0071507C" w:rsidRDefault="0071507C" w:rsidP="006F496E">
            <w:pPr>
              <w:pStyle w:val="ListParagraph"/>
              <w:numPr>
                <w:ilvl w:val="0"/>
                <w:numId w:val="34"/>
              </w:numPr>
              <w:jc w:val="both"/>
              <w:rPr>
                <w:rFonts w:eastAsia="Calibri" w:cs="Arial"/>
                <w:sz w:val="22"/>
                <w:szCs w:val="22"/>
              </w:rPr>
            </w:pPr>
            <w:r w:rsidRPr="00BB2BCC">
              <w:rPr>
                <w:rFonts w:cs="Arial"/>
                <w:sz w:val="22"/>
                <w:szCs w:val="22"/>
              </w:rPr>
              <w:t>Child of a member of staff who has been employed at the school for two or more years at the time of application.</w:t>
            </w:r>
          </w:p>
          <w:p w14:paraId="07C28E10" w14:textId="77777777" w:rsidR="00421CF3" w:rsidRPr="00750222" w:rsidRDefault="00421CF3" w:rsidP="0071507C">
            <w:pPr>
              <w:pStyle w:val="ListParagraph"/>
              <w:numPr>
                <w:ilvl w:val="0"/>
                <w:numId w:val="34"/>
              </w:numPr>
              <w:jc w:val="both"/>
              <w:rPr>
                <w:rFonts w:eastAsia="Calibri" w:cs="Arial"/>
                <w:sz w:val="22"/>
                <w:szCs w:val="22"/>
              </w:rPr>
            </w:pPr>
            <w:r w:rsidRPr="00750222">
              <w:rPr>
                <w:rFonts w:eastAsia="Calibri" w:cs="Arial"/>
                <w:sz w:val="22"/>
                <w:szCs w:val="22"/>
              </w:rPr>
              <w:t>Other children</w:t>
            </w:r>
          </w:p>
        </w:tc>
      </w:tr>
      <w:tr w:rsidR="00421CF3" w:rsidRPr="00750222" w14:paraId="4E2C2F29" w14:textId="77777777" w:rsidTr="00452489">
        <w:tc>
          <w:tcPr>
            <w:tcW w:w="2093" w:type="dxa"/>
          </w:tcPr>
          <w:p w14:paraId="5B292CCF" w14:textId="77777777" w:rsidR="00421CF3" w:rsidRPr="00750222" w:rsidRDefault="00421CF3" w:rsidP="00E01971">
            <w:pPr>
              <w:rPr>
                <w:rFonts w:cs="Arial"/>
                <w:sz w:val="22"/>
                <w:szCs w:val="22"/>
              </w:rPr>
            </w:pPr>
            <w:r w:rsidRPr="00750222">
              <w:rPr>
                <w:rFonts w:cs="Arial"/>
                <w:sz w:val="22"/>
                <w:szCs w:val="22"/>
              </w:rPr>
              <w:t>Tie breaker</w:t>
            </w:r>
            <w:r w:rsidR="002F765E">
              <w:rPr>
                <w:rFonts w:cs="Arial"/>
                <w:sz w:val="22"/>
                <w:szCs w:val="22"/>
              </w:rPr>
              <w:t xml:space="preserve"> if necessary</w:t>
            </w:r>
            <w:r w:rsidR="00A05504" w:rsidRPr="00750222">
              <w:rPr>
                <w:rFonts w:cs="Arial"/>
                <w:sz w:val="22"/>
                <w:szCs w:val="22"/>
              </w:rPr>
              <w:fldChar w:fldCharType="begin"/>
            </w:r>
            <w:r w:rsidRPr="00750222">
              <w:rPr>
                <w:rFonts w:cs="Arial"/>
                <w:sz w:val="22"/>
                <w:szCs w:val="22"/>
              </w:rPr>
              <w:instrText xml:space="preserve"> XE "Tie-breaker" </w:instrText>
            </w:r>
            <w:r w:rsidR="00A05504" w:rsidRPr="00750222">
              <w:rPr>
                <w:rFonts w:cs="Arial"/>
                <w:sz w:val="22"/>
                <w:szCs w:val="22"/>
              </w:rPr>
              <w:fldChar w:fldCharType="end"/>
            </w:r>
          </w:p>
        </w:tc>
        <w:tc>
          <w:tcPr>
            <w:tcW w:w="7648" w:type="dxa"/>
            <w:gridSpan w:val="3"/>
          </w:tcPr>
          <w:p w14:paraId="55A8F783" w14:textId="77777777" w:rsidR="00421CF3" w:rsidRPr="00382455" w:rsidRDefault="00252EF9" w:rsidP="00252EF9">
            <w:pPr>
              <w:pStyle w:val="ListParagraph"/>
              <w:numPr>
                <w:ilvl w:val="0"/>
                <w:numId w:val="32"/>
              </w:numPr>
              <w:jc w:val="both"/>
              <w:rPr>
                <w:rFonts w:eastAsia="Calibri" w:cs="Arial"/>
                <w:sz w:val="22"/>
                <w:szCs w:val="22"/>
              </w:rPr>
            </w:pPr>
            <w:r w:rsidRPr="00382455">
              <w:rPr>
                <w:rFonts w:cs="Arial"/>
                <w:sz w:val="22"/>
                <w:szCs w:val="22"/>
                <w:lang w:val="en-US"/>
              </w:rPr>
              <w:t>Where there are more applications than places available in a particular category, those living closest to the school will have priority for any places available, (i.e. the shorter the distance the higher the priority). Measurements are taken by a straight</w:t>
            </w:r>
            <w:r w:rsidR="00382455" w:rsidRPr="00382455">
              <w:rPr>
                <w:rFonts w:cs="Arial"/>
                <w:sz w:val="22"/>
                <w:szCs w:val="22"/>
                <w:lang w:val="en-US"/>
              </w:rPr>
              <w:t xml:space="preserve"> </w:t>
            </w:r>
            <w:r w:rsidRPr="00382455">
              <w:rPr>
                <w:rFonts w:cs="Arial"/>
                <w:sz w:val="22"/>
                <w:szCs w:val="22"/>
                <w:lang w:val="en-US"/>
              </w:rPr>
              <w:t>line distance using the Council’s electronic mapping system (GIS). Measurements will be made from the co-ordinates of the home address as pinpointed on the Council’s system, to the co-ordinates of the school as pinpointed on the Council’s system. The pinpoint will be within the boundary of the property and its precise location will be determined by Torbay Council. This is for admissions purposes only and is not used to determine eligibility for school transport.</w:t>
            </w:r>
          </w:p>
        </w:tc>
      </w:tr>
      <w:tr w:rsidR="00421CF3" w:rsidRPr="00750222" w14:paraId="2C4FD815" w14:textId="77777777" w:rsidTr="00452489">
        <w:tc>
          <w:tcPr>
            <w:tcW w:w="2093" w:type="dxa"/>
          </w:tcPr>
          <w:p w14:paraId="101A182E" w14:textId="77777777" w:rsidR="00421CF3" w:rsidRPr="00750222" w:rsidRDefault="00421CF3" w:rsidP="00E01971">
            <w:pPr>
              <w:rPr>
                <w:rFonts w:cs="Arial"/>
                <w:sz w:val="22"/>
                <w:szCs w:val="22"/>
              </w:rPr>
            </w:pPr>
            <w:r w:rsidRPr="00750222">
              <w:rPr>
                <w:rFonts w:cs="Arial"/>
                <w:sz w:val="22"/>
                <w:szCs w:val="22"/>
              </w:rPr>
              <w:t>Waiting lists</w:t>
            </w:r>
            <w:r w:rsidR="00A05504" w:rsidRPr="00750222">
              <w:rPr>
                <w:rFonts w:cs="Arial"/>
                <w:sz w:val="22"/>
                <w:szCs w:val="22"/>
              </w:rPr>
              <w:fldChar w:fldCharType="begin"/>
            </w:r>
            <w:r w:rsidRPr="00750222">
              <w:rPr>
                <w:rFonts w:cs="Arial"/>
                <w:sz w:val="22"/>
                <w:szCs w:val="22"/>
              </w:rPr>
              <w:instrText xml:space="preserve"> XE "Waiting lists" </w:instrText>
            </w:r>
            <w:r w:rsidR="00A05504" w:rsidRPr="00750222">
              <w:rPr>
                <w:rFonts w:cs="Arial"/>
                <w:sz w:val="22"/>
                <w:szCs w:val="22"/>
              </w:rPr>
              <w:fldChar w:fldCharType="end"/>
            </w:r>
          </w:p>
        </w:tc>
        <w:tc>
          <w:tcPr>
            <w:tcW w:w="7648" w:type="dxa"/>
            <w:gridSpan w:val="3"/>
          </w:tcPr>
          <w:p w14:paraId="541E5FD9" w14:textId="77777777" w:rsidR="00421CF3" w:rsidRPr="00750222" w:rsidRDefault="00340392" w:rsidP="006F496E">
            <w:pPr>
              <w:jc w:val="both"/>
              <w:rPr>
                <w:rFonts w:eastAsia="Calibri" w:cs="Arial"/>
                <w:sz w:val="22"/>
                <w:szCs w:val="22"/>
              </w:rPr>
            </w:pPr>
            <w:r w:rsidRPr="00750222">
              <w:rPr>
                <w:rFonts w:cs="Arial"/>
                <w:sz w:val="22"/>
                <w:szCs w:val="22"/>
              </w:rPr>
              <w:t>K</w:t>
            </w:r>
            <w:r w:rsidR="00421CF3" w:rsidRPr="00750222">
              <w:rPr>
                <w:rFonts w:cs="Arial"/>
                <w:sz w:val="22"/>
                <w:szCs w:val="22"/>
              </w:rPr>
              <w:t>ept</w:t>
            </w:r>
            <w:r w:rsidR="00421CF3" w:rsidRPr="00750222">
              <w:rPr>
                <w:rFonts w:eastAsia="Calibri" w:cs="Arial"/>
                <w:sz w:val="22"/>
                <w:szCs w:val="22"/>
              </w:rPr>
              <w:t xml:space="preserve"> for each Year Group so long as there is at least one child who would like to be admitted</w:t>
            </w:r>
            <w:r w:rsidR="00750222">
              <w:rPr>
                <w:rFonts w:eastAsia="Calibri" w:cs="Arial"/>
                <w:sz w:val="22"/>
                <w:szCs w:val="22"/>
              </w:rPr>
              <w:t>.</w:t>
            </w:r>
          </w:p>
        </w:tc>
      </w:tr>
      <w:tr w:rsidR="00421CF3" w:rsidRPr="00750222" w14:paraId="4C6C10E3" w14:textId="77777777" w:rsidTr="00452489">
        <w:tc>
          <w:tcPr>
            <w:tcW w:w="2093" w:type="dxa"/>
          </w:tcPr>
          <w:p w14:paraId="0E2165B7" w14:textId="77777777" w:rsidR="00F01206" w:rsidRPr="00750222" w:rsidRDefault="00421CF3" w:rsidP="005A274C">
            <w:pPr>
              <w:rPr>
                <w:rFonts w:cs="Arial"/>
                <w:sz w:val="22"/>
                <w:szCs w:val="22"/>
              </w:rPr>
            </w:pPr>
            <w:r w:rsidRPr="00750222">
              <w:rPr>
                <w:rFonts w:cs="Arial"/>
                <w:sz w:val="22"/>
                <w:szCs w:val="22"/>
              </w:rPr>
              <w:t>Points of admission</w:t>
            </w:r>
            <w:r w:rsidR="00F01206" w:rsidRPr="00750222">
              <w:rPr>
                <w:rFonts w:cs="Arial"/>
                <w:sz w:val="22"/>
                <w:szCs w:val="22"/>
              </w:rPr>
              <w:t xml:space="preserve"> </w:t>
            </w:r>
          </w:p>
          <w:p w14:paraId="3247C6EB" w14:textId="77777777" w:rsidR="00421CF3" w:rsidRPr="00750222" w:rsidRDefault="00F01206" w:rsidP="00F01206">
            <w:pPr>
              <w:rPr>
                <w:rFonts w:cs="Arial"/>
                <w:sz w:val="22"/>
                <w:szCs w:val="22"/>
              </w:rPr>
            </w:pPr>
            <w:r w:rsidRPr="00750222">
              <w:rPr>
                <w:rFonts w:cs="Arial"/>
                <w:sz w:val="22"/>
                <w:szCs w:val="22"/>
              </w:rPr>
              <w:t xml:space="preserve">- see notes </w:t>
            </w:r>
            <w:hyperlink w:anchor="points_of_admission" w:history="1">
              <w:r w:rsidRPr="00750222">
                <w:rPr>
                  <w:rStyle w:val="Hyperlink"/>
                  <w:rFonts w:cs="Arial"/>
                  <w:sz w:val="22"/>
                  <w:szCs w:val="22"/>
                </w:rPr>
                <w:t>below</w:t>
              </w:r>
            </w:hyperlink>
            <w:r w:rsidR="00A05504" w:rsidRPr="00750222">
              <w:rPr>
                <w:rFonts w:cs="Arial"/>
                <w:sz w:val="22"/>
                <w:szCs w:val="22"/>
              </w:rPr>
              <w:fldChar w:fldCharType="begin"/>
            </w:r>
            <w:r w:rsidR="00421CF3" w:rsidRPr="00750222">
              <w:rPr>
                <w:rFonts w:cs="Arial"/>
                <w:sz w:val="22"/>
                <w:szCs w:val="22"/>
              </w:rPr>
              <w:instrText xml:space="preserve"> XE "Points of admission" </w:instrText>
            </w:r>
            <w:r w:rsidR="00A05504" w:rsidRPr="00750222">
              <w:rPr>
                <w:rFonts w:cs="Arial"/>
                <w:sz w:val="22"/>
                <w:szCs w:val="22"/>
              </w:rPr>
              <w:fldChar w:fldCharType="end"/>
            </w:r>
          </w:p>
        </w:tc>
        <w:tc>
          <w:tcPr>
            <w:tcW w:w="7648" w:type="dxa"/>
            <w:gridSpan w:val="3"/>
          </w:tcPr>
          <w:p w14:paraId="06A6EA02" w14:textId="77777777" w:rsidR="00421CF3" w:rsidRPr="00750222" w:rsidRDefault="00421CF3" w:rsidP="006F496E">
            <w:pPr>
              <w:widowControl/>
              <w:overflowPunct/>
              <w:autoSpaceDE/>
              <w:autoSpaceDN/>
              <w:adjustRightInd/>
              <w:jc w:val="both"/>
              <w:textAlignment w:val="auto"/>
              <w:rPr>
                <w:rFonts w:eastAsia="Calibri" w:cs="Arial"/>
                <w:sz w:val="22"/>
                <w:szCs w:val="22"/>
              </w:rPr>
            </w:pPr>
            <w:r w:rsidRPr="00750222">
              <w:rPr>
                <w:rFonts w:eastAsia="Calibri" w:cs="Arial"/>
                <w:sz w:val="22"/>
                <w:szCs w:val="22"/>
              </w:rPr>
              <w:t xml:space="preserve">Places for the Reception intake are offered for the beginning of the September term. Places can be deferred or delayed until the child reaches the statutory age for education. </w:t>
            </w:r>
          </w:p>
        </w:tc>
      </w:tr>
      <w:tr w:rsidR="00421CF3" w:rsidRPr="00750222" w14:paraId="593C516D" w14:textId="77777777" w:rsidTr="00452489">
        <w:tc>
          <w:tcPr>
            <w:tcW w:w="2093" w:type="dxa"/>
          </w:tcPr>
          <w:p w14:paraId="68D0BD36" w14:textId="77777777" w:rsidR="00421CF3" w:rsidRPr="00750222" w:rsidRDefault="00421CF3" w:rsidP="005A274C">
            <w:pPr>
              <w:rPr>
                <w:rFonts w:cs="Arial"/>
                <w:sz w:val="22"/>
                <w:szCs w:val="22"/>
              </w:rPr>
            </w:pPr>
            <w:r w:rsidRPr="00750222">
              <w:rPr>
                <w:rFonts w:cs="Arial"/>
                <w:sz w:val="22"/>
                <w:szCs w:val="22"/>
              </w:rPr>
              <w:t>Contact us</w:t>
            </w:r>
          </w:p>
        </w:tc>
        <w:tc>
          <w:tcPr>
            <w:tcW w:w="7648" w:type="dxa"/>
            <w:gridSpan w:val="3"/>
          </w:tcPr>
          <w:p w14:paraId="2AF7BE46" w14:textId="77777777" w:rsidR="00627720" w:rsidRPr="00750222" w:rsidRDefault="003A3CD6" w:rsidP="00627720">
            <w:pPr>
              <w:jc w:val="both"/>
              <w:rPr>
                <w:rFonts w:eastAsia="Calibri" w:cs="Arial"/>
                <w:sz w:val="22"/>
                <w:szCs w:val="22"/>
              </w:rPr>
            </w:pPr>
            <w:r>
              <w:rPr>
                <w:rFonts w:eastAsia="Calibri" w:cs="Arial"/>
                <w:sz w:val="22"/>
                <w:szCs w:val="22"/>
              </w:rPr>
              <w:t xml:space="preserve">Collaton St Mary </w:t>
            </w:r>
            <w:r w:rsidR="00627720" w:rsidRPr="00750222">
              <w:rPr>
                <w:rFonts w:eastAsia="Calibri" w:cs="Arial"/>
                <w:sz w:val="22"/>
                <w:szCs w:val="22"/>
              </w:rPr>
              <w:t xml:space="preserve">Church of England Primary School </w:t>
            </w:r>
          </w:p>
          <w:p w14:paraId="7D4B4E5B" w14:textId="77777777" w:rsidR="003A3CD6" w:rsidRPr="00E73C4F" w:rsidRDefault="003A3CD6" w:rsidP="003A3CD6">
            <w:pPr>
              <w:jc w:val="both"/>
              <w:rPr>
                <w:rFonts w:cs="Arial"/>
                <w:sz w:val="22"/>
                <w:szCs w:val="22"/>
              </w:rPr>
            </w:pPr>
            <w:r w:rsidRPr="00E73C4F">
              <w:rPr>
                <w:rFonts w:cs="Arial"/>
                <w:sz w:val="22"/>
                <w:szCs w:val="22"/>
              </w:rPr>
              <w:t>Blagdon Road</w:t>
            </w:r>
          </w:p>
          <w:p w14:paraId="4D09EB79" w14:textId="77777777" w:rsidR="003A3CD6" w:rsidRPr="00E73C4F" w:rsidRDefault="003A3CD6" w:rsidP="003A3CD6">
            <w:pPr>
              <w:jc w:val="both"/>
              <w:rPr>
                <w:rFonts w:cs="Arial"/>
                <w:sz w:val="22"/>
                <w:szCs w:val="22"/>
              </w:rPr>
            </w:pPr>
            <w:r w:rsidRPr="00E73C4F">
              <w:rPr>
                <w:rFonts w:cs="Arial"/>
                <w:sz w:val="22"/>
                <w:szCs w:val="22"/>
              </w:rPr>
              <w:t>Paignton</w:t>
            </w:r>
          </w:p>
          <w:p w14:paraId="109B68E3" w14:textId="77777777" w:rsidR="003A3CD6" w:rsidRPr="00E73C4F" w:rsidRDefault="003A3CD6" w:rsidP="003A3CD6">
            <w:pPr>
              <w:jc w:val="both"/>
              <w:rPr>
                <w:rFonts w:cs="Arial"/>
                <w:sz w:val="22"/>
                <w:szCs w:val="22"/>
              </w:rPr>
            </w:pPr>
            <w:r w:rsidRPr="00E73C4F">
              <w:rPr>
                <w:rFonts w:cs="Arial"/>
                <w:sz w:val="22"/>
                <w:szCs w:val="22"/>
              </w:rPr>
              <w:t>TQ3 3YA</w:t>
            </w:r>
          </w:p>
          <w:p w14:paraId="35137D78" w14:textId="77777777" w:rsidR="003A3CD6" w:rsidRPr="00E73C4F" w:rsidRDefault="003A3CD6" w:rsidP="003A3CD6">
            <w:pPr>
              <w:jc w:val="both"/>
              <w:rPr>
                <w:rFonts w:cs="Arial"/>
                <w:sz w:val="22"/>
                <w:szCs w:val="22"/>
              </w:rPr>
            </w:pPr>
            <w:r w:rsidRPr="00E73C4F">
              <w:rPr>
                <w:rFonts w:cs="Arial"/>
                <w:sz w:val="22"/>
                <w:szCs w:val="22"/>
              </w:rPr>
              <w:t>01803 556433</w:t>
            </w:r>
          </w:p>
          <w:p w14:paraId="47C1367D" w14:textId="77777777" w:rsidR="003A3CD6" w:rsidRDefault="0088428A" w:rsidP="003A3CD6">
            <w:pPr>
              <w:jc w:val="both"/>
              <w:rPr>
                <w:rFonts w:cs="Arial"/>
                <w:sz w:val="22"/>
                <w:szCs w:val="22"/>
              </w:rPr>
            </w:pPr>
            <w:hyperlink r:id="rId9" w:history="1">
              <w:r w:rsidR="003A3CD6" w:rsidRPr="00635EC2">
                <w:rPr>
                  <w:rStyle w:val="Hyperlink"/>
                  <w:rFonts w:cs="Arial"/>
                  <w:sz w:val="22"/>
                  <w:szCs w:val="22"/>
                </w:rPr>
                <w:t>http://www.collaton-st-mary.eschools.co.uk/site</w:t>
              </w:r>
            </w:hyperlink>
            <w:r w:rsidR="003A3CD6">
              <w:rPr>
                <w:rFonts w:cs="Arial"/>
                <w:sz w:val="22"/>
                <w:szCs w:val="22"/>
              </w:rPr>
              <w:t xml:space="preserve"> </w:t>
            </w:r>
            <w:r w:rsidR="003A3CD6" w:rsidRPr="00E73C4F">
              <w:rPr>
                <w:rFonts w:cs="Arial"/>
                <w:sz w:val="22"/>
                <w:szCs w:val="22"/>
              </w:rPr>
              <w:tab/>
              <w:t xml:space="preserve">    </w:t>
            </w:r>
          </w:p>
          <w:p w14:paraId="5A5447B4" w14:textId="77777777" w:rsidR="003A3CD6" w:rsidRPr="00E73C4F" w:rsidRDefault="0088428A" w:rsidP="003A3CD6">
            <w:pPr>
              <w:jc w:val="both"/>
              <w:rPr>
                <w:rFonts w:cs="Arial"/>
                <w:sz w:val="22"/>
                <w:szCs w:val="22"/>
              </w:rPr>
            </w:pPr>
            <w:hyperlink r:id="rId10" w:history="1">
              <w:r w:rsidR="00124C79" w:rsidRPr="0003123F">
                <w:rPr>
                  <w:rStyle w:val="Hyperlink"/>
                  <w:rFonts w:cs="Arial"/>
                  <w:sz w:val="22"/>
                  <w:szCs w:val="22"/>
                </w:rPr>
                <w:t>admin@collatonstmary</w:t>
              </w:r>
            </w:hyperlink>
            <w:r w:rsidR="00124C79">
              <w:rPr>
                <w:rStyle w:val="Hyperlink"/>
                <w:rFonts w:cs="Arial"/>
                <w:sz w:val="22"/>
                <w:szCs w:val="22"/>
              </w:rPr>
              <w:t>school.org</w:t>
            </w:r>
          </w:p>
          <w:p w14:paraId="6E4FAC9D" w14:textId="77777777" w:rsidR="003A3CD6" w:rsidRPr="00E73C4F" w:rsidRDefault="003A3CD6" w:rsidP="003A3CD6">
            <w:pPr>
              <w:jc w:val="both"/>
              <w:rPr>
                <w:rFonts w:cs="Arial"/>
                <w:color w:val="FF0000"/>
                <w:sz w:val="22"/>
                <w:szCs w:val="22"/>
              </w:rPr>
            </w:pPr>
          </w:p>
          <w:p w14:paraId="019DF647" w14:textId="77777777" w:rsidR="003A3CD6" w:rsidRPr="00750222" w:rsidRDefault="003A3CD6" w:rsidP="003A3CD6">
            <w:pPr>
              <w:jc w:val="both"/>
              <w:rPr>
                <w:rFonts w:cs="Arial"/>
                <w:bCs/>
                <w:sz w:val="22"/>
                <w:szCs w:val="22"/>
              </w:rPr>
            </w:pPr>
          </w:p>
          <w:p w14:paraId="23FDC35B" w14:textId="77777777" w:rsidR="00364446" w:rsidRPr="00750222" w:rsidRDefault="00627720" w:rsidP="00C34DD3">
            <w:pPr>
              <w:jc w:val="both"/>
              <w:rPr>
                <w:rFonts w:cs="Arial"/>
                <w:bCs/>
                <w:sz w:val="22"/>
                <w:szCs w:val="22"/>
              </w:rPr>
            </w:pPr>
            <w:r w:rsidRPr="00750222">
              <w:rPr>
                <w:rFonts w:cs="Arial"/>
                <w:bCs/>
                <w:sz w:val="22"/>
                <w:szCs w:val="22"/>
              </w:rPr>
              <w:t xml:space="preserve"> </w:t>
            </w:r>
          </w:p>
        </w:tc>
      </w:tr>
    </w:tbl>
    <w:p w14:paraId="7A0C9FFE" w14:textId="77777777" w:rsidR="00962191" w:rsidRPr="00750222" w:rsidRDefault="00962191" w:rsidP="00AD1515">
      <w:pPr>
        <w:jc w:val="both"/>
        <w:rPr>
          <w:rFonts w:cs="Arial"/>
          <w:b/>
          <w:szCs w:val="24"/>
        </w:rPr>
      </w:pPr>
    </w:p>
    <w:p w14:paraId="5162D041" w14:textId="77777777" w:rsidR="00934E3A" w:rsidRPr="00750222" w:rsidRDefault="00934E3A" w:rsidP="00AD1515">
      <w:pPr>
        <w:jc w:val="both"/>
        <w:rPr>
          <w:rFonts w:cs="Arial"/>
          <w:b/>
          <w:szCs w:val="24"/>
        </w:rPr>
      </w:pPr>
    </w:p>
    <w:p w14:paraId="56DC268D" w14:textId="77777777" w:rsidR="00934E3A" w:rsidRPr="00750222" w:rsidRDefault="00934E3A" w:rsidP="00AD1515">
      <w:pPr>
        <w:jc w:val="both"/>
        <w:rPr>
          <w:rFonts w:cs="Arial"/>
          <w:b/>
          <w:szCs w:val="24"/>
        </w:rPr>
      </w:pPr>
    </w:p>
    <w:p w14:paraId="56BFE05D" w14:textId="77777777" w:rsidR="00934E3A" w:rsidRPr="00750222" w:rsidRDefault="00934E3A" w:rsidP="00AD1515">
      <w:pPr>
        <w:jc w:val="both"/>
        <w:rPr>
          <w:rFonts w:cs="Arial"/>
          <w:b/>
          <w:szCs w:val="24"/>
        </w:rPr>
      </w:pPr>
    </w:p>
    <w:p w14:paraId="1A0F3444" w14:textId="77777777" w:rsidR="00452489" w:rsidRPr="00750222" w:rsidRDefault="00452489" w:rsidP="00AD1515">
      <w:pPr>
        <w:jc w:val="both"/>
        <w:rPr>
          <w:rFonts w:cs="Arial"/>
          <w:b/>
          <w:szCs w:val="24"/>
        </w:rPr>
      </w:pPr>
    </w:p>
    <w:p w14:paraId="5454DE6F" w14:textId="77777777" w:rsidR="00452489" w:rsidRPr="00750222" w:rsidRDefault="00452489" w:rsidP="00AD1515">
      <w:pPr>
        <w:jc w:val="both"/>
        <w:rPr>
          <w:rFonts w:cs="Arial"/>
          <w:b/>
          <w:szCs w:val="24"/>
        </w:rPr>
      </w:pPr>
    </w:p>
    <w:p w14:paraId="56E617F9" w14:textId="77777777" w:rsidR="00452489" w:rsidRPr="00750222" w:rsidRDefault="00452489" w:rsidP="00AD1515">
      <w:pPr>
        <w:jc w:val="both"/>
        <w:rPr>
          <w:rFonts w:cs="Arial"/>
          <w:b/>
          <w:szCs w:val="24"/>
        </w:rPr>
      </w:pPr>
    </w:p>
    <w:p w14:paraId="54328884" w14:textId="77777777" w:rsidR="00452489" w:rsidRPr="00750222" w:rsidRDefault="00452489">
      <w:pPr>
        <w:widowControl/>
        <w:overflowPunct/>
        <w:autoSpaceDE/>
        <w:autoSpaceDN/>
        <w:adjustRightInd/>
        <w:textAlignment w:val="auto"/>
        <w:rPr>
          <w:rFonts w:cs="Arial"/>
          <w:b/>
          <w:sz w:val="22"/>
          <w:szCs w:val="22"/>
        </w:rPr>
      </w:pPr>
    </w:p>
    <w:p w14:paraId="31AC20B9" w14:textId="77777777" w:rsidR="00E01971" w:rsidRPr="00750222" w:rsidRDefault="00E01971" w:rsidP="00E01971">
      <w:pPr>
        <w:jc w:val="both"/>
        <w:rPr>
          <w:rFonts w:cs="Arial"/>
          <w:b/>
          <w:sz w:val="22"/>
          <w:szCs w:val="22"/>
        </w:rPr>
      </w:pPr>
      <w:r w:rsidRPr="00750222">
        <w:rPr>
          <w:rFonts w:cs="Arial"/>
          <w:b/>
          <w:sz w:val="22"/>
          <w:szCs w:val="22"/>
        </w:rPr>
        <w:t>Section B – How the Admissions Process works</w:t>
      </w:r>
    </w:p>
    <w:p w14:paraId="33701AD8" w14:textId="77777777" w:rsidR="00D01042" w:rsidRPr="00750222" w:rsidRDefault="00D01042" w:rsidP="00C579D7">
      <w:pPr>
        <w:jc w:val="both"/>
        <w:rPr>
          <w:rFonts w:cs="Arial"/>
          <w:sz w:val="22"/>
          <w:szCs w:val="22"/>
        </w:rPr>
      </w:pPr>
    </w:p>
    <w:p w14:paraId="6EC2AECD" w14:textId="77777777" w:rsidR="00E01971" w:rsidRPr="00FF7910" w:rsidRDefault="00E01971" w:rsidP="00E01971">
      <w:pPr>
        <w:jc w:val="both"/>
        <w:rPr>
          <w:rFonts w:cs="Arial"/>
          <w:sz w:val="22"/>
          <w:szCs w:val="22"/>
        </w:rPr>
      </w:pPr>
      <w:r w:rsidRPr="00FF7910">
        <w:rPr>
          <w:rFonts w:cs="Arial"/>
          <w:sz w:val="22"/>
          <w:szCs w:val="22"/>
        </w:rPr>
        <w:t xml:space="preserve">This policy </w:t>
      </w:r>
      <w:r w:rsidR="006F7203" w:rsidRPr="00FF7910">
        <w:rPr>
          <w:rFonts w:cs="Arial"/>
          <w:sz w:val="22"/>
          <w:szCs w:val="22"/>
        </w:rPr>
        <w:t>sets out</w:t>
      </w:r>
      <w:r w:rsidRPr="00FF7910">
        <w:rPr>
          <w:rFonts w:cs="Arial"/>
          <w:sz w:val="22"/>
          <w:szCs w:val="22"/>
        </w:rPr>
        <w:t xml:space="preserve"> the admission arrangements for o</w:t>
      </w:r>
      <w:r w:rsidR="00DD3236" w:rsidRPr="00FF7910">
        <w:rPr>
          <w:rFonts w:cs="Arial"/>
          <w:sz w:val="22"/>
          <w:szCs w:val="22"/>
        </w:rPr>
        <w:t xml:space="preserve">ur school and should be read in conjunction </w:t>
      </w:r>
      <w:r w:rsidRPr="00FF7910">
        <w:rPr>
          <w:rFonts w:cs="Arial"/>
          <w:sz w:val="22"/>
          <w:szCs w:val="22"/>
        </w:rPr>
        <w:t xml:space="preserve">with </w:t>
      </w:r>
      <w:r w:rsidR="00DD3236" w:rsidRPr="00FF7910">
        <w:rPr>
          <w:rFonts w:cs="Arial"/>
          <w:sz w:val="22"/>
          <w:szCs w:val="22"/>
        </w:rPr>
        <w:t>the Primary and In-Year Co-ordinated Admissions Schemes and other agreed policies of Torbay local Authority (LA), available at www.torbay.gov.uk.</w:t>
      </w:r>
      <w:r w:rsidRPr="00FF7910">
        <w:rPr>
          <w:rFonts w:cs="Arial"/>
          <w:sz w:val="22"/>
          <w:szCs w:val="22"/>
        </w:rPr>
        <w:t xml:space="preserve"> </w:t>
      </w:r>
      <w:r w:rsidR="00DD3236" w:rsidRPr="00FF7910">
        <w:rPr>
          <w:rFonts w:cs="Arial"/>
          <w:sz w:val="22"/>
          <w:szCs w:val="22"/>
        </w:rPr>
        <w:t xml:space="preserve">The school will follow Torbay Council’s co-ordinated admissions scheme and the agreed timetable for admissions to </w:t>
      </w:r>
      <w:r w:rsidR="003D517F">
        <w:rPr>
          <w:rFonts w:cs="Arial"/>
          <w:sz w:val="22"/>
          <w:szCs w:val="22"/>
        </w:rPr>
        <w:t>primary school in September 2019</w:t>
      </w:r>
      <w:r w:rsidR="00DD3236" w:rsidRPr="00FF7910">
        <w:rPr>
          <w:rFonts w:cs="Arial"/>
          <w:sz w:val="22"/>
          <w:szCs w:val="22"/>
        </w:rPr>
        <w:t>.  Information will be exchanged with Torbay LA and other LA’s as necessary.  Parents must apply to their ‘home’ LA. A</w:t>
      </w:r>
      <w:r w:rsidRPr="00FF7910">
        <w:rPr>
          <w:rFonts w:cs="Arial"/>
          <w:sz w:val="22"/>
          <w:szCs w:val="22"/>
        </w:rPr>
        <w:t>ll policies seek to comply with the requirements of the School Admissions Code, the School Admissions Appeals Code and other relevant legislation.</w:t>
      </w:r>
    </w:p>
    <w:p w14:paraId="3DB8E29D" w14:textId="77777777" w:rsidR="00017221" w:rsidRPr="00FF7910" w:rsidRDefault="00017221" w:rsidP="00E01971">
      <w:pPr>
        <w:jc w:val="both"/>
        <w:rPr>
          <w:rFonts w:cs="Arial"/>
          <w:sz w:val="22"/>
          <w:szCs w:val="22"/>
        </w:rPr>
      </w:pPr>
    </w:p>
    <w:p w14:paraId="78DA697D" w14:textId="77777777" w:rsidR="00017221" w:rsidRPr="00FF7910" w:rsidRDefault="00017221" w:rsidP="00E01971">
      <w:pPr>
        <w:jc w:val="both"/>
        <w:rPr>
          <w:rFonts w:cs="Arial"/>
          <w:sz w:val="22"/>
          <w:szCs w:val="22"/>
        </w:rPr>
      </w:pPr>
      <w:r w:rsidRPr="00FF7910">
        <w:rPr>
          <w:rFonts w:cs="Arial"/>
          <w:sz w:val="22"/>
          <w:szCs w:val="22"/>
        </w:rPr>
        <w:t xml:space="preserve">Our admissions policy is written so that parents will know how to apply for a school place, when to apply and what happens when an application is </w:t>
      </w:r>
      <w:r w:rsidR="006F7203" w:rsidRPr="00FF7910">
        <w:rPr>
          <w:rFonts w:cs="Arial"/>
          <w:sz w:val="22"/>
          <w:szCs w:val="22"/>
        </w:rPr>
        <w:t>made. It’</w:t>
      </w:r>
      <w:r w:rsidRPr="00FF7910">
        <w:rPr>
          <w:rFonts w:cs="Arial"/>
          <w:sz w:val="22"/>
          <w:szCs w:val="22"/>
        </w:rPr>
        <w:t>s also written so that our governors</w:t>
      </w:r>
      <w:r w:rsidR="006F7203" w:rsidRPr="00FF7910">
        <w:rPr>
          <w:rFonts w:cs="Arial"/>
          <w:sz w:val="22"/>
          <w:szCs w:val="22"/>
        </w:rPr>
        <w:t xml:space="preserve">, </w:t>
      </w:r>
      <w:r w:rsidR="00750222" w:rsidRPr="00FF7910">
        <w:rPr>
          <w:rFonts w:cs="Arial"/>
          <w:sz w:val="22"/>
          <w:szCs w:val="22"/>
        </w:rPr>
        <w:t xml:space="preserve">our </w:t>
      </w:r>
      <w:r w:rsidR="006F7203" w:rsidRPr="00FF7910">
        <w:rPr>
          <w:rFonts w:cs="Arial"/>
          <w:sz w:val="22"/>
          <w:szCs w:val="22"/>
        </w:rPr>
        <w:t>head teacher</w:t>
      </w:r>
      <w:r w:rsidRPr="00FF7910">
        <w:rPr>
          <w:rFonts w:cs="Arial"/>
          <w:sz w:val="22"/>
          <w:szCs w:val="22"/>
        </w:rPr>
        <w:t xml:space="preserve"> and members</w:t>
      </w:r>
      <w:r w:rsidR="000322DA" w:rsidRPr="00FF7910">
        <w:rPr>
          <w:rFonts w:cs="Arial"/>
          <w:sz w:val="22"/>
          <w:szCs w:val="22"/>
        </w:rPr>
        <w:t xml:space="preserve"> of staff</w:t>
      </w:r>
      <w:r w:rsidRPr="00FF7910">
        <w:rPr>
          <w:rFonts w:cs="Arial"/>
          <w:sz w:val="22"/>
          <w:szCs w:val="22"/>
        </w:rPr>
        <w:t xml:space="preserve"> understand what to do and </w:t>
      </w:r>
      <w:r w:rsidR="000322DA" w:rsidRPr="00FF7910">
        <w:rPr>
          <w:rFonts w:cs="Arial"/>
          <w:sz w:val="22"/>
          <w:szCs w:val="22"/>
        </w:rPr>
        <w:t xml:space="preserve">to set out </w:t>
      </w:r>
      <w:r w:rsidRPr="00FF7910">
        <w:rPr>
          <w:rFonts w:cs="Arial"/>
          <w:sz w:val="22"/>
          <w:szCs w:val="22"/>
        </w:rPr>
        <w:t xml:space="preserve">our commitment to fair, clear and consistent admissions procedures. </w:t>
      </w:r>
    </w:p>
    <w:p w14:paraId="6E0DD30C" w14:textId="77777777" w:rsidR="004A6DF0" w:rsidRPr="00FF7910" w:rsidRDefault="004A6DF0" w:rsidP="00E01971">
      <w:pPr>
        <w:jc w:val="both"/>
        <w:rPr>
          <w:rFonts w:cs="Arial"/>
          <w:sz w:val="22"/>
          <w:szCs w:val="22"/>
        </w:rPr>
      </w:pPr>
    </w:p>
    <w:p w14:paraId="23667044" w14:textId="77777777" w:rsidR="004A6DF0" w:rsidRPr="00750222" w:rsidRDefault="004A6DF0" w:rsidP="00E01971">
      <w:pPr>
        <w:jc w:val="both"/>
        <w:rPr>
          <w:rFonts w:cs="Arial"/>
          <w:sz w:val="22"/>
          <w:szCs w:val="22"/>
        </w:rPr>
      </w:pPr>
      <w:r w:rsidRPr="00FF7910">
        <w:rPr>
          <w:rFonts w:cs="Arial"/>
          <w:sz w:val="22"/>
          <w:szCs w:val="22"/>
        </w:rPr>
        <w:t xml:space="preserve">For further information on any aspect of admissions, please contact the school </w:t>
      </w:r>
      <w:r w:rsidR="00DD3236" w:rsidRPr="00FF7910">
        <w:rPr>
          <w:rFonts w:cs="Arial"/>
          <w:sz w:val="22"/>
          <w:szCs w:val="22"/>
        </w:rPr>
        <w:t>Torbay Local Authority (LA) on 01803 208908 or email pupil.services@torbay.gov.uk.</w:t>
      </w:r>
    </w:p>
    <w:p w14:paraId="2BEDB2C0" w14:textId="77777777" w:rsidR="00E1535A" w:rsidRPr="00750222" w:rsidRDefault="00E1535A" w:rsidP="00E01971">
      <w:pPr>
        <w:jc w:val="both"/>
        <w:rPr>
          <w:rFonts w:cs="Arial"/>
          <w:b/>
          <w:sz w:val="22"/>
          <w:szCs w:val="22"/>
        </w:rPr>
      </w:pPr>
    </w:p>
    <w:p w14:paraId="58EF459E" w14:textId="77777777" w:rsidR="00E01971" w:rsidRPr="00750222" w:rsidRDefault="00E01971" w:rsidP="00E01971">
      <w:pPr>
        <w:jc w:val="both"/>
        <w:rPr>
          <w:rFonts w:cs="Arial"/>
          <w:b/>
          <w:sz w:val="22"/>
          <w:szCs w:val="22"/>
        </w:rPr>
      </w:pPr>
      <w:r w:rsidRPr="00750222">
        <w:rPr>
          <w:rFonts w:cs="Arial"/>
          <w:b/>
          <w:sz w:val="22"/>
          <w:szCs w:val="22"/>
        </w:rPr>
        <w:t xml:space="preserve">Admissions to </w:t>
      </w:r>
      <w:r w:rsidR="00D52677" w:rsidRPr="00750222">
        <w:rPr>
          <w:rFonts w:cs="Arial"/>
          <w:b/>
          <w:sz w:val="22"/>
          <w:szCs w:val="22"/>
        </w:rPr>
        <w:t>the s</w:t>
      </w:r>
      <w:r w:rsidRPr="00750222">
        <w:rPr>
          <w:rFonts w:cs="Arial"/>
          <w:b/>
          <w:sz w:val="22"/>
          <w:szCs w:val="22"/>
        </w:rPr>
        <w:t>chool</w:t>
      </w:r>
      <w:r w:rsidR="00A05504" w:rsidRPr="00750222">
        <w:rPr>
          <w:rFonts w:cs="Arial"/>
          <w:b/>
          <w:sz w:val="22"/>
          <w:szCs w:val="22"/>
        </w:rPr>
        <w:fldChar w:fldCharType="begin"/>
      </w:r>
      <w:r w:rsidRPr="00750222">
        <w:rPr>
          <w:rFonts w:cs="Arial"/>
        </w:rPr>
        <w:instrText xml:space="preserve"> XE "</w:instrText>
      </w:r>
      <w:r w:rsidRPr="00750222">
        <w:rPr>
          <w:rFonts w:cs="Arial"/>
          <w:sz w:val="22"/>
          <w:szCs w:val="22"/>
        </w:rPr>
        <w:instrText>Admissions to the School</w:instrText>
      </w:r>
      <w:r w:rsidRPr="00750222">
        <w:rPr>
          <w:rFonts w:cs="Arial"/>
        </w:rPr>
        <w:instrText xml:space="preserve">" </w:instrText>
      </w:r>
      <w:r w:rsidR="00A05504" w:rsidRPr="00750222">
        <w:rPr>
          <w:rFonts w:cs="Arial"/>
          <w:b/>
          <w:sz w:val="22"/>
          <w:szCs w:val="22"/>
        </w:rPr>
        <w:fldChar w:fldCharType="end"/>
      </w:r>
    </w:p>
    <w:p w14:paraId="6E4E9E61" w14:textId="77777777" w:rsidR="00E01971" w:rsidRPr="00750222" w:rsidRDefault="00E01971" w:rsidP="00E01971">
      <w:pPr>
        <w:jc w:val="both"/>
        <w:rPr>
          <w:rFonts w:cs="Arial"/>
          <w:sz w:val="22"/>
          <w:szCs w:val="22"/>
        </w:rPr>
      </w:pPr>
      <w:r w:rsidRPr="00750222">
        <w:rPr>
          <w:rFonts w:cs="Arial"/>
          <w:sz w:val="22"/>
          <w:szCs w:val="22"/>
        </w:rPr>
        <w:t>Most of the children attending our school join at the Reception intake</w:t>
      </w:r>
      <w:r w:rsidR="00750222">
        <w:rPr>
          <w:rFonts w:cs="Arial"/>
          <w:sz w:val="22"/>
          <w:szCs w:val="22"/>
        </w:rPr>
        <w:t>, the normal round</w:t>
      </w:r>
      <w:r w:rsidRPr="00750222">
        <w:rPr>
          <w:rFonts w:cs="Arial"/>
          <w:sz w:val="22"/>
          <w:szCs w:val="22"/>
        </w:rPr>
        <w:t>. Other children join us “in-year” at other times, once a year group has already started. This may be because they are new to the area and need a school place or simply would like to transfer from another school.</w:t>
      </w:r>
    </w:p>
    <w:p w14:paraId="591EE33A" w14:textId="77777777" w:rsidR="00E01971" w:rsidRPr="00750222" w:rsidRDefault="00E01971" w:rsidP="00E01971">
      <w:pPr>
        <w:jc w:val="both"/>
        <w:rPr>
          <w:rFonts w:cs="Arial"/>
          <w:sz w:val="22"/>
          <w:szCs w:val="22"/>
        </w:rPr>
      </w:pPr>
    </w:p>
    <w:p w14:paraId="110008CE" w14:textId="77777777" w:rsidR="00E01971" w:rsidRPr="00750222" w:rsidRDefault="00E01971" w:rsidP="00C579D7">
      <w:pPr>
        <w:jc w:val="both"/>
        <w:rPr>
          <w:rFonts w:cs="Arial"/>
          <w:sz w:val="22"/>
          <w:szCs w:val="22"/>
        </w:rPr>
      </w:pPr>
      <w:r w:rsidRPr="00750222">
        <w:rPr>
          <w:rFonts w:cs="Arial"/>
          <w:sz w:val="22"/>
          <w:szCs w:val="22"/>
        </w:rPr>
        <w:t>Like all primary schools</w:t>
      </w:r>
      <w:r w:rsidR="001F1733" w:rsidRPr="00750222">
        <w:rPr>
          <w:rFonts w:cs="Arial"/>
          <w:sz w:val="22"/>
          <w:szCs w:val="22"/>
        </w:rPr>
        <w:t>, we are a comprehensive school. T</w:t>
      </w:r>
      <w:r w:rsidRPr="00750222">
        <w:rPr>
          <w:rFonts w:cs="Arial"/>
          <w:sz w:val="22"/>
          <w:szCs w:val="22"/>
        </w:rPr>
        <w:t xml:space="preserve">here are no selection tests. </w:t>
      </w:r>
    </w:p>
    <w:p w14:paraId="495E8D6B" w14:textId="77777777" w:rsidR="001F1733" w:rsidRPr="00750222" w:rsidRDefault="001F1733" w:rsidP="00C579D7">
      <w:pPr>
        <w:jc w:val="both"/>
        <w:rPr>
          <w:rFonts w:cs="Arial"/>
          <w:sz w:val="22"/>
          <w:szCs w:val="22"/>
        </w:rPr>
      </w:pPr>
    </w:p>
    <w:p w14:paraId="4B641FC2" w14:textId="77777777" w:rsidR="00C579D7" w:rsidRPr="00750222" w:rsidRDefault="00C579D7" w:rsidP="00C579D7">
      <w:pPr>
        <w:jc w:val="both"/>
        <w:rPr>
          <w:rFonts w:cs="Arial"/>
          <w:b/>
          <w:sz w:val="22"/>
          <w:szCs w:val="22"/>
        </w:rPr>
      </w:pPr>
      <w:r w:rsidRPr="00750222">
        <w:rPr>
          <w:rFonts w:cs="Arial"/>
          <w:b/>
          <w:sz w:val="22"/>
          <w:szCs w:val="22"/>
        </w:rPr>
        <w:t>The need to apply</w:t>
      </w:r>
      <w:r w:rsidR="00A05504" w:rsidRPr="00750222">
        <w:rPr>
          <w:rFonts w:cs="Arial"/>
          <w:sz w:val="22"/>
          <w:szCs w:val="22"/>
        </w:rPr>
        <w:fldChar w:fldCharType="begin"/>
      </w:r>
      <w:r w:rsidRPr="00750222">
        <w:rPr>
          <w:rFonts w:cs="Arial"/>
          <w:sz w:val="22"/>
          <w:szCs w:val="22"/>
        </w:rPr>
        <w:instrText xml:space="preserve"> XE "The need to apply" </w:instrText>
      </w:r>
      <w:r w:rsidR="00A05504" w:rsidRPr="00750222">
        <w:rPr>
          <w:rFonts w:cs="Arial"/>
          <w:sz w:val="22"/>
          <w:szCs w:val="22"/>
        </w:rPr>
        <w:fldChar w:fldCharType="end"/>
      </w:r>
    </w:p>
    <w:p w14:paraId="5B231FCE" w14:textId="77777777" w:rsidR="00F322EF" w:rsidRDefault="00D01042" w:rsidP="00C579D7">
      <w:pPr>
        <w:jc w:val="both"/>
        <w:rPr>
          <w:rFonts w:cs="Arial"/>
          <w:sz w:val="22"/>
          <w:szCs w:val="22"/>
        </w:rPr>
      </w:pPr>
      <w:r w:rsidRPr="00750222">
        <w:rPr>
          <w:rFonts w:cs="Arial"/>
          <w:sz w:val="22"/>
          <w:szCs w:val="22"/>
        </w:rPr>
        <w:t>P</w:t>
      </w:r>
      <w:r w:rsidR="00C579D7" w:rsidRPr="00750222">
        <w:rPr>
          <w:rFonts w:cs="Arial"/>
          <w:sz w:val="22"/>
          <w:szCs w:val="22"/>
        </w:rPr>
        <w:t xml:space="preserve">arents </w:t>
      </w:r>
      <w:r w:rsidRPr="00750222">
        <w:rPr>
          <w:rFonts w:cs="Arial"/>
          <w:sz w:val="22"/>
          <w:szCs w:val="22"/>
        </w:rPr>
        <w:t>must apply for a place in</w:t>
      </w:r>
      <w:r w:rsidR="00C579D7" w:rsidRPr="00750222">
        <w:rPr>
          <w:rFonts w:cs="Arial"/>
          <w:sz w:val="22"/>
          <w:szCs w:val="22"/>
        </w:rPr>
        <w:t xml:space="preserve"> a state-funded school</w:t>
      </w:r>
      <w:r w:rsidR="00D52677" w:rsidRPr="00750222">
        <w:rPr>
          <w:rFonts w:cs="Arial"/>
          <w:sz w:val="22"/>
          <w:szCs w:val="22"/>
        </w:rPr>
        <w:t>.</w:t>
      </w:r>
      <w:r w:rsidRPr="00750222">
        <w:rPr>
          <w:rFonts w:cs="Arial"/>
          <w:sz w:val="22"/>
          <w:szCs w:val="22"/>
        </w:rPr>
        <w:t xml:space="preserve"> </w:t>
      </w:r>
      <w:r w:rsidR="00D52677" w:rsidRPr="00750222">
        <w:rPr>
          <w:rFonts w:cs="Arial"/>
          <w:sz w:val="22"/>
          <w:szCs w:val="22"/>
        </w:rPr>
        <w:t>A</w:t>
      </w:r>
      <w:r w:rsidRPr="00750222">
        <w:rPr>
          <w:rFonts w:cs="Arial"/>
          <w:sz w:val="22"/>
          <w:szCs w:val="22"/>
        </w:rPr>
        <w:t xml:space="preserve">pplications must be made on a local authority Common Application Form. </w:t>
      </w:r>
      <w:r w:rsidR="00C579D7" w:rsidRPr="00750222">
        <w:rPr>
          <w:rFonts w:cs="Arial"/>
          <w:sz w:val="22"/>
          <w:szCs w:val="22"/>
        </w:rPr>
        <w:t>Places are not allocated to a child automatically, even where:</w:t>
      </w:r>
    </w:p>
    <w:p w14:paraId="6D8802DE" w14:textId="77777777" w:rsidR="007253D6" w:rsidRPr="00750222" w:rsidRDefault="007253D6" w:rsidP="00C579D7">
      <w:pPr>
        <w:jc w:val="both"/>
        <w:rPr>
          <w:rFonts w:cs="Arial"/>
          <w:sz w:val="22"/>
          <w:szCs w:val="22"/>
        </w:rPr>
      </w:pPr>
    </w:p>
    <w:p w14:paraId="15E2E11B" w14:textId="77777777" w:rsidR="00C579D7" w:rsidRPr="00750222" w:rsidRDefault="00D01042" w:rsidP="00C579D7">
      <w:pPr>
        <w:numPr>
          <w:ilvl w:val="0"/>
          <w:numId w:val="1"/>
        </w:numPr>
        <w:jc w:val="both"/>
        <w:rPr>
          <w:rFonts w:cs="Arial"/>
          <w:sz w:val="22"/>
          <w:szCs w:val="22"/>
        </w:rPr>
      </w:pPr>
      <w:r w:rsidRPr="00750222">
        <w:rPr>
          <w:rFonts w:cs="Arial"/>
          <w:sz w:val="22"/>
          <w:szCs w:val="22"/>
        </w:rPr>
        <w:t xml:space="preserve">the </w:t>
      </w:r>
      <w:r w:rsidR="00C579D7" w:rsidRPr="00750222">
        <w:rPr>
          <w:rFonts w:cs="Arial"/>
          <w:sz w:val="22"/>
          <w:szCs w:val="22"/>
        </w:rPr>
        <w:t>child attends a particular pre-school or nursery;</w:t>
      </w:r>
    </w:p>
    <w:p w14:paraId="3BE2965C" w14:textId="77777777" w:rsidR="00D01042" w:rsidRPr="00750222" w:rsidRDefault="00D01042" w:rsidP="00C579D7">
      <w:pPr>
        <w:numPr>
          <w:ilvl w:val="0"/>
          <w:numId w:val="1"/>
        </w:numPr>
        <w:jc w:val="both"/>
        <w:rPr>
          <w:rFonts w:cs="Arial"/>
          <w:sz w:val="22"/>
          <w:szCs w:val="22"/>
        </w:rPr>
      </w:pPr>
      <w:r w:rsidRPr="00750222">
        <w:rPr>
          <w:rFonts w:cs="Arial"/>
          <w:sz w:val="22"/>
          <w:szCs w:val="22"/>
        </w:rPr>
        <w:t>the parent is a former pupil;</w:t>
      </w:r>
    </w:p>
    <w:p w14:paraId="7EAF212F" w14:textId="77777777" w:rsidR="00C579D7" w:rsidRPr="00750222" w:rsidRDefault="00D01042" w:rsidP="00C579D7">
      <w:pPr>
        <w:numPr>
          <w:ilvl w:val="0"/>
          <w:numId w:val="1"/>
        </w:numPr>
        <w:jc w:val="both"/>
        <w:rPr>
          <w:rFonts w:cs="Arial"/>
          <w:sz w:val="22"/>
          <w:szCs w:val="22"/>
        </w:rPr>
      </w:pPr>
      <w:r w:rsidRPr="00750222">
        <w:rPr>
          <w:rFonts w:cs="Arial"/>
          <w:sz w:val="22"/>
          <w:szCs w:val="22"/>
        </w:rPr>
        <w:t xml:space="preserve">the </w:t>
      </w:r>
      <w:r w:rsidR="00C579D7" w:rsidRPr="00750222">
        <w:rPr>
          <w:rFonts w:cs="Arial"/>
          <w:sz w:val="22"/>
          <w:szCs w:val="22"/>
        </w:rPr>
        <w:t>parent has expressed an interest in the school</w:t>
      </w:r>
      <w:r w:rsidRPr="00750222">
        <w:rPr>
          <w:rFonts w:cs="Arial"/>
          <w:sz w:val="22"/>
          <w:szCs w:val="22"/>
        </w:rPr>
        <w:t xml:space="preserve"> at any time</w:t>
      </w:r>
      <w:r w:rsidR="00C579D7" w:rsidRPr="00750222">
        <w:rPr>
          <w:rFonts w:cs="Arial"/>
          <w:sz w:val="22"/>
          <w:szCs w:val="22"/>
        </w:rPr>
        <w:t xml:space="preserve">; or </w:t>
      </w:r>
    </w:p>
    <w:p w14:paraId="1F98F925" w14:textId="77777777" w:rsidR="00C579D7" w:rsidRPr="00750222" w:rsidRDefault="00C579D7" w:rsidP="00C579D7">
      <w:pPr>
        <w:numPr>
          <w:ilvl w:val="0"/>
          <w:numId w:val="1"/>
        </w:numPr>
        <w:jc w:val="both"/>
        <w:rPr>
          <w:rFonts w:cs="Arial"/>
          <w:sz w:val="22"/>
          <w:szCs w:val="22"/>
        </w:rPr>
      </w:pPr>
      <w:r w:rsidRPr="00750222">
        <w:rPr>
          <w:rFonts w:cs="Arial"/>
          <w:sz w:val="22"/>
          <w:szCs w:val="22"/>
        </w:rPr>
        <w:t>the child has always lived close to the school.</w:t>
      </w:r>
    </w:p>
    <w:p w14:paraId="4A9AB7AA" w14:textId="77777777" w:rsidR="00E34CE1" w:rsidRPr="00750222" w:rsidRDefault="00E34CE1" w:rsidP="00C579D7">
      <w:pPr>
        <w:jc w:val="both"/>
        <w:rPr>
          <w:rFonts w:cs="Arial"/>
          <w:sz w:val="22"/>
          <w:szCs w:val="22"/>
        </w:rPr>
      </w:pPr>
    </w:p>
    <w:p w14:paraId="2C84C994" w14:textId="77777777" w:rsidR="00C579D7" w:rsidRPr="00750222" w:rsidRDefault="00C579D7" w:rsidP="00D01042">
      <w:pPr>
        <w:jc w:val="both"/>
        <w:rPr>
          <w:rFonts w:cs="Arial"/>
          <w:sz w:val="22"/>
          <w:szCs w:val="22"/>
        </w:rPr>
      </w:pPr>
      <w:r w:rsidRPr="00FF7910">
        <w:rPr>
          <w:rFonts w:cs="Arial"/>
          <w:sz w:val="22"/>
          <w:szCs w:val="22"/>
        </w:rPr>
        <w:t>No places will be held in reserve for a child who applies late; we can</w:t>
      </w:r>
      <w:r w:rsidR="00D52677" w:rsidRPr="00FF7910">
        <w:rPr>
          <w:rFonts w:cs="Arial"/>
          <w:sz w:val="22"/>
          <w:szCs w:val="22"/>
        </w:rPr>
        <w:t>’</w:t>
      </w:r>
      <w:r w:rsidRPr="00FF7910">
        <w:rPr>
          <w:rFonts w:cs="Arial"/>
          <w:sz w:val="22"/>
          <w:szCs w:val="22"/>
        </w:rPr>
        <w:t xml:space="preserve">t hold places empty if another child applies for admission. We will share information with the LA and will publicise the need to apply but the responsibility for making an application </w:t>
      </w:r>
      <w:r w:rsidR="00D01042" w:rsidRPr="00FF7910">
        <w:rPr>
          <w:rFonts w:cs="Arial"/>
          <w:sz w:val="22"/>
          <w:szCs w:val="22"/>
        </w:rPr>
        <w:t>lies with</w:t>
      </w:r>
      <w:r w:rsidRPr="00FF7910">
        <w:rPr>
          <w:rFonts w:cs="Arial"/>
          <w:sz w:val="22"/>
          <w:szCs w:val="22"/>
        </w:rPr>
        <w:t xml:space="preserve"> the parent. </w:t>
      </w:r>
      <w:r w:rsidR="004E149E" w:rsidRPr="00FF7910">
        <w:rPr>
          <w:rFonts w:cs="Arial"/>
          <w:sz w:val="22"/>
          <w:szCs w:val="22"/>
        </w:rPr>
        <w:t>Parents of c</w:t>
      </w:r>
      <w:r w:rsidR="004E5D53" w:rsidRPr="00FF7910">
        <w:rPr>
          <w:rFonts w:cs="Arial"/>
          <w:sz w:val="22"/>
          <w:szCs w:val="22"/>
        </w:rPr>
        <w:t xml:space="preserve">hildren </w:t>
      </w:r>
      <w:r w:rsidR="004E149E" w:rsidRPr="00FF7910">
        <w:rPr>
          <w:rFonts w:cs="Arial"/>
          <w:sz w:val="22"/>
          <w:szCs w:val="22"/>
        </w:rPr>
        <w:t xml:space="preserve">living in </w:t>
      </w:r>
      <w:r w:rsidR="00DD3236" w:rsidRPr="00FF7910">
        <w:rPr>
          <w:rFonts w:cs="Arial"/>
          <w:sz w:val="22"/>
          <w:szCs w:val="22"/>
        </w:rPr>
        <w:t>Torbay</w:t>
      </w:r>
      <w:r w:rsidR="004E149E" w:rsidRPr="00FF7910">
        <w:rPr>
          <w:rFonts w:cs="Arial"/>
          <w:sz w:val="22"/>
          <w:szCs w:val="22"/>
        </w:rPr>
        <w:t xml:space="preserve"> who</w:t>
      </w:r>
      <w:r w:rsidR="004E5D53" w:rsidRPr="00FF7910">
        <w:rPr>
          <w:rFonts w:cs="Arial"/>
          <w:sz w:val="22"/>
          <w:szCs w:val="22"/>
        </w:rPr>
        <w:t xml:space="preserve"> are due to start </w:t>
      </w:r>
      <w:r w:rsidR="004E149E" w:rsidRPr="00FF7910">
        <w:rPr>
          <w:rFonts w:cs="Arial"/>
          <w:sz w:val="22"/>
          <w:szCs w:val="22"/>
        </w:rPr>
        <w:t>in Reception in September 201</w:t>
      </w:r>
      <w:r w:rsidR="007F57EC" w:rsidRPr="00252EF9">
        <w:rPr>
          <w:rFonts w:cs="Arial"/>
          <w:sz w:val="22"/>
          <w:szCs w:val="22"/>
        </w:rPr>
        <w:t>9</w:t>
      </w:r>
      <w:r w:rsidR="004E149E" w:rsidRPr="00FF7910">
        <w:rPr>
          <w:rFonts w:cs="Arial"/>
          <w:sz w:val="22"/>
          <w:szCs w:val="22"/>
        </w:rPr>
        <w:t xml:space="preserve"> and who </w:t>
      </w:r>
      <w:r w:rsidRPr="00FF7910">
        <w:rPr>
          <w:rFonts w:cs="Arial"/>
          <w:sz w:val="22"/>
          <w:szCs w:val="22"/>
        </w:rPr>
        <w:t xml:space="preserve">have not received a letter </w:t>
      </w:r>
      <w:r w:rsidR="004E149E" w:rsidRPr="00FF7910">
        <w:rPr>
          <w:rFonts w:cs="Arial"/>
          <w:sz w:val="22"/>
          <w:szCs w:val="22"/>
        </w:rPr>
        <w:t xml:space="preserve">about how to apply </w:t>
      </w:r>
      <w:r w:rsidRPr="00FF7910">
        <w:rPr>
          <w:rFonts w:cs="Arial"/>
          <w:sz w:val="22"/>
          <w:szCs w:val="22"/>
        </w:rPr>
        <w:t xml:space="preserve">from the </w:t>
      </w:r>
      <w:r w:rsidR="00243A6B" w:rsidRPr="00FF7910">
        <w:rPr>
          <w:rFonts w:cs="Arial"/>
          <w:sz w:val="22"/>
          <w:szCs w:val="22"/>
        </w:rPr>
        <w:t>Torbay Admissions &amp; Student Services</w:t>
      </w:r>
      <w:r w:rsidRPr="00FF7910">
        <w:rPr>
          <w:rFonts w:cs="Arial"/>
          <w:sz w:val="22"/>
          <w:szCs w:val="22"/>
        </w:rPr>
        <w:t xml:space="preserve"> by the end of</w:t>
      </w:r>
      <w:r w:rsidR="004E5D53" w:rsidRPr="00FF7910">
        <w:rPr>
          <w:rFonts w:cs="Arial"/>
          <w:sz w:val="22"/>
          <w:szCs w:val="22"/>
        </w:rPr>
        <w:t xml:space="preserve"> </w:t>
      </w:r>
      <w:r w:rsidRPr="00FF7910">
        <w:rPr>
          <w:rFonts w:cs="Arial"/>
          <w:sz w:val="22"/>
          <w:szCs w:val="22"/>
        </w:rPr>
        <w:t>November 201</w:t>
      </w:r>
      <w:r w:rsidR="007F57EC" w:rsidRPr="00252EF9">
        <w:rPr>
          <w:rFonts w:cs="Arial"/>
          <w:sz w:val="22"/>
          <w:szCs w:val="22"/>
        </w:rPr>
        <w:t>8</w:t>
      </w:r>
      <w:r w:rsidR="004E5D53" w:rsidRPr="00FF7910">
        <w:rPr>
          <w:rFonts w:cs="Arial"/>
          <w:sz w:val="22"/>
          <w:szCs w:val="22"/>
        </w:rPr>
        <w:t xml:space="preserve"> should </w:t>
      </w:r>
      <w:r w:rsidRPr="00FF7910">
        <w:rPr>
          <w:rFonts w:cs="Arial"/>
          <w:sz w:val="22"/>
          <w:szCs w:val="22"/>
        </w:rPr>
        <w:t>contact them for information.</w:t>
      </w:r>
    </w:p>
    <w:p w14:paraId="7D35FDEA" w14:textId="77777777" w:rsidR="00A76809" w:rsidRPr="00750222" w:rsidRDefault="004E5D53" w:rsidP="004E5D53">
      <w:pPr>
        <w:tabs>
          <w:tab w:val="left" w:pos="7890"/>
        </w:tabs>
        <w:jc w:val="both"/>
        <w:rPr>
          <w:rFonts w:cs="Arial"/>
          <w:b/>
          <w:sz w:val="22"/>
          <w:szCs w:val="22"/>
        </w:rPr>
      </w:pPr>
      <w:r w:rsidRPr="00750222">
        <w:rPr>
          <w:rFonts w:cs="Arial"/>
          <w:b/>
          <w:sz w:val="22"/>
          <w:szCs w:val="22"/>
        </w:rPr>
        <w:tab/>
      </w:r>
    </w:p>
    <w:p w14:paraId="1B5B0155" w14:textId="77777777" w:rsidR="00C579D7" w:rsidRPr="00750222" w:rsidRDefault="00AD1515" w:rsidP="00AD1515">
      <w:pPr>
        <w:jc w:val="both"/>
        <w:rPr>
          <w:rFonts w:cs="Arial"/>
          <w:b/>
          <w:sz w:val="22"/>
          <w:szCs w:val="22"/>
        </w:rPr>
      </w:pPr>
      <w:r w:rsidRPr="00750222">
        <w:rPr>
          <w:rFonts w:cs="Arial"/>
          <w:b/>
          <w:sz w:val="22"/>
          <w:szCs w:val="22"/>
        </w:rPr>
        <w:t>Visiting</w:t>
      </w:r>
      <w:r w:rsidR="00C579D7" w:rsidRPr="00750222">
        <w:rPr>
          <w:rFonts w:cs="Arial"/>
          <w:b/>
          <w:sz w:val="22"/>
          <w:szCs w:val="22"/>
        </w:rPr>
        <w:t xml:space="preserve"> </w:t>
      </w:r>
      <w:r w:rsidR="00E34CE1" w:rsidRPr="00750222">
        <w:rPr>
          <w:rFonts w:cs="Arial"/>
          <w:b/>
          <w:sz w:val="22"/>
          <w:szCs w:val="22"/>
        </w:rPr>
        <w:t>this</w:t>
      </w:r>
      <w:r w:rsidR="00D52677" w:rsidRPr="00750222">
        <w:rPr>
          <w:rFonts w:cs="Arial"/>
          <w:b/>
          <w:sz w:val="22"/>
          <w:szCs w:val="22"/>
        </w:rPr>
        <w:t xml:space="preserve"> s</w:t>
      </w:r>
      <w:r w:rsidR="00F0543B" w:rsidRPr="00750222">
        <w:rPr>
          <w:rFonts w:cs="Arial"/>
          <w:b/>
          <w:sz w:val="22"/>
          <w:szCs w:val="22"/>
        </w:rPr>
        <w:t>chool</w:t>
      </w:r>
      <w:r w:rsidR="00A05504" w:rsidRPr="00750222">
        <w:rPr>
          <w:rFonts w:cs="Arial"/>
          <w:b/>
          <w:sz w:val="22"/>
          <w:szCs w:val="22"/>
        </w:rPr>
        <w:fldChar w:fldCharType="begin"/>
      </w:r>
      <w:r w:rsidRPr="00750222">
        <w:rPr>
          <w:rFonts w:cs="Arial"/>
          <w:sz w:val="22"/>
          <w:szCs w:val="22"/>
        </w:rPr>
        <w:instrText xml:space="preserve"> XE "Visiting our school" </w:instrText>
      </w:r>
      <w:r w:rsidR="00A05504" w:rsidRPr="00750222">
        <w:rPr>
          <w:rFonts w:cs="Arial"/>
          <w:b/>
          <w:sz w:val="22"/>
          <w:szCs w:val="22"/>
        </w:rPr>
        <w:fldChar w:fldCharType="end"/>
      </w:r>
    </w:p>
    <w:p w14:paraId="0D4ECF28" w14:textId="77777777" w:rsidR="00C579D7" w:rsidRPr="00750222" w:rsidRDefault="00C579D7" w:rsidP="00C579D7">
      <w:pPr>
        <w:jc w:val="both"/>
        <w:rPr>
          <w:rFonts w:cs="Arial"/>
          <w:sz w:val="22"/>
          <w:szCs w:val="22"/>
        </w:rPr>
      </w:pPr>
      <w:r w:rsidRPr="00750222">
        <w:rPr>
          <w:rFonts w:cs="Arial"/>
          <w:sz w:val="22"/>
          <w:szCs w:val="22"/>
        </w:rPr>
        <w:t xml:space="preserve">We welcome visits from parents </w:t>
      </w:r>
      <w:r w:rsidR="004E5D53" w:rsidRPr="00750222">
        <w:rPr>
          <w:rFonts w:cs="Arial"/>
          <w:sz w:val="22"/>
          <w:szCs w:val="22"/>
        </w:rPr>
        <w:t xml:space="preserve">- </w:t>
      </w:r>
      <w:r w:rsidRPr="00750222">
        <w:rPr>
          <w:rFonts w:cs="Arial"/>
          <w:sz w:val="22"/>
          <w:szCs w:val="22"/>
        </w:rPr>
        <w:t xml:space="preserve">and </w:t>
      </w:r>
      <w:r w:rsidR="004E5D53" w:rsidRPr="00750222">
        <w:rPr>
          <w:rFonts w:cs="Arial"/>
          <w:sz w:val="22"/>
          <w:szCs w:val="22"/>
        </w:rPr>
        <w:t xml:space="preserve">their </w:t>
      </w:r>
      <w:r w:rsidRPr="00750222">
        <w:rPr>
          <w:rFonts w:cs="Arial"/>
          <w:sz w:val="22"/>
          <w:szCs w:val="22"/>
        </w:rPr>
        <w:t xml:space="preserve">children </w:t>
      </w:r>
      <w:r w:rsidR="004E5D53" w:rsidRPr="00750222">
        <w:rPr>
          <w:rFonts w:cs="Arial"/>
          <w:sz w:val="22"/>
          <w:szCs w:val="22"/>
        </w:rPr>
        <w:t xml:space="preserve">- </w:t>
      </w:r>
      <w:r w:rsidRPr="00750222">
        <w:rPr>
          <w:rFonts w:cs="Arial"/>
          <w:sz w:val="22"/>
          <w:szCs w:val="22"/>
        </w:rPr>
        <w:t>who are considering applying for a place here. This is an opportunity to see what we have to offer. Visits are</w:t>
      </w:r>
      <w:r w:rsidR="00D52677" w:rsidRPr="00750222">
        <w:rPr>
          <w:rFonts w:cs="Arial"/>
          <w:sz w:val="22"/>
          <w:szCs w:val="22"/>
        </w:rPr>
        <w:t>n’</w:t>
      </w:r>
      <w:r w:rsidRPr="00750222">
        <w:rPr>
          <w:rFonts w:cs="Arial"/>
          <w:sz w:val="22"/>
          <w:szCs w:val="22"/>
        </w:rPr>
        <w:t xml:space="preserve">t a compulsory part of the admissions process and </w:t>
      </w:r>
      <w:r w:rsidR="00D52677" w:rsidRPr="00750222">
        <w:rPr>
          <w:rFonts w:cs="Arial"/>
          <w:sz w:val="22"/>
          <w:szCs w:val="22"/>
        </w:rPr>
        <w:t>won’t</w:t>
      </w:r>
      <w:r w:rsidRPr="00750222">
        <w:rPr>
          <w:rFonts w:cs="Arial"/>
          <w:sz w:val="22"/>
          <w:szCs w:val="22"/>
        </w:rPr>
        <w:t xml:space="preserve"> affect decisions on whether a place can be offered here. </w:t>
      </w:r>
      <w:r w:rsidR="004E5D53" w:rsidRPr="00750222">
        <w:rPr>
          <w:rFonts w:cs="Arial"/>
          <w:sz w:val="22"/>
          <w:szCs w:val="22"/>
        </w:rPr>
        <w:t xml:space="preserve">Appointments can be made by contacting the school. </w:t>
      </w:r>
      <w:r w:rsidR="00D52677" w:rsidRPr="00750222">
        <w:rPr>
          <w:rFonts w:cs="Arial"/>
          <w:sz w:val="22"/>
          <w:szCs w:val="22"/>
        </w:rPr>
        <w:t>There is f</w:t>
      </w:r>
      <w:r w:rsidR="004E5D53" w:rsidRPr="00750222">
        <w:rPr>
          <w:rFonts w:cs="Arial"/>
          <w:sz w:val="22"/>
          <w:szCs w:val="22"/>
        </w:rPr>
        <w:t xml:space="preserve">urther information in our prospectus </w:t>
      </w:r>
      <w:r w:rsidR="00D52677" w:rsidRPr="00750222">
        <w:rPr>
          <w:rFonts w:cs="Arial"/>
          <w:sz w:val="22"/>
          <w:szCs w:val="22"/>
        </w:rPr>
        <w:lastRenderedPageBreak/>
        <w:t xml:space="preserve">which is available </w:t>
      </w:r>
      <w:r w:rsidR="004E5D53" w:rsidRPr="00750222">
        <w:rPr>
          <w:rFonts w:cs="Arial"/>
          <w:sz w:val="22"/>
          <w:szCs w:val="22"/>
        </w:rPr>
        <w:t xml:space="preserve">on our website. </w:t>
      </w:r>
    </w:p>
    <w:p w14:paraId="236DEAA1" w14:textId="77777777" w:rsidR="004E5D53" w:rsidRPr="00750222" w:rsidRDefault="004E5D53" w:rsidP="00C579D7">
      <w:pPr>
        <w:jc w:val="both"/>
        <w:rPr>
          <w:rFonts w:cs="Arial"/>
          <w:sz w:val="22"/>
          <w:szCs w:val="22"/>
        </w:rPr>
      </w:pPr>
    </w:p>
    <w:p w14:paraId="4ACEE5B3" w14:textId="77777777" w:rsidR="00C579D7" w:rsidRPr="00FF7910" w:rsidRDefault="00D52677" w:rsidP="00C579D7">
      <w:pPr>
        <w:jc w:val="both"/>
        <w:rPr>
          <w:rFonts w:cs="Arial"/>
          <w:b/>
          <w:sz w:val="22"/>
          <w:szCs w:val="22"/>
        </w:rPr>
      </w:pPr>
      <w:r w:rsidRPr="00FF7910">
        <w:rPr>
          <w:rFonts w:cs="Arial"/>
          <w:b/>
          <w:sz w:val="22"/>
          <w:szCs w:val="22"/>
        </w:rPr>
        <w:t>How to a</w:t>
      </w:r>
      <w:r w:rsidR="007A1046" w:rsidRPr="00FF7910">
        <w:rPr>
          <w:rFonts w:cs="Arial"/>
          <w:b/>
          <w:sz w:val="22"/>
          <w:szCs w:val="22"/>
        </w:rPr>
        <w:t>pply for a</w:t>
      </w:r>
      <w:r w:rsidRPr="00FF7910">
        <w:rPr>
          <w:rFonts w:cs="Arial"/>
          <w:b/>
          <w:sz w:val="22"/>
          <w:szCs w:val="22"/>
        </w:rPr>
        <w:t xml:space="preserve"> p</w:t>
      </w:r>
      <w:r w:rsidR="00E01971" w:rsidRPr="00FF7910">
        <w:rPr>
          <w:rFonts w:cs="Arial"/>
          <w:b/>
          <w:sz w:val="22"/>
          <w:szCs w:val="22"/>
        </w:rPr>
        <w:t>lace at t</w:t>
      </w:r>
      <w:r w:rsidR="001F1733" w:rsidRPr="00FF7910">
        <w:rPr>
          <w:rFonts w:cs="Arial"/>
          <w:b/>
          <w:sz w:val="22"/>
          <w:szCs w:val="22"/>
        </w:rPr>
        <w:t>he normal r</w:t>
      </w:r>
      <w:r w:rsidR="00C579D7" w:rsidRPr="00FF7910">
        <w:rPr>
          <w:rFonts w:cs="Arial"/>
          <w:b/>
          <w:sz w:val="22"/>
          <w:szCs w:val="22"/>
        </w:rPr>
        <w:t>ound – Reception</w:t>
      </w:r>
      <w:r w:rsidR="00A05504" w:rsidRPr="00FF7910">
        <w:rPr>
          <w:rFonts w:cs="Arial"/>
          <w:sz w:val="22"/>
          <w:szCs w:val="22"/>
        </w:rPr>
        <w:fldChar w:fldCharType="begin"/>
      </w:r>
      <w:r w:rsidR="00C579D7" w:rsidRPr="00FF7910">
        <w:rPr>
          <w:rFonts w:cs="Arial"/>
          <w:sz w:val="22"/>
          <w:szCs w:val="22"/>
        </w:rPr>
        <w:instrText xml:space="preserve"> xe "How to apply for a place at the normal round" </w:instrText>
      </w:r>
      <w:r w:rsidR="00A05504" w:rsidRPr="00FF7910">
        <w:rPr>
          <w:rFonts w:cs="Arial"/>
          <w:sz w:val="22"/>
          <w:szCs w:val="22"/>
        </w:rPr>
        <w:fldChar w:fldCharType="end"/>
      </w:r>
    </w:p>
    <w:p w14:paraId="7E4EDB3E" w14:textId="77777777" w:rsidR="00C579D7" w:rsidRDefault="00C579D7" w:rsidP="00C579D7">
      <w:pPr>
        <w:jc w:val="both"/>
        <w:rPr>
          <w:rFonts w:cs="Arial"/>
          <w:sz w:val="22"/>
          <w:szCs w:val="22"/>
        </w:rPr>
      </w:pPr>
      <w:r w:rsidRPr="00FF7910">
        <w:rPr>
          <w:rFonts w:cs="Arial"/>
          <w:sz w:val="22"/>
          <w:szCs w:val="22"/>
        </w:rPr>
        <w:t>Diagrams at the end of this document show the application process</w:t>
      </w:r>
      <w:r w:rsidR="00AB6374" w:rsidRPr="00FF7910">
        <w:rPr>
          <w:rFonts w:cs="Arial"/>
          <w:sz w:val="22"/>
          <w:szCs w:val="22"/>
        </w:rPr>
        <w:t>.</w:t>
      </w:r>
      <w:r w:rsidR="00750222" w:rsidRPr="00FF7910">
        <w:rPr>
          <w:rFonts w:cs="Arial"/>
          <w:sz w:val="22"/>
          <w:szCs w:val="22"/>
        </w:rPr>
        <w:t xml:space="preserve"> </w:t>
      </w:r>
      <w:r w:rsidRPr="00FF7910">
        <w:rPr>
          <w:rFonts w:cs="Arial"/>
          <w:sz w:val="22"/>
          <w:szCs w:val="22"/>
        </w:rPr>
        <w:t xml:space="preserve">The normal round </w:t>
      </w:r>
      <w:r w:rsidR="004E5D53" w:rsidRPr="00FF7910">
        <w:rPr>
          <w:rFonts w:cs="Arial"/>
          <w:sz w:val="22"/>
          <w:szCs w:val="22"/>
        </w:rPr>
        <w:t>intake</w:t>
      </w:r>
      <w:r w:rsidRPr="00FF7910">
        <w:rPr>
          <w:rFonts w:cs="Arial"/>
          <w:sz w:val="22"/>
          <w:szCs w:val="22"/>
        </w:rPr>
        <w:t xml:space="preserve"> is </w:t>
      </w:r>
      <w:r w:rsidR="004E5D53" w:rsidRPr="00FF7910">
        <w:rPr>
          <w:rFonts w:cs="Arial"/>
          <w:sz w:val="22"/>
          <w:szCs w:val="22"/>
        </w:rPr>
        <w:t>the first opportunity for</w:t>
      </w:r>
      <w:r w:rsidRPr="00FF7910">
        <w:rPr>
          <w:rFonts w:cs="Arial"/>
          <w:sz w:val="22"/>
          <w:szCs w:val="22"/>
        </w:rPr>
        <w:t xml:space="preserve"> children </w:t>
      </w:r>
      <w:r w:rsidR="004E5D53" w:rsidRPr="00FF7910">
        <w:rPr>
          <w:rFonts w:cs="Arial"/>
          <w:sz w:val="22"/>
          <w:szCs w:val="22"/>
        </w:rPr>
        <w:t>to join</w:t>
      </w:r>
      <w:r w:rsidRPr="00FF7910">
        <w:rPr>
          <w:rFonts w:cs="Arial"/>
          <w:sz w:val="22"/>
          <w:szCs w:val="22"/>
        </w:rPr>
        <w:t xml:space="preserve"> </w:t>
      </w:r>
      <w:r w:rsidR="004E5D53" w:rsidRPr="00FF7910">
        <w:rPr>
          <w:rFonts w:cs="Arial"/>
          <w:sz w:val="22"/>
          <w:szCs w:val="22"/>
        </w:rPr>
        <w:t>a</w:t>
      </w:r>
      <w:r w:rsidRPr="00FF7910">
        <w:rPr>
          <w:rFonts w:cs="Arial"/>
          <w:sz w:val="22"/>
          <w:szCs w:val="22"/>
        </w:rPr>
        <w:t xml:space="preserve"> school. </w:t>
      </w:r>
      <w:r w:rsidR="00E01971" w:rsidRPr="00FF7910">
        <w:rPr>
          <w:rFonts w:cs="Arial"/>
          <w:sz w:val="22"/>
          <w:szCs w:val="22"/>
        </w:rPr>
        <w:t>L</w:t>
      </w:r>
      <w:r w:rsidR="007A1046" w:rsidRPr="00FF7910">
        <w:rPr>
          <w:rFonts w:cs="Arial"/>
          <w:sz w:val="22"/>
          <w:szCs w:val="22"/>
        </w:rPr>
        <w:t>ocal authorit</w:t>
      </w:r>
      <w:r w:rsidR="00E01971" w:rsidRPr="00FF7910">
        <w:rPr>
          <w:rFonts w:cs="Arial"/>
          <w:sz w:val="22"/>
          <w:szCs w:val="22"/>
        </w:rPr>
        <w:t>ies</w:t>
      </w:r>
      <w:r w:rsidRPr="00FF7910">
        <w:rPr>
          <w:rFonts w:cs="Arial"/>
          <w:sz w:val="22"/>
          <w:szCs w:val="22"/>
        </w:rPr>
        <w:t xml:space="preserve"> </w:t>
      </w:r>
      <w:r w:rsidR="00E01971" w:rsidRPr="00FF7910">
        <w:rPr>
          <w:rFonts w:cs="Arial"/>
          <w:sz w:val="22"/>
          <w:szCs w:val="22"/>
        </w:rPr>
        <w:t>are responsible for co-ordinating</w:t>
      </w:r>
      <w:r w:rsidRPr="00FF7910">
        <w:rPr>
          <w:rFonts w:cs="Arial"/>
          <w:sz w:val="22"/>
          <w:szCs w:val="22"/>
        </w:rPr>
        <w:t xml:space="preserve"> </w:t>
      </w:r>
      <w:r w:rsidR="004E5D53" w:rsidRPr="00FF7910">
        <w:rPr>
          <w:rFonts w:cs="Arial"/>
          <w:sz w:val="22"/>
          <w:szCs w:val="22"/>
        </w:rPr>
        <w:t>normal round admissions</w:t>
      </w:r>
      <w:r w:rsidR="00750222" w:rsidRPr="00FF7910">
        <w:rPr>
          <w:rFonts w:cs="Arial"/>
          <w:sz w:val="22"/>
          <w:szCs w:val="22"/>
        </w:rPr>
        <w:t xml:space="preserve"> </w:t>
      </w:r>
      <w:r w:rsidR="00E01971" w:rsidRPr="00FF7910">
        <w:rPr>
          <w:rFonts w:cs="Arial"/>
          <w:sz w:val="22"/>
          <w:szCs w:val="22"/>
        </w:rPr>
        <w:t>to the schools within their areas</w:t>
      </w:r>
      <w:r w:rsidRPr="00FF7910">
        <w:rPr>
          <w:rFonts w:cs="Arial"/>
          <w:sz w:val="22"/>
          <w:szCs w:val="22"/>
        </w:rPr>
        <w:t xml:space="preserve">. This means </w:t>
      </w:r>
      <w:r w:rsidR="00E01971" w:rsidRPr="00FF7910">
        <w:rPr>
          <w:rFonts w:cs="Arial"/>
          <w:sz w:val="22"/>
          <w:szCs w:val="22"/>
        </w:rPr>
        <w:t xml:space="preserve">all </w:t>
      </w:r>
      <w:r w:rsidRPr="00FF7910">
        <w:rPr>
          <w:rFonts w:cs="Arial"/>
          <w:sz w:val="22"/>
          <w:szCs w:val="22"/>
        </w:rPr>
        <w:t xml:space="preserve">parents receive </w:t>
      </w:r>
      <w:r w:rsidR="00D52677" w:rsidRPr="00FF7910">
        <w:rPr>
          <w:rFonts w:cs="Arial"/>
          <w:b/>
          <w:sz w:val="22"/>
          <w:szCs w:val="22"/>
        </w:rPr>
        <w:t>a single</w:t>
      </w:r>
      <w:r w:rsidRPr="00FF7910">
        <w:rPr>
          <w:rFonts w:cs="Arial"/>
          <w:sz w:val="22"/>
          <w:szCs w:val="22"/>
        </w:rPr>
        <w:t xml:space="preserve"> offer of a school place </w:t>
      </w:r>
      <w:r w:rsidR="0090292D" w:rsidRPr="00FF7910">
        <w:rPr>
          <w:rFonts w:cs="Arial"/>
          <w:sz w:val="22"/>
          <w:szCs w:val="22"/>
        </w:rPr>
        <w:t>on the same day</w:t>
      </w:r>
      <w:r w:rsidRPr="00FF7910">
        <w:rPr>
          <w:rFonts w:cs="Arial"/>
          <w:sz w:val="22"/>
          <w:szCs w:val="22"/>
        </w:rPr>
        <w:t xml:space="preserve">. For us, </w:t>
      </w:r>
      <w:r w:rsidR="00243A6B" w:rsidRPr="00FF7910">
        <w:rPr>
          <w:rFonts w:cs="Arial"/>
          <w:sz w:val="22"/>
          <w:szCs w:val="22"/>
        </w:rPr>
        <w:t>Torbay</w:t>
      </w:r>
      <w:r w:rsidRPr="00FF7910">
        <w:rPr>
          <w:rFonts w:cs="Arial"/>
          <w:sz w:val="22"/>
          <w:szCs w:val="22"/>
        </w:rPr>
        <w:t xml:space="preserve"> is the LA which co-ordinates applications made either direct to </w:t>
      </w:r>
      <w:r w:rsidR="00243A6B" w:rsidRPr="00FF7910">
        <w:rPr>
          <w:rFonts w:cs="Arial"/>
          <w:sz w:val="22"/>
          <w:szCs w:val="22"/>
        </w:rPr>
        <w:t>Torbay</w:t>
      </w:r>
      <w:r w:rsidRPr="00FF7910">
        <w:rPr>
          <w:rFonts w:cs="Arial"/>
          <w:sz w:val="22"/>
          <w:szCs w:val="22"/>
        </w:rPr>
        <w:t xml:space="preserve"> or passed on by other LAs.</w:t>
      </w:r>
      <w:r w:rsidRPr="00750222">
        <w:rPr>
          <w:rFonts w:cs="Arial"/>
          <w:sz w:val="22"/>
          <w:szCs w:val="22"/>
        </w:rPr>
        <w:t xml:space="preserve"> </w:t>
      </w:r>
    </w:p>
    <w:p w14:paraId="323DC3D9" w14:textId="77777777" w:rsidR="00750222" w:rsidRPr="00750222" w:rsidRDefault="00750222" w:rsidP="00C579D7">
      <w:pPr>
        <w:jc w:val="both"/>
        <w:rPr>
          <w:rFonts w:cs="Arial"/>
          <w:sz w:val="22"/>
          <w:szCs w:val="22"/>
        </w:rPr>
      </w:pPr>
    </w:p>
    <w:p w14:paraId="068F2C16" w14:textId="77777777" w:rsidR="00C579D7" w:rsidRPr="00FF7910" w:rsidRDefault="00C579D7" w:rsidP="00C579D7">
      <w:pPr>
        <w:jc w:val="both"/>
        <w:rPr>
          <w:rFonts w:cs="Arial"/>
          <w:sz w:val="22"/>
          <w:szCs w:val="22"/>
        </w:rPr>
      </w:pPr>
      <w:r w:rsidRPr="00FF7910">
        <w:rPr>
          <w:rFonts w:cs="Arial"/>
          <w:sz w:val="22"/>
          <w:szCs w:val="22"/>
        </w:rPr>
        <w:t xml:space="preserve">Parents who wish to apply or “express a preference” for a Reception place must use a Common Application Form </w:t>
      </w:r>
      <w:r w:rsidR="0090292D" w:rsidRPr="00FF7910">
        <w:rPr>
          <w:rFonts w:cs="Arial"/>
          <w:sz w:val="22"/>
          <w:szCs w:val="22"/>
        </w:rPr>
        <w:t>from</w:t>
      </w:r>
      <w:r w:rsidRPr="00FF7910">
        <w:rPr>
          <w:rFonts w:cs="Arial"/>
          <w:sz w:val="22"/>
          <w:szCs w:val="22"/>
        </w:rPr>
        <w:t xml:space="preserve"> the LA where the child lives.</w:t>
      </w:r>
      <w:r w:rsidR="00F04620" w:rsidRPr="00FF7910">
        <w:rPr>
          <w:rFonts w:cs="Arial"/>
          <w:sz w:val="22"/>
          <w:szCs w:val="22"/>
        </w:rPr>
        <w:t xml:space="preserve"> </w:t>
      </w:r>
      <w:r w:rsidR="00750222" w:rsidRPr="00FF7910">
        <w:rPr>
          <w:rFonts w:cs="Arial"/>
          <w:sz w:val="22"/>
          <w:szCs w:val="22"/>
        </w:rPr>
        <w:t xml:space="preserve">In </w:t>
      </w:r>
      <w:r w:rsidR="00243A6B" w:rsidRPr="00FF7910">
        <w:rPr>
          <w:rFonts w:cs="Arial"/>
          <w:sz w:val="22"/>
          <w:szCs w:val="22"/>
        </w:rPr>
        <w:t>Torbay</w:t>
      </w:r>
      <w:r w:rsidR="00750222" w:rsidRPr="00FF7910">
        <w:rPr>
          <w:rFonts w:cs="Arial"/>
          <w:sz w:val="22"/>
          <w:szCs w:val="22"/>
        </w:rPr>
        <w:t xml:space="preserve"> this form is within the online application process at </w:t>
      </w:r>
      <w:r w:rsidR="00243A6B" w:rsidRPr="00FF7910">
        <w:rPr>
          <w:rFonts w:eastAsia="Calibri" w:cs="Arial"/>
          <w:sz w:val="22"/>
          <w:szCs w:val="22"/>
        </w:rPr>
        <w:t>www.torbay.gov.uk</w:t>
      </w:r>
      <w:r w:rsidR="00243A6B" w:rsidRPr="00FF7910">
        <w:t xml:space="preserve"> or</w:t>
      </w:r>
      <w:r w:rsidR="00750222" w:rsidRPr="00FF7910">
        <w:rPr>
          <w:rFonts w:cs="Arial"/>
          <w:sz w:val="22"/>
          <w:szCs w:val="22"/>
        </w:rPr>
        <w:t xml:space="preserve"> as the </w:t>
      </w:r>
      <w:r w:rsidR="00243A6B" w:rsidRPr="00FF7910">
        <w:rPr>
          <w:rFonts w:cs="Arial"/>
          <w:sz w:val="22"/>
          <w:szCs w:val="22"/>
        </w:rPr>
        <w:t>CAF 2</w:t>
      </w:r>
      <w:r w:rsidR="00750222" w:rsidRPr="00FF7910">
        <w:rPr>
          <w:rFonts w:cs="Arial"/>
          <w:sz w:val="22"/>
          <w:szCs w:val="22"/>
        </w:rPr>
        <w:t xml:space="preserve">, paper application form. </w:t>
      </w:r>
      <w:r w:rsidR="007A1046" w:rsidRPr="00FF7910">
        <w:rPr>
          <w:rFonts w:cs="Arial"/>
          <w:sz w:val="22"/>
          <w:szCs w:val="22"/>
        </w:rPr>
        <w:t>Parents of children who live</w:t>
      </w:r>
      <w:r w:rsidRPr="00FF7910">
        <w:rPr>
          <w:rFonts w:cs="Arial"/>
          <w:sz w:val="22"/>
          <w:szCs w:val="22"/>
        </w:rPr>
        <w:t xml:space="preserve"> in another LA </w:t>
      </w:r>
      <w:r w:rsidR="00E01971" w:rsidRPr="00FF7910">
        <w:rPr>
          <w:rFonts w:cs="Arial"/>
          <w:sz w:val="22"/>
          <w:szCs w:val="22"/>
        </w:rPr>
        <w:t xml:space="preserve">area </w:t>
      </w:r>
      <w:r w:rsidRPr="00FF7910">
        <w:rPr>
          <w:rFonts w:cs="Arial"/>
          <w:sz w:val="22"/>
          <w:szCs w:val="22"/>
        </w:rPr>
        <w:t>must apply by contacting that LA.</w:t>
      </w:r>
    </w:p>
    <w:p w14:paraId="3D9AE9B6" w14:textId="77777777" w:rsidR="004A6DF0" w:rsidRPr="00FF7910" w:rsidRDefault="004A6DF0" w:rsidP="00C579D7">
      <w:pPr>
        <w:jc w:val="both"/>
        <w:rPr>
          <w:rFonts w:cs="Arial"/>
          <w:sz w:val="22"/>
          <w:szCs w:val="22"/>
        </w:rPr>
      </w:pPr>
    </w:p>
    <w:p w14:paraId="7B04BAEA" w14:textId="77777777" w:rsidR="00D52677" w:rsidRPr="00750222" w:rsidRDefault="00DA482B" w:rsidP="00C579D7">
      <w:pPr>
        <w:jc w:val="both"/>
        <w:rPr>
          <w:rFonts w:cs="Arial"/>
          <w:sz w:val="22"/>
          <w:szCs w:val="22"/>
        </w:rPr>
      </w:pPr>
      <w:r w:rsidRPr="00FF7910">
        <w:rPr>
          <w:rFonts w:cs="Arial"/>
          <w:sz w:val="22"/>
          <w:szCs w:val="22"/>
        </w:rPr>
        <w:t xml:space="preserve">Applications for the Reception intake can be made each year in </w:t>
      </w:r>
      <w:r w:rsidR="00243A6B" w:rsidRPr="00FF7910">
        <w:rPr>
          <w:rFonts w:cs="Arial"/>
          <w:sz w:val="22"/>
          <w:szCs w:val="22"/>
        </w:rPr>
        <w:t>Torbay</w:t>
      </w:r>
      <w:r w:rsidR="002C43E6">
        <w:rPr>
          <w:rFonts w:cs="Arial"/>
          <w:sz w:val="22"/>
          <w:szCs w:val="22"/>
        </w:rPr>
        <w:t xml:space="preserve"> from 1</w:t>
      </w:r>
      <w:r w:rsidRPr="00FF7910">
        <w:rPr>
          <w:rFonts w:cs="Arial"/>
          <w:sz w:val="22"/>
          <w:szCs w:val="22"/>
        </w:rPr>
        <w:t xml:space="preserve"> November until </w:t>
      </w:r>
      <w:r w:rsidR="007A1046" w:rsidRPr="00FF7910">
        <w:rPr>
          <w:rFonts w:cs="Arial"/>
          <w:sz w:val="22"/>
          <w:szCs w:val="22"/>
        </w:rPr>
        <w:t>t</w:t>
      </w:r>
      <w:r w:rsidR="00C579D7" w:rsidRPr="00FF7910">
        <w:rPr>
          <w:rFonts w:cs="Arial"/>
          <w:sz w:val="22"/>
          <w:szCs w:val="22"/>
        </w:rPr>
        <w:t xml:space="preserve">he national closing date for applications </w:t>
      </w:r>
      <w:r w:rsidRPr="00FF7910">
        <w:rPr>
          <w:rFonts w:cs="Arial"/>
          <w:sz w:val="22"/>
          <w:szCs w:val="22"/>
        </w:rPr>
        <w:t>on</w:t>
      </w:r>
      <w:r w:rsidR="00C579D7" w:rsidRPr="00FF7910">
        <w:rPr>
          <w:rFonts w:cs="Arial"/>
          <w:sz w:val="22"/>
          <w:szCs w:val="22"/>
        </w:rPr>
        <w:t xml:space="preserve"> 15 January. </w:t>
      </w:r>
      <w:r w:rsidR="007A1046" w:rsidRPr="00FF7910">
        <w:rPr>
          <w:rFonts w:cs="Arial"/>
          <w:sz w:val="22"/>
          <w:szCs w:val="22"/>
        </w:rPr>
        <w:t>Applications can be made</w:t>
      </w:r>
      <w:r w:rsidR="00C579D7" w:rsidRPr="00FF7910">
        <w:rPr>
          <w:rFonts w:cs="Arial"/>
          <w:sz w:val="22"/>
          <w:szCs w:val="22"/>
        </w:rPr>
        <w:t xml:space="preserve"> after this </w:t>
      </w:r>
      <w:r w:rsidR="00D52677" w:rsidRPr="00FF7910">
        <w:rPr>
          <w:rFonts w:cs="Arial"/>
          <w:sz w:val="22"/>
          <w:szCs w:val="22"/>
        </w:rPr>
        <w:t>period</w:t>
      </w:r>
      <w:r w:rsidR="00C579D7" w:rsidRPr="00FF7910">
        <w:rPr>
          <w:rFonts w:cs="Arial"/>
          <w:sz w:val="22"/>
          <w:szCs w:val="22"/>
        </w:rPr>
        <w:t xml:space="preserve"> but may not be considered until after all of</w:t>
      </w:r>
      <w:r w:rsidRPr="00FF7910">
        <w:rPr>
          <w:rFonts w:cs="Arial"/>
          <w:sz w:val="22"/>
          <w:szCs w:val="22"/>
        </w:rPr>
        <w:t xml:space="preserve"> those </w:t>
      </w:r>
      <w:r w:rsidR="00C579D7" w:rsidRPr="00FF7910">
        <w:rPr>
          <w:rFonts w:cs="Arial"/>
          <w:sz w:val="22"/>
          <w:szCs w:val="22"/>
        </w:rPr>
        <w:t>that were on time.</w:t>
      </w:r>
      <w:r w:rsidR="00C579D7" w:rsidRPr="00750222">
        <w:rPr>
          <w:rFonts w:cs="Arial"/>
          <w:sz w:val="22"/>
          <w:szCs w:val="22"/>
        </w:rPr>
        <w:t xml:space="preserve"> </w:t>
      </w:r>
    </w:p>
    <w:p w14:paraId="7F838E00" w14:textId="77777777" w:rsidR="00D52677" w:rsidRPr="00750222" w:rsidRDefault="00D52677" w:rsidP="00C579D7">
      <w:pPr>
        <w:jc w:val="both"/>
        <w:rPr>
          <w:rFonts w:cs="Arial"/>
          <w:sz w:val="22"/>
          <w:szCs w:val="22"/>
        </w:rPr>
      </w:pPr>
    </w:p>
    <w:p w14:paraId="74EBA4E3" w14:textId="77777777" w:rsidR="00C579D7" w:rsidRPr="00750222" w:rsidRDefault="00DA482B" w:rsidP="00C579D7">
      <w:pPr>
        <w:jc w:val="both"/>
        <w:rPr>
          <w:rFonts w:cs="Arial"/>
          <w:sz w:val="22"/>
          <w:szCs w:val="22"/>
        </w:rPr>
      </w:pPr>
      <w:r w:rsidRPr="00750222">
        <w:rPr>
          <w:rFonts w:cs="Arial"/>
          <w:sz w:val="22"/>
          <w:szCs w:val="22"/>
        </w:rPr>
        <w:t>Parents who</w:t>
      </w:r>
      <w:r w:rsidR="00C579D7" w:rsidRPr="00750222">
        <w:rPr>
          <w:rFonts w:cs="Arial"/>
          <w:sz w:val="22"/>
          <w:szCs w:val="22"/>
        </w:rPr>
        <w:t xml:space="preserve"> couldn’t apply </w:t>
      </w:r>
      <w:r w:rsidRPr="00750222">
        <w:rPr>
          <w:rFonts w:cs="Arial"/>
          <w:sz w:val="22"/>
          <w:szCs w:val="22"/>
        </w:rPr>
        <w:t>on time</w:t>
      </w:r>
      <w:r w:rsidR="00C579D7" w:rsidRPr="00750222">
        <w:rPr>
          <w:rFonts w:cs="Arial"/>
          <w:sz w:val="22"/>
          <w:szCs w:val="22"/>
        </w:rPr>
        <w:t xml:space="preserve"> because, for instance, </w:t>
      </w:r>
      <w:r w:rsidRPr="00750222">
        <w:rPr>
          <w:rFonts w:cs="Arial"/>
          <w:sz w:val="22"/>
          <w:szCs w:val="22"/>
        </w:rPr>
        <w:t>of a house move</w:t>
      </w:r>
      <w:r w:rsidR="00C579D7" w:rsidRPr="00750222">
        <w:rPr>
          <w:rFonts w:cs="Arial"/>
          <w:sz w:val="22"/>
          <w:szCs w:val="22"/>
        </w:rPr>
        <w:t xml:space="preserve"> to this area after </w:t>
      </w:r>
      <w:r w:rsidR="007A1046" w:rsidRPr="00750222">
        <w:rPr>
          <w:rFonts w:cs="Arial"/>
          <w:sz w:val="22"/>
          <w:szCs w:val="22"/>
        </w:rPr>
        <w:t>the closing date</w:t>
      </w:r>
      <w:r w:rsidR="00C579D7" w:rsidRPr="00750222">
        <w:rPr>
          <w:rFonts w:cs="Arial"/>
          <w:sz w:val="22"/>
          <w:szCs w:val="22"/>
        </w:rPr>
        <w:t xml:space="preserve">, should </w:t>
      </w:r>
      <w:r w:rsidRPr="00750222">
        <w:rPr>
          <w:rFonts w:cs="Arial"/>
          <w:sz w:val="22"/>
          <w:szCs w:val="22"/>
        </w:rPr>
        <w:t>contact</w:t>
      </w:r>
      <w:r w:rsidR="00C579D7" w:rsidRPr="00750222">
        <w:rPr>
          <w:rFonts w:cs="Arial"/>
          <w:sz w:val="22"/>
          <w:szCs w:val="22"/>
        </w:rPr>
        <w:t xml:space="preserve"> the LA. If the reason for applying after the closing date is accepted, </w:t>
      </w:r>
      <w:r w:rsidRPr="00750222">
        <w:rPr>
          <w:rFonts w:cs="Arial"/>
          <w:sz w:val="22"/>
          <w:szCs w:val="22"/>
        </w:rPr>
        <w:t>the</w:t>
      </w:r>
      <w:r w:rsidR="00C579D7" w:rsidRPr="00750222">
        <w:rPr>
          <w:rFonts w:cs="Arial"/>
          <w:sz w:val="22"/>
          <w:szCs w:val="22"/>
        </w:rPr>
        <w:t xml:space="preserve"> application will be considered at the same time as everyone who did apply on time </w:t>
      </w:r>
      <w:r w:rsidRPr="00750222">
        <w:rPr>
          <w:rFonts w:cs="Arial"/>
          <w:sz w:val="22"/>
          <w:szCs w:val="22"/>
        </w:rPr>
        <w:t xml:space="preserve">- </w:t>
      </w:r>
      <w:r w:rsidR="00C579D7" w:rsidRPr="00750222">
        <w:rPr>
          <w:rFonts w:cs="Arial"/>
          <w:sz w:val="22"/>
          <w:szCs w:val="22"/>
        </w:rPr>
        <w:t xml:space="preserve">if </w:t>
      </w:r>
      <w:r w:rsidRPr="00750222">
        <w:rPr>
          <w:rFonts w:cs="Arial"/>
          <w:sz w:val="22"/>
          <w:szCs w:val="22"/>
        </w:rPr>
        <w:t>that</w:t>
      </w:r>
      <w:r w:rsidR="00C579D7" w:rsidRPr="00750222">
        <w:rPr>
          <w:rFonts w:cs="Arial"/>
          <w:sz w:val="22"/>
          <w:szCs w:val="22"/>
        </w:rPr>
        <w:t xml:space="preserve"> is still possible. </w:t>
      </w:r>
      <w:r w:rsidRPr="00750222">
        <w:rPr>
          <w:rFonts w:cs="Arial"/>
          <w:sz w:val="22"/>
          <w:szCs w:val="22"/>
        </w:rPr>
        <w:t>Parents who</w:t>
      </w:r>
      <w:r w:rsidR="00C579D7" w:rsidRPr="00750222">
        <w:rPr>
          <w:rFonts w:cs="Arial"/>
          <w:sz w:val="22"/>
          <w:szCs w:val="22"/>
        </w:rPr>
        <w:t xml:space="preserve"> know that </w:t>
      </w:r>
      <w:r w:rsidRPr="00750222">
        <w:rPr>
          <w:rFonts w:cs="Arial"/>
          <w:sz w:val="22"/>
          <w:szCs w:val="22"/>
        </w:rPr>
        <w:t>they</w:t>
      </w:r>
      <w:r w:rsidR="00C579D7" w:rsidRPr="00750222">
        <w:rPr>
          <w:rFonts w:cs="Arial"/>
          <w:sz w:val="22"/>
          <w:szCs w:val="22"/>
        </w:rPr>
        <w:t xml:space="preserve"> are going to move into the area du</w:t>
      </w:r>
      <w:r w:rsidRPr="00750222">
        <w:rPr>
          <w:rFonts w:cs="Arial"/>
          <w:sz w:val="22"/>
          <w:szCs w:val="22"/>
        </w:rPr>
        <w:t xml:space="preserve">ring the year before Reception </w:t>
      </w:r>
      <w:r w:rsidR="00C579D7" w:rsidRPr="00750222">
        <w:rPr>
          <w:rFonts w:cs="Arial"/>
          <w:sz w:val="22"/>
          <w:szCs w:val="22"/>
        </w:rPr>
        <w:t xml:space="preserve">can </w:t>
      </w:r>
      <w:r w:rsidRPr="00750222">
        <w:rPr>
          <w:rFonts w:cs="Arial"/>
          <w:sz w:val="22"/>
          <w:szCs w:val="22"/>
        </w:rPr>
        <w:t xml:space="preserve">still </w:t>
      </w:r>
      <w:r w:rsidR="00C579D7" w:rsidRPr="00750222">
        <w:rPr>
          <w:rFonts w:cs="Arial"/>
          <w:sz w:val="22"/>
          <w:szCs w:val="22"/>
        </w:rPr>
        <w:t xml:space="preserve">apply and provide evidence of the new address. </w:t>
      </w:r>
      <w:r w:rsidRPr="00750222">
        <w:rPr>
          <w:rFonts w:cs="Arial"/>
          <w:sz w:val="22"/>
          <w:szCs w:val="22"/>
        </w:rPr>
        <w:t>There is no</w:t>
      </w:r>
      <w:r w:rsidR="00C579D7" w:rsidRPr="00750222">
        <w:rPr>
          <w:rFonts w:cs="Arial"/>
          <w:sz w:val="22"/>
          <w:szCs w:val="22"/>
        </w:rPr>
        <w:t xml:space="preserve"> need to wait until </w:t>
      </w:r>
      <w:r w:rsidRPr="00750222">
        <w:rPr>
          <w:rFonts w:cs="Arial"/>
          <w:sz w:val="22"/>
          <w:szCs w:val="22"/>
        </w:rPr>
        <w:t xml:space="preserve">the actual house move </w:t>
      </w:r>
      <w:r w:rsidR="00C579D7" w:rsidRPr="00750222">
        <w:rPr>
          <w:rFonts w:cs="Arial"/>
          <w:sz w:val="22"/>
          <w:szCs w:val="22"/>
        </w:rPr>
        <w:t>if this is after the</w:t>
      </w:r>
      <w:r w:rsidRPr="00750222">
        <w:rPr>
          <w:rFonts w:cs="Arial"/>
          <w:sz w:val="22"/>
          <w:szCs w:val="22"/>
        </w:rPr>
        <w:t xml:space="preserve"> offer date</w:t>
      </w:r>
      <w:r w:rsidR="00C579D7" w:rsidRPr="00750222">
        <w:rPr>
          <w:rFonts w:cs="Arial"/>
          <w:sz w:val="22"/>
          <w:szCs w:val="22"/>
        </w:rPr>
        <w:t>.</w:t>
      </w:r>
    </w:p>
    <w:p w14:paraId="0F21814B" w14:textId="77777777" w:rsidR="00E1535A" w:rsidRPr="00750222" w:rsidRDefault="00E1535A" w:rsidP="00C579D7">
      <w:pPr>
        <w:jc w:val="both"/>
        <w:rPr>
          <w:rFonts w:cs="Arial"/>
          <w:b/>
          <w:sz w:val="22"/>
          <w:szCs w:val="22"/>
        </w:rPr>
      </w:pPr>
    </w:p>
    <w:p w14:paraId="1369D238" w14:textId="77777777" w:rsidR="00C579D7" w:rsidRPr="00750222" w:rsidRDefault="00C579D7" w:rsidP="00C579D7">
      <w:pPr>
        <w:jc w:val="both"/>
        <w:rPr>
          <w:rFonts w:cs="Arial"/>
          <w:b/>
          <w:sz w:val="22"/>
          <w:szCs w:val="22"/>
        </w:rPr>
      </w:pPr>
      <w:r w:rsidRPr="00750222">
        <w:rPr>
          <w:rFonts w:cs="Arial"/>
          <w:b/>
          <w:sz w:val="22"/>
          <w:szCs w:val="22"/>
        </w:rPr>
        <w:t>Information provided in an application</w:t>
      </w:r>
      <w:r w:rsidR="00A05504" w:rsidRPr="00750222">
        <w:rPr>
          <w:rFonts w:cs="Arial"/>
          <w:sz w:val="22"/>
          <w:szCs w:val="22"/>
        </w:rPr>
        <w:fldChar w:fldCharType="begin"/>
      </w:r>
      <w:r w:rsidRPr="00750222">
        <w:rPr>
          <w:rFonts w:cs="Arial"/>
          <w:sz w:val="22"/>
          <w:szCs w:val="22"/>
        </w:rPr>
        <w:instrText xml:space="preserve"> XE "Information provided in an application" </w:instrText>
      </w:r>
      <w:r w:rsidR="00A05504" w:rsidRPr="00750222">
        <w:rPr>
          <w:rFonts w:cs="Arial"/>
          <w:sz w:val="22"/>
          <w:szCs w:val="22"/>
        </w:rPr>
        <w:fldChar w:fldCharType="end"/>
      </w:r>
    </w:p>
    <w:p w14:paraId="5DB27C1E" w14:textId="77777777" w:rsidR="00DA482B" w:rsidRPr="00750222" w:rsidRDefault="00C579D7" w:rsidP="00C579D7">
      <w:pPr>
        <w:jc w:val="both"/>
        <w:rPr>
          <w:rFonts w:cs="Arial"/>
          <w:sz w:val="22"/>
          <w:szCs w:val="22"/>
        </w:rPr>
      </w:pPr>
      <w:r w:rsidRPr="00750222">
        <w:rPr>
          <w:rFonts w:cs="Arial"/>
          <w:sz w:val="22"/>
          <w:szCs w:val="22"/>
        </w:rPr>
        <w:t>We would like all applications to be fully an</w:t>
      </w:r>
      <w:r w:rsidR="00982FEB" w:rsidRPr="00750222">
        <w:rPr>
          <w:rFonts w:cs="Arial"/>
          <w:sz w:val="22"/>
          <w:szCs w:val="22"/>
        </w:rPr>
        <w:t>d</w:t>
      </w:r>
      <w:r w:rsidRPr="00750222">
        <w:rPr>
          <w:rFonts w:cs="Arial"/>
          <w:sz w:val="22"/>
          <w:szCs w:val="22"/>
        </w:rPr>
        <w:t xml:space="preserve"> honestly completed. It is important that when we offer places to some and refuse others we do so fairly and consistently. Where we have reason to believe that </w:t>
      </w:r>
      <w:r w:rsidR="00DA482B" w:rsidRPr="00750222">
        <w:rPr>
          <w:rFonts w:cs="Arial"/>
          <w:sz w:val="22"/>
          <w:szCs w:val="22"/>
        </w:rPr>
        <w:t xml:space="preserve">false or deliberately misleading </w:t>
      </w:r>
      <w:r w:rsidRPr="00750222">
        <w:rPr>
          <w:rFonts w:cs="Arial"/>
          <w:sz w:val="22"/>
          <w:szCs w:val="22"/>
        </w:rPr>
        <w:t xml:space="preserve">information has been provided we </w:t>
      </w:r>
      <w:r w:rsidR="00DA482B" w:rsidRPr="00750222">
        <w:rPr>
          <w:rFonts w:cs="Arial"/>
          <w:sz w:val="22"/>
          <w:szCs w:val="22"/>
        </w:rPr>
        <w:t xml:space="preserve">will reconsider the offer on the basis of </w:t>
      </w:r>
      <w:r w:rsidR="00D52677" w:rsidRPr="00750222">
        <w:rPr>
          <w:rFonts w:cs="Arial"/>
          <w:sz w:val="22"/>
          <w:szCs w:val="22"/>
        </w:rPr>
        <w:t xml:space="preserve">the correct information. We </w:t>
      </w:r>
      <w:r w:rsidRPr="00750222">
        <w:rPr>
          <w:rFonts w:cs="Arial"/>
          <w:sz w:val="22"/>
          <w:szCs w:val="22"/>
        </w:rPr>
        <w:t xml:space="preserve">may withdraw the offer </w:t>
      </w:r>
      <w:r w:rsidR="00D52677" w:rsidRPr="00750222">
        <w:rPr>
          <w:rFonts w:cs="Arial"/>
          <w:sz w:val="22"/>
          <w:szCs w:val="22"/>
        </w:rPr>
        <w:t>if it</w:t>
      </w:r>
      <w:r w:rsidR="00DA482B" w:rsidRPr="00750222">
        <w:rPr>
          <w:rFonts w:cs="Arial"/>
          <w:sz w:val="22"/>
          <w:szCs w:val="22"/>
        </w:rPr>
        <w:t xml:space="preserve"> would not have been made with the correct information</w:t>
      </w:r>
      <w:r w:rsidRPr="00750222">
        <w:rPr>
          <w:rFonts w:cs="Arial"/>
          <w:sz w:val="22"/>
          <w:szCs w:val="22"/>
        </w:rPr>
        <w:t xml:space="preserve">. </w:t>
      </w:r>
      <w:r w:rsidR="00DA482B" w:rsidRPr="00750222">
        <w:rPr>
          <w:rFonts w:cs="Arial"/>
          <w:sz w:val="22"/>
          <w:szCs w:val="22"/>
        </w:rPr>
        <w:t>Places can be withdrawn even after admission where the place was obtained using fraudulent or deliberately misleading information.</w:t>
      </w:r>
      <w:r w:rsidR="0090292D" w:rsidRPr="00750222">
        <w:rPr>
          <w:rFonts w:cs="Arial"/>
          <w:sz w:val="22"/>
          <w:szCs w:val="22"/>
        </w:rPr>
        <w:t xml:space="preserve"> If we do withdraw an offer, we will reconsider the application using the correct information.</w:t>
      </w:r>
    </w:p>
    <w:p w14:paraId="23507992" w14:textId="77777777" w:rsidR="00DA482B" w:rsidRPr="00750222" w:rsidRDefault="00DA482B" w:rsidP="00C579D7">
      <w:pPr>
        <w:jc w:val="both"/>
        <w:rPr>
          <w:rFonts w:cs="Arial"/>
          <w:sz w:val="22"/>
          <w:szCs w:val="22"/>
        </w:rPr>
      </w:pPr>
    </w:p>
    <w:p w14:paraId="61549461" w14:textId="77777777" w:rsidR="00C579D7" w:rsidRPr="00750222" w:rsidRDefault="00DA482B" w:rsidP="00C579D7">
      <w:pPr>
        <w:jc w:val="both"/>
        <w:rPr>
          <w:rFonts w:cs="Arial"/>
          <w:sz w:val="22"/>
          <w:szCs w:val="22"/>
        </w:rPr>
      </w:pPr>
      <w:r w:rsidRPr="00750222">
        <w:rPr>
          <w:rFonts w:cs="Arial"/>
          <w:sz w:val="22"/>
          <w:szCs w:val="22"/>
        </w:rPr>
        <w:t>Places are offered on the basis of the address from which the child will attend school. Accurate information</w:t>
      </w:r>
      <w:r w:rsidR="00C579D7" w:rsidRPr="00750222">
        <w:rPr>
          <w:rFonts w:cs="Arial"/>
          <w:sz w:val="22"/>
          <w:szCs w:val="22"/>
        </w:rPr>
        <w:t xml:space="preserve"> is particularly relevant </w:t>
      </w:r>
      <w:r w:rsidRPr="00750222">
        <w:rPr>
          <w:rFonts w:cs="Arial"/>
          <w:sz w:val="22"/>
          <w:szCs w:val="22"/>
        </w:rPr>
        <w:t>for</w:t>
      </w:r>
      <w:r w:rsidR="00C579D7" w:rsidRPr="00750222">
        <w:rPr>
          <w:rFonts w:cs="Arial"/>
          <w:sz w:val="22"/>
          <w:szCs w:val="22"/>
        </w:rPr>
        <w:t xml:space="preserve"> address</w:t>
      </w:r>
      <w:r w:rsidRPr="00750222">
        <w:rPr>
          <w:rFonts w:cs="Arial"/>
          <w:sz w:val="22"/>
          <w:szCs w:val="22"/>
        </w:rPr>
        <w:t>es.</w:t>
      </w:r>
      <w:r w:rsidR="00C579D7" w:rsidRPr="00750222">
        <w:rPr>
          <w:rFonts w:cs="Arial"/>
          <w:sz w:val="22"/>
          <w:szCs w:val="22"/>
        </w:rPr>
        <w:t xml:space="preserve"> If necessary, we will ask for evidence of a child’s home address before admission. If </w:t>
      </w:r>
      <w:r w:rsidRPr="00750222">
        <w:rPr>
          <w:rFonts w:cs="Arial"/>
          <w:sz w:val="22"/>
          <w:szCs w:val="22"/>
        </w:rPr>
        <w:t>a parent</w:t>
      </w:r>
      <w:r w:rsidR="00C579D7" w:rsidRPr="00750222">
        <w:rPr>
          <w:rFonts w:cs="Arial"/>
          <w:sz w:val="22"/>
          <w:szCs w:val="22"/>
        </w:rPr>
        <w:t xml:space="preserve"> know</w:t>
      </w:r>
      <w:r w:rsidRPr="00750222">
        <w:rPr>
          <w:rFonts w:cs="Arial"/>
          <w:sz w:val="22"/>
          <w:szCs w:val="22"/>
        </w:rPr>
        <w:t>s</w:t>
      </w:r>
      <w:r w:rsidR="00C579D7" w:rsidRPr="00750222">
        <w:rPr>
          <w:rFonts w:cs="Arial"/>
          <w:sz w:val="22"/>
          <w:szCs w:val="22"/>
        </w:rPr>
        <w:t xml:space="preserve"> or believe</w:t>
      </w:r>
      <w:r w:rsidRPr="00750222">
        <w:rPr>
          <w:rFonts w:cs="Arial"/>
          <w:sz w:val="22"/>
          <w:szCs w:val="22"/>
        </w:rPr>
        <w:t>s</w:t>
      </w:r>
      <w:r w:rsidR="00C579D7" w:rsidRPr="00750222">
        <w:rPr>
          <w:rFonts w:cs="Arial"/>
          <w:sz w:val="22"/>
          <w:szCs w:val="22"/>
        </w:rPr>
        <w:t xml:space="preserve"> that </w:t>
      </w:r>
      <w:r w:rsidRPr="00750222">
        <w:rPr>
          <w:rFonts w:cs="Arial"/>
          <w:sz w:val="22"/>
          <w:szCs w:val="22"/>
        </w:rPr>
        <w:t>the</w:t>
      </w:r>
      <w:r w:rsidR="00C579D7" w:rsidRPr="00750222">
        <w:rPr>
          <w:rFonts w:cs="Arial"/>
          <w:sz w:val="22"/>
          <w:szCs w:val="22"/>
        </w:rPr>
        <w:t xml:space="preserve"> child’s address will change before admission, </w:t>
      </w:r>
      <w:r w:rsidRPr="00750222">
        <w:rPr>
          <w:rFonts w:cs="Arial"/>
          <w:sz w:val="22"/>
          <w:szCs w:val="22"/>
        </w:rPr>
        <w:t>he or she</w:t>
      </w:r>
      <w:r w:rsidR="00C579D7" w:rsidRPr="00750222">
        <w:rPr>
          <w:rFonts w:cs="Arial"/>
          <w:sz w:val="22"/>
          <w:szCs w:val="22"/>
        </w:rPr>
        <w:t xml:space="preserve"> must inform us or the LA. We will require evidence </w:t>
      </w:r>
      <w:r w:rsidRPr="00750222">
        <w:rPr>
          <w:rFonts w:cs="Arial"/>
          <w:sz w:val="22"/>
          <w:szCs w:val="22"/>
        </w:rPr>
        <w:t xml:space="preserve">a new address where this would give a </w:t>
      </w:r>
      <w:r w:rsidR="00C579D7" w:rsidRPr="00750222">
        <w:rPr>
          <w:rFonts w:cs="Arial"/>
          <w:sz w:val="22"/>
          <w:szCs w:val="22"/>
        </w:rPr>
        <w:t>higher priority for admission.</w:t>
      </w:r>
    </w:p>
    <w:p w14:paraId="04CD2BE0" w14:textId="77777777" w:rsidR="00D52677" w:rsidRPr="00750222" w:rsidRDefault="00D52677" w:rsidP="00C579D7">
      <w:pPr>
        <w:jc w:val="both"/>
        <w:rPr>
          <w:rFonts w:cs="Arial"/>
          <w:b/>
          <w:sz w:val="22"/>
          <w:szCs w:val="22"/>
        </w:rPr>
      </w:pPr>
    </w:p>
    <w:p w14:paraId="4E18F3A9" w14:textId="77777777" w:rsidR="00C579D7" w:rsidRPr="00750222" w:rsidRDefault="00C579D7" w:rsidP="00C579D7">
      <w:pPr>
        <w:jc w:val="both"/>
        <w:rPr>
          <w:rFonts w:cs="Arial"/>
          <w:b/>
          <w:sz w:val="22"/>
          <w:szCs w:val="22"/>
        </w:rPr>
      </w:pPr>
      <w:r w:rsidRPr="00750222">
        <w:rPr>
          <w:rFonts w:cs="Arial"/>
          <w:b/>
          <w:sz w:val="22"/>
          <w:szCs w:val="22"/>
        </w:rPr>
        <w:t xml:space="preserve">What happens </w:t>
      </w:r>
      <w:r w:rsidR="00D52677" w:rsidRPr="00750222">
        <w:rPr>
          <w:rFonts w:cs="Arial"/>
          <w:b/>
          <w:sz w:val="22"/>
          <w:szCs w:val="22"/>
        </w:rPr>
        <w:t>after an application is made</w:t>
      </w:r>
      <w:r w:rsidRPr="00750222">
        <w:rPr>
          <w:rFonts w:cs="Arial"/>
          <w:b/>
          <w:sz w:val="22"/>
          <w:szCs w:val="22"/>
        </w:rPr>
        <w:t>?</w:t>
      </w:r>
      <w:r w:rsidR="00A05504" w:rsidRPr="00750222">
        <w:rPr>
          <w:rFonts w:cs="Arial"/>
          <w:sz w:val="22"/>
          <w:szCs w:val="22"/>
        </w:rPr>
        <w:fldChar w:fldCharType="begin"/>
      </w:r>
      <w:r w:rsidRPr="00750222">
        <w:rPr>
          <w:rFonts w:cs="Arial"/>
          <w:sz w:val="22"/>
          <w:szCs w:val="22"/>
        </w:rPr>
        <w:instrText xml:space="preserve"> XE "What happens next?" </w:instrText>
      </w:r>
      <w:r w:rsidR="00A05504" w:rsidRPr="00750222">
        <w:rPr>
          <w:rFonts w:cs="Arial"/>
          <w:sz w:val="22"/>
          <w:szCs w:val="22"/>
        </w:rPr>
        <w:fldChar w:fldCharType="end"/>
      </w:r>
    </w:p>
    <w:p w14:paraId="2E487895" w14:textId="77777777" w:rsidR="00C579D7" w:rsidRPr="00750222" w:rsidRDefault="00C579D7" w:rsidP="00C579D7">
      <w:pPr>
        <w:jc w:val="both"/>
        <w:rPr>
          <w:rFonts w:cs="Arial"/>
          <w:sz w:val="22"/>
          <w:szCs w:val="22"/>
        </w:rPr>
      </w:pPr>
      <w:r w:rsidRPr="00750222">
        <w:rPr>
          <w:rFonts w:cs="Arial"/>
          <w:sz w:val="22"/>
          <w:szCs w:val="22"/>
        </w:rPr>
        <w:t xml:space="preserve">If there are fewer applications than places then no application </w:t>
      </w:r>
      <w:r w:rsidR="00D52677" w:rsidRPr="00750222">
        <w:rPr>
          <w:rFonts w:cs="Arial"/>
          <w:sz w:val="22"/>
          <w:szCs w:val="22"/>
        </w:rPr>
        <w:t>is</w:t>
      </w:r>
      <w:r w:rsidRPr="00750222">
        <w:rPr>
          <w:rFonts w:cs="Arial"/>
          <w:sz w:val="22"/>
          <w:szCs w:val="22"/>
        </w:rPr>
        <w:t xml:space="preserve"> refused. Only if there are more applications than there are places available will </w:t>
      </w:r>
      <w:r w:rsidR="00D52677" w:rsidRPr="00750222">
        <w:rPr>
          <w:rFonts w:cs="Arial"/>
          <w:sz w:val="22"/>
          <w:szCs w:val="22"/>
        </w:rPr>
        <w:t>we</w:t>
      </w:r>
      <w:r w:rsidRPr="00750222">
        <w:rPr>
          <w:rFonts w:cs="Arial"/>
          <w:sz w:val="22"/>
          <w:szCs w:val="22"/>
        </w:rPr>
        <w:t xml:space="preserve"> prioritise applications according to the oversubscription criteria below.</w:t>
      </w:r>
    </w:p>
    <w:p w14:paraId="2D46ABF8" w14:textId="77777777" w:rsidR="00C579D7" w:rsidRPr="00750222" w:rsidRDefault="00C579D7" w:rsidP="00C579D7">
      <w:pPr>
        <w:jc w:val="both"/>
        <w:rPr>
          <w:rFonts w:cs="Arial"/>
          <w:sz w:val="22"/>
          <w:szCs w:val="22"/>
        </w:rPr>
      </w:pPr>
    </w:p>
    <w:p w14:paraId="0B4019A5" w14:textId="77777777" w:rsidR="00C579D7" w:rsidRPr="00750222" w:rsidRDefault="001F1733" w:rsidP="00C579D7">
      <w:pPr>
        <w:jc w:val="both"/>
        <w:rPr>
          <w:rFonts w:cs="Arial"/>
          <w:sz w:val="22"/>
          <w:szCs w:val="22"/>
        </w:rPr>
      </w:pPr>
      <w:r w:rsidRPr="00750222">
        <w:rPr>
          <w:rFonts w:cs="Arial"/>
          <w:sz w:val="22"/>
          <w:szCs w:val="22"/>
        </w:rPr>
        <w:t>Parents</w:t>
      </w:r>
      <w:r w:rsidR="00C579D7" w:rsidRPr="00750222">
        <w:rPr>
          <w:rFonts w:cs="Arial"/>
          <w:sz w:val="22"/>
          <w:szCs w:val="22"/>
        </w:rPr>
        <w:t xml:space="preserve"> </w:t>
      </w:r>
      <w:r w:rsidRPr="00750222">
        <w:rPr>
          <w:rFonts w:cs="Arial"/>
          <w:sz w:val="22"/>
          <w:szCs w:val="22"/>
        </w:rPr>
        <w:t>can express</w:t>
      </w:r>
      <w:r w:rsidR="00C579D7" w:rsidRPr="00750222">
        <w:rPr>
          <w:rFonts w:cs="Arial"/>
          <w:sz w:val="22"/>
          <w:szCs w:val="22"/>
        </w:rPr>
        <w:t xml:space="preserve"> a preference for one, two or three schools. </w:t>
      </w:r>
      <w:r w:rsidRPr="00750222">
        <w:rPr>
          <w:rFonts w:cs="Arial"/>
          <w:sz w:val="22"/>
          <w:szCs w:val="22"/>
        </w:rPr>
        <w:t xml:space="preserve">They should be named in the </w:t>
      </w:r>
      <w:r w:rsidR="00452489" w:rsidRPr="00750222">
        <w:rPr>
          <w:rFonts w:cs="Arial"/>
          <w:sz w:val="22"/>
          <w:szCs w:val="22"/>
        </w:rPr>
        <w:t>“</w:t>
      </w:r>
      <w:r w:rsidRPr="00750222">
        <w:rPr>
          <w:rFonts w:cs="Arial"/>
          <w:sz w:val="22"/>
          <w:szCs w:val="22"/>
        </w:rPr>
        <w:t>ranked</w:t>
      </w:r>
      <w:r w:rsidR="00452489" w:rsidRPr="00750222">
        <w:rPr>
          <w:rFonts w:cs="Arial"/>
          <w:sz w:val="22"/>
          <w:szCs w:val="22"/>
        </w:rPr>
        <w:t>”</w:t>
      </w:r>
      <w:r w:rsidRPr="00750222">
        <w:rPr>
          <w:rFonts w:cs="Arial"/>
          <w:sz w:val="22"/>
          <w:szCs w:val="22"/>
        </w:rPr>
        <w:t xml:space="preserve"> order the parent most would like a place to be provided. </w:t>
      </w:r>
      <w:r w:rsidR="00C579D7" w:rsidRPr="00750222">
        <w:rPr>
          <w:rFonts w:cs="Arial"/>
          <w:sz w:val="22"/>
          <w:szCs w:val="22"/>
        </w:rPr>
        <w:t xml:space="preserve"> </w:t>
      </w:r>
      <w:r w:rsidRPr="00750222">
        <w:rPr>
          <w:rFonts w:cs="Arial"/>
          <w:sz w:val="22"/>
          <w:szCs w:val="22"/>
        </w:rPr>
        <w:t>It might be possible for each school to offer a place for the child.</w:t>
      </w:r>
      <w:r w:rsidR="00C579D7" w:rsidRPr="00750222">
        <w:rPr>
          <w:rFonts w:cs="Arial"/>
          <w:sz w:val="22"/>
          <w:szCs w:val="22"/>
        </w:rPr>
        <w:t xml:space="preserve"> If that happens, a place will only be offered at </w:t>
      </w:r>
      <w:r w:rsidRPr="00750222">
        <w:rPr>
          <w:rFonts w:cs="Arial"/>
          <w:sz w:val="22"/>
          <w:szCs w:val="22"/>
        </w:rPr>
        <w:t>whichever of the schools that could offer a place the</w:t>
      </w:r>
      <w:r w:rsidR="00C579D7" w:rsidRPr="00750222">
        <w:rPr>
          <w:rFonts w:cs="Arial"/>
          <w:sz w:val="22"/>
          <w:szCs w:val="22"/>
        </w:rPr>
        <w:t xml:space="preserve"> parent </w:t>
      </w:r>
      <w:r w:rsidRPr="00750222">
        <w:rPr>
          <w:rFonts w:cs="Arial"/>
          <w:sz w:val="22"/>
          <w:szCs w:val="22"/>
        </w:rPr>
        <w:t>ranked highest</w:t>
      </w:r>
      <w:r w:rsidR="00C579D7" w:rsidRPr="00750222">
        <w:rPr>
          <w:rFonts w:cs="Arial"/>
          <w:sz w:val="22"/>
          <w:szCs w:val="22"/>
        </w:rPr>
        <w:t xml:space="preserve">. The home LA will </w:t>
      </w:r>
      <w:r w:rsidRPr="00750222">
        <w:rPr>
          <w:rFonts w:cs="Arial"/>
          <w:sz w:val="22"/>
          <w:szCs w:val="22"/>
        </w:rPr>
        <w:t>inform parents which school has been offered. Every parent who makes an application for admission will be offered a place – either at a school they have named or at an alternative</w:t>
      </w:r>
    </w:p>
    <w:p w14:paraId="35248C89" w14:textId="77777777" w:rsidR="00C579D7" w:rsidRPr="00750222" w:rsidRDefault="00C579D7" w:rsidP="00C579D7">
      <w:pPr>
        <w:jc w:val="both"/>
        <w:rPr>
          <w:rFonts w:cs="Arial"/>
          <w:sz w:val="22"/>
          <w:szCs w:val="22"/>
        </w:rPr>
      </w:pPr>
    </w:p>
    <w:p w14:paraId="56302315" w14:textId="77777777" w:rsidR="00C579D7" w:rsidRPr="00750222" w:rsidRDefault="00C579D7" w:rsidP="00C579D7">
      <w:pPr>
        <w:jc w:val="both"/>
        <w:rPr>
          <w:rFonts w:cs="Arial"/>
          <w:sz w:val="22"/>
          <w:szCs w:val="22"/>
        </w:rPr>
      </w:pPr>
      <w:r w:rsidRPr="00750222">
        <w:rPr>
          <w:rFonts w:cs="Arial"/>
          <w:sz w:val="22"/>
          <w:szCs w:val="22"/>
        </w:rPr>
        <w:t>Shortly afterwards, we will also contact successful parents to welcome them to the school and to make arrangements for admission itself.</w:t>
      </w:r>
    </w:p>
    <w:p w14:paraId="0FBEC921" w14:textId="77777777" w:rsidR="00C579D7" w:rsidRPr="00750222" w:rsidRDefault="00C579D7" w:rsidP="00C579D7">
      <w:pPr>
        <w:jc w:val="both"/>
        <w:rPr>
          <w:rFonts w:cs="Arial"/>
          <w:sz w:val="22"/>
          <w:szCs w:val="22"/>
        </w:rPr>
      </w:pPr>
    </w:p>
    <w:p w14:paraId="2536AB11" w14:textId="77777777" w:rsidR="00AB6374" w:rsidRPr="00750222" w:rsidRDefault="00AB6374" w:rsidP="00AB6374">
      <w:pPr>
        <w:jc w:val="both"/>
        <w:rPr>
          <w:rFonts w:cs="Arial"/>
          <w:sz w:val="22"/>
          <w:szCs w:val="22"/>
        </w:rPr>
      </w:pPr>
      <w:r w:rsidRPr="00750222">
        <w:rPr>
          <w:rFonts w:cs="Arial"/>
          <w:b/>
          <w:sz w:val="22"/>
          <w:szCs w:val="22"/>
        </w:rPr>
        <w:t>Points</w:t>
      </w:r>
      <w:r w:rsidR="001F1733" w:rsidRPr="00750222">
        <w:rPr>
          <w:rFonts w:cs="Arial"/>
          <w:b/>
          <w:sz w:val="22"/>
          <w:szCs w:val="22"/>
        </w:rPr>
        <w:t xml:space="preserve"> of a</w:t>
      </w:r>
      <w:r w:rsidRPr="00750222">
        <w:rPr>
          <w:rFonts w:cs="Arial"/>
          <w:b/>
          <w:sz w:val="22"/>
          <w:szCs w:val="22"/>
        </w:rPr>
        <w:t xml:space="preserve">dmission to </w:t>
      </w:r>
      <w:bookmarkStart w:id="2" w:name="points_of_admission"/>
      <w:r w:rsidRPr="00750222">
        <w:rPr>
          <w:rFonts w:cs="Arial"/>
          <w:b/>
          <w:sz w:val="22"/>
          <w:szCs w:val="22"/>
        </w:rPr>
        <w:t xml:space="preserve">Reception </w:t>
      </w:r>
      <w:bookmarkEnd w:id="2"/>
      <w:r w:rsidR="00A05504" w:rsidRPr="00750222">
        <w:rPr>
          <w:rFonts w:cs="Arial"/>
          <w:sz w:val="22"/>
          <w:szCs w:val="22"/>
        </w:rPr>
        <w:fldChar w:fldCharType="begin"/>
      </w:r>
      <w:r w:rsidRPr="00750222">
        <w:rPr>
          <w:rFonts w:cs="Arial"/>
          <w:sz w:val="22"/>
          <w:szCs w:val="22"/>
        </w:rPr>
        <w:instrText xml:space="preserve"> XE "Points of admission" </w:instrText>
      </w:r>
      <w:r w:rsidR="00A05504" w:rsidRPr="00750222">
        <w:rPr>
          <w:rFonts w:cs="Arial"/>
          <w:sz w:val="22"/>
          <w:szCs w:val="22"/>
        </w:rPr>
        <w:fldChar w:fldCharType="end"/>
      </w:r>
    </w:p>
    <w:p w14:paraId="3D4D67DE" w14:textId="77777777" w:rsidR="00AB6374" w:rsidRPr="00750222" w:rsidRDefault="00AB6374" w:rsidP="00AB6374">
      <w:pPr>
        <w:jc w:val="both"/>
        <w:rPr>
          <w:rFonts w:cs="Arial"/>
          <w:sz w:val="22"/>
          <w:szCs w:val="22"/>
        </w:rPr>
      </w:pPr>
      <w:r w:rsidRPr="00750222">
        <w:rPr>
          <w:rFonts w:cs="Arial"/>
          <w:sz w:val="22"/>
          <w:szCs w:val="22"/>
        </w:rPr>
        <w:lastRenderedPageBreak/>
        <w:t xml:space="preserve">There is a legal requirement that all children begin full time education by the beginning of the term following their </w:t>
      </w:r>
      <w:r w:rsidRPr="00750222">
        <w:rPr>
          <w:rFonts w:cs="Arial"/>
          <w:b/>
          <w:sz w:val="22"/>
          <w:szCs w:val="22"/>
        </w:rPr>
        <w:t>fifth</w:t>
      </w:r>
      <w:r w:rsidRPr="00750222">
        <w:rPr>
          <w:rFonts w:cs="Arial"/>
          <w:sz w:val="22"/>
          <w:szCs w:val="22"/>
        </w:rPr>
        <w:t xml:space="preserve"> birthday. All places offered in Reception at the normal round are for full-time admission in the September following the </w:t>
      </w:r>
      <w:r w:rsidRPr="00750222">
        <w:rPr>
          <w:rFonts w:cs="Arial"/>
          <w:b/>
          <w:sz w:val="22"/>
          <w:szCs w:val="22"/>
        </w:rPr>
        <w:t>fourth</w:t>
      </w:r>
      <w:r w:rsidRPr="00750222">
        <w:rPr>
          <w:rFonts w:cs="Arial"/>
          <w:sz w:val="22"/>
          <w:szCs w:val="22"/>
        </w:rPr>
        <w:t xml:space="preserve"> birthday. </w:t>
      </w:r>
      <w:r w:rsidR="00C47484" w:rsidRPr="00750222">
        <w:rPr>
          <w:rFonts w:cs="Arial"/>
          <w:sz w:val="22"/>
          <w:szCs w:val="22"/>
        </w:rPr>
        <w:t>Parents have the following options:</w:t>
      </w:r>
    </w:p>
    <w:p w14:paraId="5D968E6E" w14:textId="77777777" w:rsidR="00A00A06" w:rsidRPr="00750222" w:rsidRDefault="00A00A06" w:rsidP="00AB6374">
      <w:pPr>
        <w:jc w:val="both"/>
        <w:rPr>
          <w:rFonts w:cs="Arial"/>
          <w:sz w:val="22"/>
          <w:szCs w:val="22"/>
        </w:rPr>
      </w:pPr>
    </w:p>
    <w:p w14:paraId="73E3098B" w14:textId="77777777" w:rsidR="00E1535A" w:rsidRPr="00750222" w:rsidRDefault="00E1535A" w:rsidP="00AB6374">
      <w:pPr>
        <w:jc w:val="both"/>
        <w:rPr>
          <w:rFonts w:cs="Arial"/>
          <w:sz w:val="22"/>
          <w:szCs w:val="22"/>
        </w:rPr>
      </w:pPr>
    </w:p>
    <w:p w14:paraId="67F215CD" w14:textId="77777777" w:rsidR="00452489" w:rsidRDefault="00452489" w:rsidP="00AB6374">
      <w:pPr>
        <w:jc w:val="both"/>
        <w:rPr>
          <w:rFonts w:cs="Arial"/>
          <w:sz w:val="22"/>
          <w:szCs w:val="22"/>
        </w:rPr>
      </w:pPr>
    </w:p>
    <w:p w14:paraId="4D3B4080" w14:textId="77777777" w:rsidR="00D738FA" w:rsidRDefault="00D738FA" w:rsidP="00AB6374">
      <w:pPr>
        <w:jc w:val="both"/>
        <w:rPr>
          <w:rFonts w:cs="Arial"/>
          <w:sz w:val="22"/>
          <w:szCs w:val="22"/>
        </w:rPr>
      </w:pPr>
    </w:p>
    <w:p w14:paraId="75263EF8" w14:textId="77777777" w:rsidR="00CD1475" w:rsidRDefault="00CD1475" w:rsidP="00AB6374">
      <w:pPr>
        <w:jc w:val="both"/>
        <w:rPr>
          <w:rFonts w:cs="Arial"/>
          <w:sz w:val="22"/>
          <w:szCs w:val="22"/>
        </w:rPr>
      </w:pPr>
    </w:p>
    <w:p w14:paraId="574AB371" w14:textId="77777777" w:rsidR="00CD1475" w:rsidRDefault="00CD1475" w:rsidP="00AB6374">
      <w:pPr>
        <w:jc w:val="both"/>
        <w:rPr>
          <w:rFonts w:cs="Arial"/>
          <w:sz w:val="22"/>
          <w:szCs w:val="22"/>
        </w:rPr>
      </w:pPr>
    </w:p>
    <w:p w14:paraId="67D2DFEC" w14:textId="77777777" w:rsidR="007253D6" w:rsidRPr="00750222" w:rsidRDefault="007253D6" w:rsidP="00AB6374">
      <w:pPr>
        <w:jc w:val="both"/>
        <w:rPr>
          <w:rFonts w:cs="Arial"/>
          <w:sz w:val="22"/>
          <w:szCs w:val="22"/>
        </w:rPr>
      </w:pPr>
    </w:p>
    <w:p w14:paraId="1FE553D4" w14:textId="77777777" w:rsidR="00E1535A" w:rsidRPr="00750222" w:rsidRDefault="00E1535A" w:rsidP="00AB6374">
      <w:pPr>
        <w:jc w:val="both"/>
        <w:rPr>
          <w:rFonts w:cs="Arial"/>
          <w:sz w:val="22"/>
          <w:szCs w:val="22"/>
        </w:rPr>
      </w:pPr>
    </w:p>
    <w:tbl>
      <w:tblPr>
        <w:tblStyle w:val="TableGrid"/>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085"/>
        <w:gridCol w:w="1418"/>
        <w:gridCol w:w="1134"/>
        <w:gridCol w:w="4217"/>
      </w:tblGrid>
      <w:tr w:rsidR="00A00A06" w:rsidRPr="00750222" w14:paraId="02A5C911" w14:textId="77777777" w:rsidTr="00D738FA">
        <w:tc>
          <w:tcPr>
            <w:tcW w:w="3085" w:type="dxa"/>
            <w:tcBorders>
              <w:top w:val="single" w:sz="8" w:space="0" w:color="auto"/>
              <w:right w:val="single" w:sz="8" w:space="0" w:color="auto"/>
            </w:tcBorders>
            <w:shd w:val="clear" w:color="auto" w:fill="FFFFFF" w:themeFill="background1"/>
          </w:tcPr>
          <w:p w14:paraId="3BCD9F7E" w14:textId="77777777" w:rsidR="00A00A06" w:rsidRPr="00750222" w:rsidRDefault="00A00A06" w:rsidP="00AB6374">
            <w:pPr>
              <w:jc w:val="both"/>
              <w:rPr>
                <w:rFonts w:cs="Arial"/>
                <w:b/>
                <w:sz w:val="22"/>
                <w:szCs w:val="22"/>
              </w:rPr>
            </w:pPr>
            <w:r w:rsidRPr="00750222">
              <w:rPr>
                <w:rFonts w:cs="Arial"/>
                <w:b/>
                <w:sz w:val="22"/>
                <w:szCs w:val="22"/>
              </w:rPr>
              <w:t>Child’s fifth birthday</w:t>
            </w:r>
          </w:p>
        </w:tc>
        <w:tc>
          <w:tcPr>
            <w:tcW w:w="6769" w:type="dxa"/>
            <w:gridSpan w:val="3"/>
            <w:tcBorders>
              <w:top w:val="single" w:sz="8" w:space="0" w:color="auto"/>
              <w:left w:val="single" w:sz="8" w:space="0" w:color="auto"/>
            </w:tcBorders>
            <w:shd w:val="clear" w:color="auto" w:fill="FFFFFF" w:themeFill="background1"/>
          </w:tcPr>
          <w:p w14:paraId="5A6C7672" w14:textId="77777777" w:rsidR="00A00A06" w:rsidRPr="00750222" w:rsidRDefault="00452489" w:rsidP="00A00A06">
            <w:pPr>
              <w:jc w:val="center"/>
              <w:rPr>
                <w:rFonts w:cs="Arial"/>
                <w:b/>
                <w:sz w:val="22"/>
                <w:szCs w:val="22"/>
              </w:rPr>
            </w:pPr>
            <w:r w:rsidRPr="00750222">
              <w:rPr>
                <w:rFonts w:cs="Arial"/>
                <w:b/>
                <w:sz w:val="22"/>
                <w:szCs w:val="22"/>
              </w:rPr>
              <w:t>Parent c</w:t>
            </w:r>
            <w:r w:rsidR="00A00A06" w:rsidRPr="00750222">
              <w:rPr>
                <w:rFonts w:cs="Arial"/>
                <w:b/>
                <w:sz w:val="22"/>
                <w:szCs w:val="22"/>
              </w:rPr>
              <w:t>an defer admission or attend part-time</w:t>
            </w:r>
          </w:p>
          <w:p w14:paraId="0E08CCCF" w14:textId="77777777" w:rsidR="00A00A06" w:rsidRPr="00750222" w:rsidRDefault="00A00A06" w:rsidP="00A00A06">
            <w:pPr>
              <w:jc w:val="center"/>
              <w:rPr>
                <w:rFonts w:cs="Arial"/>
                <w:b/>
                <w:sz w:val="22"/>
                <w:szCs w:val="22"/>
              </w:rPr>
            </w:pPr>
            <w:r w:rsidRPr="00750222">
              <w:rPr>
                <w:rFonts w:cs="Arial"/>
                <w:b/>
                <w:sz w:val="22"/>
                <w:szCs w:val="22"/>
              </w:rPr>
              <w:t xml:space="preserve"> until the start of term in</w:t>
            </w:r>
          </w:p>
        </w:tc>
      </w:tr>
      <w:tr w:rsidR="00A00A06" w:rsidRPr="00750222" w14:paraId="4A1095DF" w14:textId="77777777" w:rsidTr="00D738FA">
        <w:tc>
          <w:tcPr>
            <w:tcW w:w="3085" w:type="dxa"/>
            <w:tcBorders>
              <w:top w:val="single" w:sz="2" w:space="0" w:color="auto"/>
              <w:bottom w:val="single" w:sz="8" w:space="0" w:color="auto"/>
              <w:right w:val="single" w:sz="8" w:space="0" w:color="auto"/>
            </w:tcBorders>
            <w:shd w:val="clear" w:color="auto" w:fill="FFFFFF" w:themeFill="background1"/>
          </w:tcPr>
          <w:p w14:paraId="2D1F3691" w14:textId="77777777" w:rsidR="00A00A06" w:rsidRPr="00750222" w:rsidRDefault="00A00A06" w:rsidP="00C47484">
            <w:pPr>
              <w:jc w:val="both"/>
              <w:rPr>
                <w:rFonts w:cs="Arial"/>
                <w:sz w:val="22"/>
                <w:szCs w:val="22"/>
              </w:rPr>
            </w:pPr>
            <w:r w:rsidRPr="00750222">
              <w:rPr>
                <w:rFonts w:cs="Arial"/>
                <w:sz w:val="22"/>
                <w:szCs w:val="22"/>
              </w:rPr>
              <w:t>1 September – 31 December</w:t>
            </w:r>
          </w:p>
          <w:p w14:paraId="217D24A8" w14:textId="77777777" w:rsidR="00762F0D" w:rsidRPr="00750222" w:rsidRDefault="00762F0D" w:rsidP="00C47484">
            <w:pPr>
              <w:jc w:val="both"/>
              <w:rPr>
                <w:rFonts w:cs="Arial"/>
                <w:sz w:val="22"/>
                <w:szCs w:val="22"/>
              </w:rPr>
            </w:pPr>
          </w:p>
          <w:p w14:paraId="58F4128D" w14:textId="77777777" w:rsidR="00C47484" w:rsidRPr="00750222" w:rsidRDefault="00C47484" w:rsidP="00C47484">
            <w:pPr>
              <w:jc w:val="both"/>
              <w:rPr>
                <w:rFonts w:cs="Arial"/>
                <w:sz w:val="22"/>
                <w:szCs w:val="22"/>
              </w:rPr>
            </w:pPr>
          </w:p>
        </w:tc>
        <w:tc>
          <w:tcPr>
            <w:tcW w:w="1418" w:type="dxa"/>
            <w:tcBorders>
              <w:top w:val="single" w:sz="2" w:space="0" w:color="auto"/>
              <w:left w:val="single" w:sz="8" w:space="0" w:color="auto"/>
              <w:bottom w:val="single" w:sz="8" w:space="0" w:color="auto"/>
              <w:right w:val="single" w:sz="2" w:space="0" w:color="auto"/>
            </w:tcBorders>
            <w:shd w:val="clear" w:color="auto" w:fill="FFFFFF" w:themeFill="background1"/>
          </w:tcPr>
          <w:p w14:paraId="26789D0A" w14:textId="77777777" w:rsidR="00A00A06" w:rsidRPr="00750222" w:rsidRDefault="00A00A06" w:rsidP="004E149E">
            <w:pPr>
              <w:rPr>
                <w:rFonts w:cs="Arial"/>
                <w:sz w:val="22"/>
                <w:szCs w:val="22"/>
              </w:rPr>
            </w:pPr>
            <w:r w:rsidRPr="00750222">
              <w:rPr>
                <w:rFonts w:cs="Arial"/>
                <w:sz w:val="22"/>
                <w:szCs w:val="22"/>
              </w:rPr>
              <w:t>January</w:t>
            </w:r>
          </w:p>
        </w:tc>
        <w:tc>
          <w:tcPr>
            <w:tcW w:w="1134" w:type="dxa"/>
            <w:tcBorders>
              <w:left w:val="single" w:sz="2" w:space="0" w:color="auto"/>
              <w:bottom w:val="single" w:sz="8" w:space="0" w:color="auto"/>
            </w:tcBorders>
            <w:shd w:val="clear" w:color="auto" w:fill="FFFFFF" w:themeFill="background1"/>
          </w:tcPr>
          <w:p w14:paraId="7C2D5F19" w14:textId="77777777" w:rsidR="00A00A06" w:rsidRPr="00750222" w:rsidRDefault="00A00A06" w:rsidP="004E149E">
            <w:pPr>
              <w:rPr>
                <w:rFonts w:cs="Arial"/>
                <w:sz w:val="22"/>
                <w:szCs w:val="22"/>
              </w:rPr>
            </w:pPr>
          </w:p>
        </w:tc>
        <w:tc>
          <w:tcPr>
            <w:tcW w:w="4217" w:type="dxa"/>
            <w:shd w:val="clear" w:color="auto" w:fill="FFFFFF" w:themeFill="background1"/>
          </w:tcPr>
          <w:p w14:paraId="73A63372" w14:textId="77777777" w:rsidR="00A00A06" w:rsidRPr="00750222" w:rsidRDefault="00A00A06" w:rsidP="00C47484">
            <w:pPr>
              <w:jc w:val="both"/>
              <w:rPr>
                <w:rFonts w:cs="Arial"/>
                <w:sz w:val="22"/>
                <w:szCs w:val="22"/>
              </w:rPr>
            </w:pPr>
          </w:p>
        </w:tc>
      </w:tr>
      <w:tr w:rsidR="00A00A06" w:rsidRPr="00750222" w14:paraId="45800DA5" w14:textId="77777777" w:rsidTr="00D738FA">
        <w:tc>
          <w:tcPr>
            <w:tcW w:w="3085" w:type="dxa"/>
            <w:tcBorders>
              <w:top w:val="single" w:sz="8" w:space="0" w:color="auto"/>
              <w:bottom w:val="single" w:sz="8" w:space="0" w:color="auto"/>
              <w:right w:val="single" w:sz="8" w:space="0" w:color="auto"/>
            </w:tcBorders>
            <w:shd w:val="clear" w:color="auto" w:fill="FFFFFF" w:themeFill="background1"/>
          </w:tcPr>
          <w:p w14:paraId="795276C8" w14:textId="77777777" w:rsidR="00A00A06" w:rsidRPr="00750222" w:rsidRDefault="00A00A06" w:rsidP="00C47484">
            <w:pPr>
              <w:jc w:val="both"/>
              <w:rPr>
                <w:rFonts w:cs="Arial"/>
                <w:sz w:val="22"/>
                <w:szCs w:val="22"/>
              </w:rPr>
            </w:pPr>
            <w:r w:rsidRPr="00750222">
              <w:rPr>
                <w:rFonts w:cs="Arial"/>
                <w:sz w:val="22"/>
                <w:szCs w:val="22"/>
              </w:rPr>
              <w:t>1 January – 31 March</w:t>
            </w:r>
          </w:p>
          <w:p w14:paraId="6BA3D0A3" w14:textId="77777777" w:rsidR="00762F0D" w:rsidRPr="00750222" w:rsidRDefault="00762F0D" w:rsidP="00C47484">
            <w:pPr>
              <w:jc w:val="both"/>
              <w:rPr>
                <w:rFonts w:cs="Arial"/>
                <w:sz w:val="22"/>
                <w:szCs w:val="22"/>
              </w:rPr>
            </w:pPr>
          </w:p>
          <w:p w14:paraId="0687F255" w14:textId="77777777" w:rsidR="00C47484" w:rsidRPr="00750222" w:rsidRDefault="00C47484" w:rsidP="00C47484">
            <w:pPr>
              <w:jc w:val="both"/>
              <w:rPr>
                <w:rFonts w:cs="Arial"/>
                <w:sz w:val="22"/>
                <w:szCs w:val="22"/>
              </w:rPr>
            </w:pPr>
          </w:p>
        </w:tc>
        <w:tc>
          <w:tcPr>
            <w:tcW w:w="1418" w:type="dxa"/>
            <w:tcBorders>
              <w:top w:val="single" w:sz="8" w:space="0" w:color="auto"/>
              <w:left w:val="single" w:sz="8" w:space="0" w:color="auto"/>
              <w:bottom w:val="single" w:sz="8" w:space="0" w:color="auto"/>
            </w:tcBorders>
            <w:shd w:val="clear" w:color="auto" w:fill="FFFFFF" w:themeFill="background1"/>
          </w:tcPr>
          <w:p w14:paraId="286856C3" w14:textId="77777777" w:rsidR="00A00A06" w:rsidRPr="00750222" w:rsidRDefault="00A00A06" w:rsidP="004E149E">
            <w:pPr>
              <w:rPr>
                <w:rFonts w:cs="Arial"/>
                <w:sz w:val="22"/>
                <w:szCs w:val="22"/>
              </w:rPr>
            </w:pPr>
            <w:r w:rsidRPr="00750222">
              <w:rPr>
                <w:rFonts w:cs="Arial"/>
                <w:sz w:val="22"/>
                <w:szCs w:val="22"/>
              </w:rPr>
              <w:t>January</w:t>
            </w:r>
            <w:r w:rsidR="004E149E" w:rsidRPr="00750222">
              <w:rPr>
                <w:rFonts w:cs="Arial"/>
                <w:sz w:val="22"/>
                <w:szCs w:val="22"/>
              </w:rPr>
              <w:t xml:space="preserve"> OR</w:t>
            </w:r>
          </w:p>
        </w:tc>
        <w:tc>
          <w:tcPr>
            <w:tcW w:w="1134" w:type="dxa"/>
            <w:tcBorders>
              <w:top w:val="single" w:sz="8" w:space="0" w:color="auto"/>
              <w:bottom w:val="single" w:sz="8" w:space="0" w:color="auto"/>
              <w:right w:val="single" w:sz="8" w:space="0" w:color="auto"/>
            </w:tcBorders>
            <w:shd w:val="clear" w:color="auto" w:fill="FFFFFF" w:themeFill="background1"/>
          </w:tcPr>
          <w:p w14:paraId="45D52CF0" w14:textId="77777777" w:rsidR="00A00A06" w:rsidRPr="00750222" w:rsidRDefault="00A00A06" w:rsidP="004E149E">
            <w:pPr>
              <w:rPr>
                <w:rFonts w:cs="Arial"/>
                <w:sz w:val="22"/>
                <w:szCs w:val="22"/>
              </w:rPr>
            </w:pPr>
            <w:r w:rsidRPr="00750222">
              <w:rPr>
                <w:rFonts w:cs="Arial"/>
                <w:sz w:val="22"/>
                <w:szCs w:val="22"/>
              </w:rPr>
              <w:t>April</w:t>
            </w:r>
          </w:p>
        </w:tc>
        <w:tc>
          <w:tcPr>
            <w:tcW w:w="4217" w:type="dxa"/>
            <w:tcBorders>
              <w:left w:val="single" w:sz="8" w:space="0" w:color="auto"/>
              <w:bottom w:val="single" w:sz="8" w:space="0" w:color="auto"/>
            </w:tcBorders>
            <w:shd w:val="clear" w:color="auto" w:fill="FFFFFF" w:themeFill="background1"/>
          </w:tcPr>
          <w:p w14:paraId="1E29D293" w14:textId="77777777" w:rsidR="00A00A06" w:rsidRPr="00750222" w:rsidRDefault="00A00A06" w:rsidP="00C47484">
            <w:pPr>
              <w:jc w:val="both"/>
              <w:rPr>
                <w:rFonts w:cs="Arial"/>
                <w:sz w:val="22"/>
                <w:szCs w:val="22"/>
              </w:rPr>
            </w:pPr>
          </w:p>
        </w:tc>
      </w:tr>
      <w:tr w:rsidR="00A00A06" w:rsidRPr="00750222" w14:paraId="4120495C" w14:textId="77777777" w:rsidTr="00D738FA">
        <w:tc>
          <w:tcPr>
            <w:tcW w:w="3085" w:type="dxa"/>
            <w:tcBorders>
              <w:top w:val="single" w:sz="8" w:space="0" w:color="auto"/>
              <w:bottom w:val="single" w:sz="8" w:space="0" w:color="auto"/>
              <w:right w:val="single" w:sz="8" w:space="0" w:color="auto"/>
            </w:tcBorders>
            <w:shd w:val="clear" w:color="auto" w:fill="FFFFFF" w:themeFill="background1"/>
          </w:tcPr>
          <w:p w14:paraId="5C984E47" w14:textId="77777777" w:rsidR="00A00A06" w:rsidRPr="00750222" w:rsidRDefault="00A00A06" w:rsidP="00C47484">
            <w:pPr>
              <w:jc w:val="both"/>
              <w:rPr>
                <w:rFonts w:cs="Arial"/>
                <w:sz w:val="22"/>
                <w:szCs w:val="22"/>
              </w:rPr>
            </w:pPr>
            <w:r w:rsidRPr="00750222">
              <w:rPr>
                <w:rFonts w:cs="Arial"/>
                <w:sz w:val="22"/>
                <w:szCs w:val="22"/>
              </w:rPr>
              <w:t>1 April – 31 August</w:t>
            </w:r>
          </w:p>
        </w:tc>
        <w:tc>
          <w:tcPr>
            <w:tcW w:w="1418" w:type="dxa"/>
            <w:tcBorders>
              <w:top w:val="single" w:sz="8" w:space="0" w:color="auto"/>
              <w:left w:val="single" w:sz="8" w:space="0" w:color="auto"/>
              <w:bottom w:val="single" w:sz="8" w:space="0" w:color="auto"/>
            </w:tcBorders>
            <w:shd w:val="clear" w:color="auto" w:fill="FFFFFF" w:themeFill="background1"/>
          </w:tcPr>
          <w:p w14:paraId="59FFE3BE" w14:textId="77777777" w:rsidR="00A00A06" w:rsidRPr="00750222" w:rsidRDefault="00A00A06" w:rsidP="004E149E">
            <w:pPr>
              <w:rPr>
                <w:rFonts w:cs="Arial"/>
                <w:sz w:val="22"/>
                <w:szCs w:val="22"/>
              </w:rPr>
            </w:pPr>
            <w:r w:rsidRPr="00750222">
              <w:rPr>
                <w:rFonts w:cs="Arial"/>
                <w:sz w:val="22"/>
                <w:szCs w:val="22"/>
              </w:rPr>
              <w:t>January</w:t>
            </w:r>
            <w:r w:rsidR="004E149E" w:rsidRPr="00750222">
              <w:rPr>
                <w:rFonts w:cs="Arial"/>
                <w:sz w:val="22"/>
                <w:szCs w:val="22"/>
              </w:rPr>
              <w:t xml:space="preserve"> OR</w:t>
            </w:r>
          </w:p>
        </w:tc>
        <w:tc>
          <w:tcPr>
            <w:tcW w:w="1134" w:type="dxa"/>
            <w:tcBorders>
              <w:top w:val="single" w:sz="8" w:space="0" w:color="auto"/>
              <w:bottom w:val="single" w:sz="8" w:space="0" w:color="auto"/>
            </w:tcBorders>
            <w:shd w:val="clear" w:color="auto" w:fill="FFFFFF" w:themeFill="background1"/>
          </w:tcPr>
          <w:p w14:paraId="48D0C3B8" w14:textId="77777777" w:rsidR="00A00A06" w:rsidRPr="00750222" w:rsidRDefault="00A00A06" w:rsidP="004E149E">
            <w:pPr>
              <w:rPr>
                <w:rFonts w:cs="Arial"/>
                <w:sz w:val="22"/>
                <w:szCs w:val="22"/>
              </w:rPr>
            </w:pPr>
            <w:r w:rsidRPr="00750222">
              <w:rPr>
                <w:rFonts w:cs="Arial"/>
                <w:sz w:val="22"/>
                <w:szCs w:val="22"/>
              </w:rPr>
              <w:t>April</w:t>
            </w:r>
            <w:r w:rsidR="004E149E" w:rsidRPr="00750222">
              <w:rPr>
                <w:rFonts w:cs="Arial"/>
                <w:sz w:val="22"/>
                <w:szCs w:val="22"/>
              </w:rPr>
              <w:t xml:space="preserve"> OR</w:t>
            </w:r>
          </w:p>
        </w:tc>
        <w:tc>
          <w:tcPr>
            <w:tcW w:w="4217" w:type="dxa"/>
            <w:tcBorders>
              <w:top w:val="single" w:sz="8" w:space="0" w:color="auto"/>
              <w:bottom w:val="single" w:sz="8" w:space="0" w:color="auto"/>
            </w:tcBorders>
            <w:shd w:val="clear" w:color="auto" w:fill="FFFFFF" w:themeFill="background1"/>
          </w:tcPr>
          <w:p w14:paraId="0BF13F91" w14:textId="77777777" w:rsidR="00A00A06" w:rsidRPr="00750222" w:rsidRDefault="00A00A06" w:rsidP="00C47484">
            <w:pPr>
              <w:jc w:val="both"/>
              <w:rPr>
                <w:rFonts w:cs="Arial"/>
                <w:sz w:val="22"/>
                <w:szCs w:val="22"/>
              </w:rPr>
            </w:pPr>
            <w:r w:rsidRPr="00750222">
              <w:rPr>
                <w:rFonts w:cs="Arial"/>
                <w:sz w:val="22"/>
                <w:szCs w:val="22"/>
              </w:rPr>
              <w:t>September by making a fresh application for a Year 1 place OR by requesting delayed admission into Reception</w:t>
            </w:r>
          </w:p>
        </w:tc>
      </w:tr>
    </w:tbl>
    <w:p w14:paraId="0EAB244B" w14:textId="77777777" w:rsidR="00C47484" w:rsidRPr="00750222" w:rsidRDefault="00C47484" w:rsidP="00C47484">
      <w:pPr>
        <w:jc w:val="both"/>
        <w:rPr>
          <w:rFonts w:cs="Arial"/>
          <w:sz w:val="22"/>
          <w:szCs w:val="22"/>
        </w:rPr>
      </w:pPr>
    </w:p>
    <w:p w14:paraId="569C0ADD" w14:textId="77777777" w:rsidR="00C47484" w:rsidRPr="00750222" w:rsidRDefault="00C47484" w:rsidP="00C47484">
      <w:pPr>
        <w:jc w:val="both"/>
        <w:rPr>
          <w:rFonts w:cs="Arial"/>
          <w:sz w:val="22"/>
          <w:szCs w:val="22"/>
        </w:rPr>
      </w:pPr>
      <w:r w:rsidRPr="00750222">
        <w:rPr>
          <w:rFonts w:cs="Arial"/>
          <w:sz w:val="22"/>
          <w:szCs w:val="22"/>
        </w:rPr>
        <w:t>Parents have the right to accept the place but for the child to attend on a part-time basis until he or she reaches statutory age for full time education. We will set out what part-time attendance means in this school</w:t>
      </w:r>
      <w:r w:rsidR="00452489" w:rsidRPr="00750222">
        <w:rPr>
          <w:rFonts w:cs="Arial"/>
          <w:sz w:val="22"/>
          <w:szCs w:val="22"/>
        </w:rPr>
        <w:t xml:space="preserve"> on our website</w:t>
      </w:r>
      <w:r w:rsidRPr="00750222">
        <w:rPr>
          <w:rFonts w:cs="Arial"/>
          <w:sz w:val="22"/>
          <w:szCs w:val="22"/>
        </w:rPr>
        <w:t>.</w:t>
      </w:r>
    </w:p>
    <w:p w14:paraId="3B59B446" w14:textId="77777777" w:rsidR="004A6DF0" w:rsidRPr="00750222" w:rsidRDefault="004A6DF0" w:rsidP="00AB6374">
      <w:pPr>
        <w:jc w:val="both"/>
        <w:rPr>
          <w:rFonts w:cs="Arial"/>
          <w:sz w:val="22"/>
          <w:szCs w:val="22"/>
        </w:rPr>
      </w:pPr>
    </w:p>
    <w:p w14:paraId="7B65C229" w14:textId="77777777" w:rsidR="00AB6374" w:rsidRPr="00750222" w:rsidRDefault="001F1733" w:rsidP="00AB6374">
      <w:pPr>
        <w:jc w:val="both"/>
        <w:rPr>
          <w:rFonts w:cs="Arial"/>
          <w:b/>
          <w:sz w:val="22"/>
          <w:szCs w:val="22"/>
        </w:rPr>
      </w:pPr>
      <w:r w:rsidRPr="00750222">
        <w:rPr>
          <w:rFonts w:cs="Arial"/>
          <w:b/>
          <w:sz w:val="22"/>
          <w:szCs w:val="22"/>
        </w:rPr>
        <w:t>Deferred a</w:t>
      </w:r>
      <w:r w:rsidR="00AB6374" w:rsidRPr="00750222">
        <w:rPr>
          <w:rFonts w:cs="Arial"/>
          <w:b/>
          <w:sz w:val="22"/>
          <w:szCs w:val="22"/>
        </w:rPr>
        <w:t>dmission – into Reception in the same year</w:t>
      </w:r>
      <w:r w:rsidR="00A05504" w:rsidRPr="00750222">
        <w:rPr>
          <w:rFonts w:cs="Arial"/>
          <w:sz w:val="22"/>
          <w:szCs w:val="22"/>
        </w:rPr>
        <w:fldChar w:fldCharType="begin"/>
      </w:r>
      <w:r w:rsidR="00AB6374" w:rsidRPr="00750222">
        <w:rPr>
          <w:rFonts w:cs="Arial"/>
          <w:sz w:val="22"/>
          <w:szCs w:val="22"/>
        </w:rPr>
        <w:instrText xml:space="preserve"> XE "Deferred admission" </w:instrText>
      </w:r>
      <w:r w:rsidR="00A05504" w:rsidRPr="00750222">
        <w:rPr>
          <w:rFonts w:cs="Arial"/>
          <w:sz w:val="22"/>
          <w:szCs w:val="22"/>
        </w:rPr>
        <w:fldChar w:fldCharType="end"/>
      </w:r>
    </w:p>
    <w:p w14:paraId="09D68BD8" w14:textId="77777777" w:rsidR="00AB6374" w:rsidRPr="00750222" w:rsidRDefault="00452489" w:rsidP="00AB6374">
      <w:pPr>
        <w:jc w:val="both"/>
        <w:rPr>
          <w:rFonts w:cs="Arial"/>
          <w:sz w:val="22"/>
          <w:szCs w:val="22"/>
        </w:rPr>
      </w:pPr>
      <w:r w:rsidRPr="00750222">
        <w:rPr>
          <w:rFonts w:cs="Arial"/>
          <w:sz w:val="22"/>
          <w:szCs w:val="22"/>
        </w:rPr>
        <w:t xml:space="preserve">The </w:t>
      </w:r>
      <w:r w:rsidR="00AB6374" w:rsidRPr="00750222">
        <w:rPr>
          <w:rFonts w:cs="Arial"/>
          <w:sz w:val="22"/>
          <w:szCs w:val="22"/>
        </w:rPr>
        <w:t xml:space="preserve">September </w:t>
      </w:r>
      <w:r w:rsidRPr="00750222">
        <w:rPr>
          <w:rFonts w:cs="Arial"/>
          <w:sz w:val="22"/>
          <w:szCs w:val="22"/>
        </w:rPr>
        <w:t xml:space="preserve">after a child’s fourth birthday </w:t>
      </w:r>
      <w:r w:rsidR="00AB6374" w:rsidRPr="00750222">
        <w:rPr>
          <w:rFonts w:cs="Arial"/>
          <w:sz w:val="22"/>
          <w:szCs w:val="22"/>
        </w:rPr>
        <w:t xml:space="preserve">is the earliest point for admission to the Reception class but </w:t>
      </w:r>
      <w:r w:rsidR="001F1733" w:rsidRPr="00750222">
        <w:rPr>
          <w:rFonts w:cs="Arial"/>
          <w:sz w:val="22"/>
          <w:szCs w:val="22"/>
        </w:rPr>
        <w:t>it isn’t</w:t>
      </w:r>
      <w:r w:rsidR="00AB6374" w:rsidRPr="00750222">
        <w:rPr>
          <w:rFonts w:cs="Arial"/>
          <w:sz w:val="22"/>
          <w:szCs w:val="22"/>
        </w:rPr>
        <w:t xml:space="preserve"> a compulsory start date. All parents can defer admission within the Reception year until the beginning of the term following their child’s fifth birthday. This is a decision for parent</w:t>
      </w:r>
      <w:r w:rsidR="001F1733" w:rsidRPr="00750222">
        <w:rPr>
          <w:rFonts w:cs="Arial"/>
          <w:sz w:val="22"/>
          <w:szCs w:val="22"/>
        </w:rPr>
        <w:t>s</w:t>
      </w:r>
      <w:r w:rsidR="00AB6374" w:rsidRPr="00750222">
        <w:rPr>
          <w:rFonts w:cs="Arial"/>
          <w:sz w:val="22"/>
          <w:szCs w:val="22"/>
        </w:rPr>
        <w:t xml:space="preserve"> to make, taking all factors into account including the advice of educational professionals.</w:t>
      </w:r>
    </w:p>
    <w:p w14:paraId="06BF9525" w14:textId="77777777" w:rsidR="00017221" w:rsidRPr="00750222" w:rsidRDefault="00017221" w:rsidP="00452489">
      <w:pPr>
        <w:ind w:firstLine="720"/>
        <w:jc w:val="both"/>
        <w:rPr>
          <w:rFonts w:cs="Arial"/>
          <w:sz w:val="22"/>
          <w:szCs w:val="22"/>
        </w:rPr>
      </w:pPr>
    </w:p>
    <w:p w14:paraId="7EC95E57" w14:textId="77777777" w:rsidR="00AB6374" w:rsidRPr="00750222" w:rsidRDefault="00D738FA" w:rsidP="00AB6374">
      <w:pPr>
        <w:jc w:val="both"/>
        <w:rPr>
          <w:rFonts w:cs="Arial"/>
          <w:sz w:val="22"/>
          <w:szCs w:val="22"/>
        </w:rPr>
      </w:pPr>
      <w:r>
        <w:rPr>
          <w:rFonts w:cs="Arial"/>
          <w:sz w:val="22"/>
          <w:szCs w:val="22"/>
        </w:rPr>
        <w:t>If you</w:t>
      </w:r>
      <w:r w:rsidR="00AB6374" w:rsidRPr="00750222">
        <w:rPr>
          <w:rFonts w:cs="Arial"/>
          <w:sz w:val="22"/>
          <w:szCs w:val="22"/>
        </w:rPr>
        <w:t xml:space="preserve"> decide that </w:t>
      </w:r>
      <w:r>
        <w:rPr>
          <w:rFonts w:cs="Arial"/>
          <w:sz w:val="22"/>
          <w:szCs w:val="22"/>
        </w:rPr>
        <w:t>your</w:t>
      </w:r>
      <w:r w:rsidR="00AB6374" w:rsidRPr="00750222">
        <w:rPr>
          <w:rFonts w:cs="Arial"/>
          <w:sz w:val="22"/>
          <w:szCs w:val="22"/>
        </w:rPr>
        <w:t xml:space="preserve"> ch</w:t>
      </w:r>
      <w:r w:rsidR="001F1733" w:rsidRPr="00750222">
        <w:rPr>
          <w:rFonts w:cs="Arial"/>
          <w:sz w:val="22"/>
          <w:szCs w:val="22"/>
        </w:rPr>
        <w:t xml:space="preserve">ild </w:t>
      </w:r>
      <w:r w:rsidR="0090292D" w:rsidRPr="00750222">
        <w:rPr>
          <w:rFonts w:cs="Arial"/>
          <w:sz w:val="22"/>
          <w:szCs w:val="22"/>
        </w:rPr>
        <w:t>will</w:t>
      </w:r>
      <w:r w:rsidR="001F1733" w:rsidRPr="00750222">
        <w:rPr>
          <w:rFonts w:cs="Arial"/>
          <w:sz w:val="22"/>
          <w:szCs w:val="22"/>
        </w:rPr>
        <w:t xml:space="preserve"> </w:t>
      </w:r>
      <w:r w:rsidR="00452489" w:rsidRPr="00750222">
        <w:rPr>
          <w:rFonts w:cs="Arial"/>
          <w:sz w:val="22"/>
          <w:szCs w:val="22"/>
        </w:rPr>
        <w:t xml:space="preserve">be </w:t>
      </w:r>
      <w:r w:rsidR="001F1733" w:rsidRPr="00750222">
        <w:rPr>
          <w:rFonts w:cs="Arial"/>
          <w:sz w:val="22"/>
          <w:szCs w:val="22"/>
        </w:rPr>
        <w:t>defer</w:t>
      </w:r>
      <w:r w:rsidR="00452489" w:rsidRPr="00750222">
        <w:rPr>
          <w:rFonts w:cs="Arial"/>
          <w:sz w:val="22"/>
          <w:szCs w:val="22"/>
        </w:rPr>
        <w:t>red</w:t>
      </w:r>
      <w:r>
        <w:rPr>
          <w:rFonts w:cs="Arial"/>
          <w:sz w:val="22"/>
          <w:szCs w:val="22"/>
        </w:rPr>
        <w:t>, you</w:t>
      </w:r>
      <w:r w:rsidR="001F1733" w:rsidRPr="00750222">
        <w:rPr>
          <w:rFonts w:cs="Arial"/>
          <w:sz w:val="22"/>
          <w:szCs w:val="22"/>
        </w:rPr>
        <w:t xml:space="preserve"> must </w:t>
      </w:r>
      <w:r w:rsidR="00452489" w:rsidRPr="00750222">
        <w:rPr>
          <w:rFonts w:cs="Arial"/>
          <w:sz w:val="22"/>
          <w:szCs w:val="22"/>
        </w:rPr>
        <w:t>tell us</w:t>
      </w:r>
      <w:r w:rsidR="00AB6374" w:rsidRPr="00750222">
        <w:rPr>
          <w:rFonts w:cs="Arial"/>
          <w:sz w:val="22"/>
          <w:szCs w:val="22"/>
        </w:rPr>
        <w:t xml:space="preserve">. The place will be held open until the beginning of the term following the fifth birthday and </w:t>
      </w:r>
      <w:r w:rsidR="001F1733" w:rsidRPr="00750222">
        <w:rPr>
          <w:rFonts w:cs="Arial"/>
          <w:sz w:val="22"/>
          <w:szCs w:val="22"/>
        </w:rPr>
        <w:t>won’t</w:t>
      </w:r>
      <w:r w:rsidR="00AB6374" w:rsidRPr="00750222">
        <w:rPr>
          <w:rFonts w:cs="Arial"/>
          <w:sz w:val="22"/>
          <w:szCs w:val="22"/>
        </w:rPr>
        <w:t xml:space="preserve"> be offered to another child. Where a parent </w:t>
      </w:r>
      <w:r w:rsidR="001F1733" w:rsidRPr="00750222">
        <w:rPr>
          <w:rFonts w:cs="Arial"/>
          <w:sz w:val="22"/>
          <w:szCs w:val="22"/>
        </w:rPr>
        <w:t>doesn’t tell us</w:t>
      </w:r>
      <w:r w:rsidR="00AB6374" w:rsidRPr="00750222">
        <w:rPr>
          <w:rFonts w:cs="Arial"/>
          <w:sz w:val="22"/>
          <w:szCs w:val="22"/>
        </w:rPr>
        <w:t xml:space="preserve"> that admission is to be deferred and </w:t>
      </w:r>
      <w:r w:rsidR="001F1733" w:rsidRPr="00750222">
        <w:rPr>
          <w:rFonts w:cs="Arial"/>
          <w:sz w:val="22"/>
          <w:szCs w:val="22"/>
        </w:rPr>
        <w:t>doesn’t</w:t>
      </w:r>
      <w:r w:rsidR="00AB6374" w:rsidRPr="00750222">
        <w:rPr>
          <w:rFonts w:cs="Arial"/>
          <w:sz w:val="22"/>
          <w:szCs w:val="22"/>
        </w:rPr>
        <w:t xml:space="preserve"> admit the child in September, </w:t>
      </w:r>
      <w:r w:rsidR="001F1733" w:rsidRPr="00750222">
        <w:rPr>
          <w:rFonts w:cs="Arial"/>
          <w:sz w:val="22"/>
          <w:szCs w:val="22"/>
        </w:rPr>
        <w:t xml:space="preserve">it is possible that </w:t>
      </w:r>
      <w:r w:rsidR="00AB6374" w:rsidRPr="00750222">
        <w:rPr>
          <w:rFonts w:cs="Arial"/>
          <w:sz w:val="22"/>
          <w:szCs w:val="22"/>
        </w:rPr>
        <w:t>the place will be withdrawn and offered to another child.</w:t>
      </w:r>
    </w:p>
    <w:p w14:paraId="0E352EC3" w14:textId="77777777" w:rsidR="00AB6374" w:rsidRPr="00750222" w:rsidRDefault="00AB6374" w:rsidP="00AB6374">
      <w:pPr>
        <w:jc w:val="both"/>
        <w:rPr>
          <w:rFonts w:cs="Arial"/>
          <w:sz w:val="22"/>
          <w:szCs w:val="22"/>
        </w:rPr>
      </w:pPr>
    </w:p>
    <w:p w14:paraId="294FABC2" w14:textId="77777777" w:rsidR="00AB6374" w:rsidRPr="00750222" w:rsidRDefault="00AB6374" w:rsidP="00AB6374">
      <w:pPr>
        <w:jc w:val="both"/>
        <w:rPr>
          <w:rFonts w:cs="Arial"/>
          <w:sz w:val="22"/>
          <w:szCs w:val="22"/>
        </w:rPr>
      </w:pPr>
      <w:r w:rsidRPr="00750222">
        <w:rPr>
          <w:rFonts w:cs="Arial"/>
          <w:sz w:val="22"/>
          <w:szCs w:val="22"/>
        </w:rPr>
        <w:t>Children born be</w:t>
      </w:r>
      <w:r w:rsidR="00452489" w:rsidRPr="00750222">
        <w:rPr>
          <w:rFonts w:cs="Arial"/>
          <w:sz w:val="22"/>
          <w:szCs w:val="22"/>
        </w:rPr>
        <w:t>tween 1 April and 31 August can’t</w:t>
      </w:r>
      <w:r w:rsidRPr="00750222">
        <w:rPr>
          <w:rFonts w:cs="Arial"/>
          <w:sz w:val="22"/>
          <w:szCs w:val="22"/>
        </w:rPr>
        <w:t xml:space="preserve"> automatically defer admission to Reception into the following September but can </w:t>
      </w:r>
      <w:r w:rsidR="00D738FA">
        <w:rPr>
          <w:rFonts w:cs="Arial"/>
          <w:sz w:val="22"/>
          <w:szCs w:val="22"/>
        </w:rPr>
        <w:t>make a fresh application</w:t>
      </w:r>
      <w:r w:rsidRPr="00750222">
        <w:rPr>
          <w:rFonts w:cs="Arial"/>
          <w:sz w:val="22"/>
          <w:szCs w:val="22"/>
        </w:rPr>
        <w:t xml:space="preserve"> for a place in Year 1. This would be an in-year application, no earlier than the ha</w:t>
      </w:r>
      <w:r w:rsidR="00B603BA" w:rsidRPr="00750222">
        <w:rPr>
          <w:rFonts w:cs="Arial"/>
          <w:sz w:val="22"/>
          <w:szCs w:val="22"/>
        </w:rPr>
        <w:t xml:space="preserve">lf term in </w:t>
      </w:r>
      <w:r w:rsidR="00B603BA" w:rsidRPr="00750222">
        <w:rPr>
          <w:rFonts w:cs="Arial"/>
          <w:b/>
          <w:sz w:val="22"/>
          <w:szCs w:val="22"/>
        </w:rPr>
        <w:t>June 201</w:t>
      </w:r>
      <w:r w:rsidR="00B939D3">
        <w:rPr>
          <w:rFonts w:cs="Arial"/>
          <w:b/>
          <w:sz w:val="22"/>
          <w:szCs w:val="22"/>
        </w:rPr>
        <w:t>9</w:t>
      </w:r>
      <w:r w:rsidRPr="00750222">
        <w:rPr>
          <w:rFonts w:cs="Arial"/>
          <w:sz w:val="22"/>
          <w:szCs w:val="22"/>
        </w:rPr>
        <w:t>.</w:t>
      </w:r>
      <w:r w:rsidR="00D738FA">
        <w:rPr>
          <w:rFonts w:cs="Arial"/>
          <w:sz w:val="22"/>
          <w:szCs w:val="22"/>
        </w:rPr>
        <w:t xml:space="preserve"> Please bear in mind that the Year group may already be full.</w:t>
      </w:r>
    </w:p>
    <w:p w14:paraId="707CFECD" w14:textId="77777777" w:rsidR="00AB6374" w:rsidRPr="00750222" w:rsidRDefault="00AB6374" w:rsidP="00AB6374">
      <w:pPr>
        <w:jc w:val="both"/>
        <w:rPr>
          <w:rFonts w:cs="Arial"/>
          <w:sz w:val="22"/>
          <w:szCs w:val="22"/>
        </w:rPr>
      </w:pPr>
    </w:p>
    <w:p w14:paraId="0647E9B3" w14:textId="77777777" w:rsidR="00AB6374" w:rsidRPr="00750222" w:rsidRDefault="004A6DF0" w:rsidP="00AB6374">
      <w:pPr>
        <w:jc w:val="both"/>
        <w:rPr>
          <w:rFonts w:cs="Arial"/>
          <w:b/>
          <w:sz w:val="22"/>
          <w:szCs w:val="22"/>
        </w:rPr>
      </w:pPr>
      <w:r w:rsidRPr="00750222">
        <w:rPr>
          <w:rFonts w:cs="Arial"/>
          <w:b/>
          <w:sz w:val="22"/>
          <w:szCs w:val="22"/>
        </w:rPr>
        <w:t>Delayed a</w:t>
      </w:r>
      <w:r w:rsidR="00AB6374" w:rsidRPr="00750222">
        <w:rPr>
          <w:rFonts w:cs="Arial"/>
          <w:b/>
          <w:sz w:val="22"/>
          <w:szCs w:val="22"/>
        </w:rPr>
        <w:t>dmission – summer-born children</w:t>
      </w:r>
      <w:r w:rsidR="00A05504" w:rsidRPr="00750222">
        <w:rPr>
          <w:rFonts w:cs="Arial"/>
          <w:sz w:val="22"/>
          <w:szCs w:val="22"/>
        </w:rPr>
        <w:fldChar w:fldCharType="begin"/>
      </w:r>
      <w:r w:rsidR="00AB6374" w:rsidRPr="00750222">
        <w:rPr>
          <w:rFonts w:cs="Arial"/>
          <w:sz w:val="22"/>
          <w:szCs w:val="22"/>
        </w:rPr>
        <w:instrText xml:space="preserve"> XE "Delayed admission" </w:instrText>
      </w:r>
      <w:r w:rsidR="00A05504" w:rsidRPr="00750222">
        <w:rPr>
          <w:rFonts w:cs="Arial"/>
          <w:sz w:val="22"/>
          <w:szCs w:val="22"/>
        </w:rPr>
        <w:fldChar w:fldCharType="end"/>
      </w:r>
    </w:p>
    <w:p w14:paraId="0FDD28CF" w14:textId="77777777" w:rsidR="004A6DF0" w:rsidRPr="00750222" w:rsidRDefault="004A6DF0" w:rsidP="00AB6374">
      <w:pPr>
        <w:jc w:val="both"/>
        <w:rPr>
          <w:rFonts w:cs="Arial"/>
          <w:sz w:val="22"/>
          <w:szCs w:val="22"/>
        </w:rPr>
      </w:pPr>
      <w:r w:rsidRPr="00750222">
        <w:rPr>
          <w:rFonts w:cs="Arial"/>
          <w:sz w:val="22"/>
          <w:szCs w:val="22"/>
        </w:rPr>
        <w:t>Delayed admission</w:t>
      </w:r>
      <w:r w:rsidR="00AB6374" w:rsidRPr="00750222">
        <w:rPr>
          <w:rFonts w:cs="Arial"/>
          <w:sz w:val="22"/>
          <w:szCs w:val="22"/>
        </w:rPr>
        <w:t xml:space="preserve"> is where a child starts </w:t>
      </w:r>
      <w:r w:rsidRPr="00750222">
        <w:rPr>
          <w:rFonts w:cs="Arial"/>
          <w:sz w:val="22"/>
          <w:szCs w:val="22"/>
        </w:rPr>
        <w:t xml:space="preserve">school </w:t>
      </w:r>
      <w:r w:rsidR="00AB6374" w:rsidRPr="00750222">
        <w:rPr>
          <w:rFonts w:cs="Arial"/>
          <w:sz w:val="22"/>
          <w:szCs w:val="22"/>
        </w:rPr>
        <w:t xml:space="preserve">an academic year later than </w:t>
      </w:r>
      <w:r w:rsidRPr="00750222">
        <w:rPr>
          <w:rFonts w:cs="Arial"/>
          <w:sz w:val="22"/>
          <w:szCs w:val="22"/>
        </w:rPr>
        <w:t>usual</w:t>
      </w:r>
      <w:r w:rsidR="00AB6374" w:rsidRPr="00750222">
        <w:rPr>
          <w:rFonts w:cs="Arial"/>
          <w:sz w:val="22"/>
          <w:szCs w:val="22"/>
        </w:rPr>
        <w:t xml:space="preserve"> but still enters at the Reception stage. It is expected</w:t>
      </w:r>
      <w:r w:rsidR="00D738FA">
        <w:rPr>
          <w:rFonts w:cs="Arial"/>
          <w:sz w:val="22"/>
          <w:szCs w:val="22"/>
        </w:rPr>
        <w:t>,</w:t>
      </w:r>
      <w:r w:rsidR="00AB6374" w:rsidRPr="00750222">
        <w:rPr>
          <w:rFonts w:cs="Arial"/>
          <w:sz w:val="22"/>
          <w:szCs w:val="22"/>
        </w:rPr>
        <w:t xml:space="preserve"> though not essential</w:t>
      </w:r>
      <w:r w:rsidR="004E149E" w:rsidRPr="00750222">
        <w:rPr>
          <w:rFonts w:cs="Arial"/>
          <w:sz w:val="22"/>
          <w:szCs w:val="22"/>
        </w:rPr>
        <w:t>,</w:t>
      </w:r>
      <w:r w:rsidR="00AB6374" w:rsidRPr="00750222">
        <w:rPr>
          <w:rFonts w:cs="Arial"/>
          <w:sz w:val="22"/>
          <w:szCs w:val="22"/>
        </w:rPr>
        <w:t xml:space="preserve"> that such an arrangement will be supported </w:t>
      </w:r>
      <w:r w:rsidR="004E149E" w:rsidRPr="00750222">
        <w:rPr>
          <w:rFonts w:cs="Arial"/>
          <w:sz w:val="22"/>
          <w:szCs w:val="22"/>
        </w:rPr>
        <w:t>by</w:t>
      </w:r>
      <w:r w:rsidR="00AB6374" w:rsidRPr="00750222">
        <w:rPr>
          <w:rFonts w:cs="Arial"/>
          <w:sz w:val="22"/>
          <w:szCs w:val="22"/>
        </w:rPr>
        <w:t xml:space="preserve"> any combination of medical, social or educational evidence from independent professionals</w:t>
      </w:r>
      <w:r w:rsidR="00D738FA">
        <w:rPr>
          <w:rFonts w:cs="Arial"/>
          <w:sz w:val="22"/>
          <w:szCs w:val="22"/>
        </w:rPr>
        <w:t xml:space="preserve"> who are working with the child</w:t>
      </w:r>
      <w:r w:rsidR="00AB6374" w:rsidRPr="00750222">
        <w:rPr>
          <w:rFonts w:cs="Arial"/>
          <w:sz w:val="22"/>
          <w:szCs w:val="22"/>
        </w:rPr>
        <w:t xml:space="preserve">. </w:t>
      </w:r>
      <w:r w:rsidRPr="00750222">
        <w:rPr>
          <w:rFonts w:cs="Arial"/>
          <w:sz w:val="22"/>
          <w:szCs w:val="22"/>
        </w:rPr>
        <w:t xml:space="preserve">We will consider any request for delayed admission on the circumstances of each case and reach a decision in the best interests of the child. If we disagree, we will tell </w:t>
      </w:r>
      <w:r w:rsidR="00A61FB1" w:rsidRPr="00750222">
        <w:rPr>
          <w:rFonts w:cs="Arial"/>
          <w:sz w:val="22"/>
          <w:szCs w:val="22"/>
        </w:rPr>
        <w:t>the parent</w:t>
      </w:r>
      <w:r w:rsidRPr="00750222">
        <w:rPr>
          <w:rFonts w:cs="Arial"/>
          <w:sz w:val="22"/>
          <w:szCs w:val="22"/>
        </w:rPr>
        <w:t xml:space="preserve"> why in writing.</w:t>
      </w:r>
      <w:r w:rsidR="00452489" w:rsidRPr="00750222">
        <w:rPr>
          <w:rFonts w:cs="Arial"/>
          <w:sz w:val="22"/>
          <w:szCs w:val="22"/>
        </w:rPr>
        <w:t xml:space="preserve"> </w:t>
      </w:r>
      <w:r w:rsidRPr="00750222">
        <w:rPr>
          <w:rFonts w:cs="Arial"/>
          <w:sz w:val="22"/>
          <w:szCs w:val="22"/>
        </w:rPr>
        <w:t>Where we agree to delayed admission</w:t>
      </w:r>
      <w:r w:rsidR="00D738FA">
        <w:rPr>
          <w:rFonts w:cs="Arial"/>
          <w:sz w:val="22"/>
          <w:szCs w:val="22"/>
        </w:rPr>
        <w:t>, we are only agreeing that the child will be eligible to apply for a place in the following Reception intake. We are not reserving a place</w:t>
      </w:r>
      <w:r w:rsidR="002F765E">
        <w:rPr>
          <w:rFonts w:cs="Arial"/>
          <w:sz w:val="22"/>
          <w:szCs w:val="22"/>
        </w:rPr>
        <w:t xml:space="preserve"> for the child</w:t>
      </w:r>
      <w:r w:rsidR="00D738FA">
        <w:rPr>
          <w:rFonts w:cs="Arial"/>
          <w:sz w:val="22"/>
          <w:szCs w:val="22"/>
        </w:rPr>
        <w:t>;</w:t>
      </w:r>
      <w:r w:rsidRPr="00750222">
        <w:rPr>
          <w:rFonts w:cs="Arial"/>
          <w:sz w:val="22"/>
          <w:szCs w:val="22"/>
        </w:rPr>
        <w:t xml:space="preserve"> a</w:t>
      </w:r>
      <w:r w:rsidR="00AB6374" w:rsidRPr="00750222">
        <w:rPr>
          <w:rFonts w:cs="Arial"/>
          <w:sz w:val="22"/>
          <w:szCs w:val="22"/>
        </w:rPr>
        <w:t xml:space="preserve"> place </w:t>
      </w:r>
      <w:r w:rsidRPr="00750222">
        <w:rPr>
          <w:rFonts w:cs="Arial"/>
          <w:sz w:val="22"/>
          <w:szCs w:val="22"/>
        </w:rPr>
        <w:t>can’t</w:t>
      </w:r>
      <w:r w:rsidR="00AB6374" w:rsidRPr="00750222">
        <w:rPr>
          <w:rFonts w:cs="Arial"/>
          <w:sz w:val="22"/>
          <w:szCs w:val="22"/>
        </w:rPr>
        <w:t xml:space="preserve"> be guaranteed a year in advance.</w:t>
      </w:r>
      <w:r w:rsidRPr="00750222">
        <w:rPr>
          <w:rFonts w:cs="Arial"/>
          <w:sz w:val="22"/>
          <w:szCs w:val="22"/>
        </w:rPr>
        <w:t xml:space="preserve"> The parent would then have to reapply in the following year’s normal round intake.</w:t>
      </w:r>
      <w:r w:rsidR="00AB6374" w:rsidRPr="00750222">
        <w:rPr>
          <w:rFonts w:cs="Arial"/>
          <w:sz w:val="22"/>
          <w:szCs w:val="22"/>
        </w:rPr>
        <w:t xml:space="preserve"> It is advisable to submit an application on time in any event whilst a request for delayed admission is considered. </w:t>
      </w:r>
      <w:r w:rsidR="00D738FA">
        <w:rPr>
          <w:rFonts w:cs="Arial"/>
          <w:sz w:val="22"/>
          <w:szCs w:val="22"/>
        </w:rPr>
        <w:t xml:space="preserve">Parents should </w:t>
      </w:r>
      <w:r w:rsidR="002F765E">
        <w:rPr>
          <w:rFonts w:cs="Arial"/>
          <w:sz w:val="22"/>
          <w:szCs w:val="22"/>
        </w:rPr>
        <w:t>also look at</w:t>
      </w:r>
      <w:r w:rsidR="00D738FA">
        <w:rPr>
          <w:rFonts w:cs="Arial"/>
          <w:sz w:val="22"/>
          <w:szCs w:val="22"/>
        </w:rPr>
        <w:t xml:space="preserve"> </w:t>
      </w:r>
      <w:r w:rsidR="002F765E">
        <w:rPr>
          <w:rFonts w:cs="Arial"/>
          <w:sz w:val="22"/>
          <w:szCs w:val="22"/>
        </w:rPr>
        <w:t>other schools</w:t>
      </w:r>
      <w:r w:rsidR="00D738FA">
        <w:rPr>
          <w:rFonts w:cs="Arial"/>
          <w:sz w:val="22"/>
          <w:szCs w:val="22"/>
        </w:rPr>
        <w:t xml:space="preserve"> </w:t>
      </w:r>
      <w:r w:rsidR="002F765E">
        <w:rPr>
          <w:rFonts w:cs="Arial"/>
          <w:sz w:val="22"/>
          <w:szCs w:val="22"/>
        </w:rPr>
        <w:t>in case</w:t>
      </w:r>
      <w:r w:rsidR="00D738FA">
        <w:rPr>
          <w:rFonts w:cs="Arial"/>
          <w:sz w:val="22"/>
          <w:szCs w:val="22"/>
        </w:rPr>
        <w:t xml:space="preserve"> we can</w:t>
      </w:r>
      <w:r w:rsidR="002F765E">
        <w:rPr>
          <w:rFonts w:cs="Arial"/>
          <w:sz w:val="22"/>
          <w:szCs w:val="22"/>
        </w:rPr>
        <w:t>’</w:t>
      </w:r>
      <w:r w:rsidR="00D738FA">
        <w:rPr>
          <w:rFonts w:cs="Arial"/>
          <w:sz w:val="22"/>
          <w:szCs w:val="22"/>
        </w:rPr>
        <w:t>t offer a place</w:t>
      </w:r>
      <w:r w:rsidR="002F765E">
        <w:rPr>
          <w:rFonts w:cs="Arial"/>
          <w:sz w:val="22"/>
          <w:szCs w:val="22"/>
        </w:rPr>
        <w:t>.</w:t>
      </w:r>
    </w:p>
    <w:p w14:paraId="32734A31" w14:textId="77777777" w:rsidR="00C579D7" w:rsidRPr="00750222" w:rsidRDefault="00C579D7" w:rsidP="00C579D7">
      <w:pPr>
        <w:jc w:val="both"/>
        <w:rPr>
          <w:rFonts w:cs="Arial"/>
          <w:b/>
          <w:bCs/>
          <w:sz w:val="22"/>
          <w:szCs w:val="22"/>
        </w:rPr>
      </w:pPr>
    </w:p>
    <w:p w14:paraId="0BF20E19" w14:textId="77777777" w:rsidR="00C579D7" w:rsidRPr="00750222" w:rsidRDefault="00C579D7" w:rsidP="00C579D7">
      <w:pPr>
        <w:jc w:val="both"/>
        <w:rPr>
          <w:rFonts w:cs="Arial"/>
          <w:b/>
          <w:bCs/>
          <w:sz w:val="22"/>
          <w:szCs w:val="22"/>
        </w:rPr>
      </w:pPr>
      <w:r w:rsidRPr="00750222">
        <w:rPr>
          <w:rFonts w:cs="Arial"/>
          <w:b/>
          <w:bCs/>
          <w:sz w:val="22"/>
          <w:szCs w:val="22"/>
        </w:rPr>
        <w:lastRenderedPageBreak/>
        <w:t>Admissions outside</w:t>
      </w:r>
      <w:r w:rsidR="00A05504" w:rsidRPr="00750222">
        <w:rPr>
          <w:rFonts w:cs="Arial"/>
          <w:b/>
          <w:bCs/>
          <w:sz w:val="22"/>
          <w:szCs w:val="22"/>
        </w:rPr>
        <w:fldChar w:fldCharType="begin"/>
      </w:r>
      <w:r w:rsidRPr="00750222">
        <w:rPr>
          <w:rFonts w:cs="Arial"/>
        </w:rPr>
        <w:instrText xml:space="preserve"> XE "</w:instrText>
      </w:r>
      <w:r w:rsidRPr="00750222">
        <w:rPr>
          <w:rFonts w:cs="Arial"/>
          <w:bCs/>
          <w:sz w:val="22"/>
          <w:szCs w:val="22"/>
        </w:rPr>
        <w:instrText>Admissions out of chronological Year Group</w:instrText>
      </w:r>
      <w:r w:rsidRPr="00750222">
        <w:rPr>
          <w:rFonts w:cs="Arial"/>
        </w:rPr>
        <w:instrText xml:space="preserve">" </w:instrText>
      </w:r>
      <w:r w:rsidR="00A05504" w:rsidRPr="00750222">
        <w:rPr>
          <w:rFonts w:cs="Arial"/>
          <w:b/>
          <w:bCs/>
          <w:sz w:val="22"/>
          <w:szCs w:val="22"/>
        </w:rPr>
        <w:fldChar w:fldCharType="end"/>
      </w:r>
      <w:r w:rsidRPr="00750222">
        <w:rPr>
          <w:rFonts w:cs="Arial"/>
          <w:b/>
          <w:bCs/>
          <w:sz w:val="22"/>
          <w:szCs w:val="22"/>
        </w:rPr>
        <w:t xml:space="preserve"> a child’s normal age group</w:t>
      </w:r>
    </w:p>
    <w:p w14:paraId="601395D2" w14:textId="77777777" w:rsidR="00C579D7" w:rsidRPr="00750222" w:rsidRDefault="00A61FB1" w:rsidP="00C579D7">
      <w:pPr>
        <w:jc w:val="both"/>
        <w:rPr>
          <w:rFonts w:cs="Arial"/>
          <w:sz w:val="22"/>
          <w:szCs w:val="22"/>
        </w:rPr>
      </w:pPr>
      <w:r w:rsidRPr="00750222">
        <w:rPr>
          <w:rFonts w:cs="Arial"/>
          <w:sz w:val="22"/>
          <w:szCs w:val="22"/>
        </w:rPr>
        <w:t>All schools</w:t>
      </w:r>
      <w:r w:rsidR="004A6DF0" w:rsidRPr="00750222">
        <w:rPr>
          <w:rFonts w:cs="Arial"/>
          <w:sz w:val="22"/>
          <w:szCs w:val="22"/>
        </w:rPr>
        <w:t xml:space="preserve"> will reach a decision on where a child will be educated within th</w:t>
      </w:r>
      <w:r w:rsidRPr="00750222">
        <w:rPr>
          <w:rFonts w:cs="Arial"/>
          <w:sz w:val="22"/>
          <w:szCs w:val="22"/>
        </w:rPr>
        <w:t xml:space="preserve">e establishment. Another school, including a secondary school, </w:t>
      </w:r>
      <w:r w:rsidR="004A6DF0" w:rsidRPr="00750222">
        <w:rPr>
          <w:rFonts w:cs="Arial"/>
          <w:sz w:val="22"/>
          <w:szCs w:val="22"/>
        </w:rPr>
        <w:t xml:space="preserve">might not agree with our decision whether it is appropriate to educate </w:t>
      </w:r>
      <w:r w:rsidRPr="00750222">
        <w:rPr>
          <w:rFonts w:cs="Arial"/>
          <w:sz w:val="22"/>
          <w:szCs w:val="22"/>
        </w:rPr>
        <w:t>a</w:t>
      </w:r>
      <w:r w:rsidR="004A6DF0" w:rsidRPr="00750222">
        <w:rPr>
          <w:rFonts w:cs="Arial"/>
          <w:sz w:val="22"/>
          <w:szCs w:val="22"/>
        </w:rPr>
        <w:t xml:space="preserve"> child out of his or her chronological Year Group. Just as </w:t>
      </w:r>
      <w:r w:rsidR="00C579D7" w:rsidRPr="00750222">
        <w:rPr>
          <w:rFonts w:cs="Arial"/>
          <w:sz w:val="22"/>
          <w:szCs w:val="22"/>
        </w:rPr>
        <w:t>parent</w:t>
      </w:r>
      <w:r w:rsidR="004A6DF0" w:rsidRPr="00750222">
        <w:rPr>
          <w:rFonts w:cs="Arial"/>
          <w:sz w:val="22"/>
          <w:szCs w:val="22"/>
        </w:rPr>
        <w:t>s</w:t>
      </w:r>
      <w:r w:rsidR="00C579D7" w:rsidRPr="00750222">
        <w:rPr>
          <w:rFonts w:cs="Arial"/>
          <w:sz w:val="22"/>
          <w:szCs w:val="22"/>
        </w:rPr>
        <w:t xml:space="preserve"> can request delayed admission to Reception, </w:t>
      </w:r>
      <w:r w:rsidR="004A6DF0" w:rsidRPr="00750222">
        <w:rPr>
          <w:rFonts w:cs="Arial"/>
          <w:sz w:val="22"/>
          <w:szCs w:val="22"/>
        </w:rPr>
        <w:t>they</w:t>
      </w:r>
      <w:r w:rsidR="00C579D7" w:rsidRPr="00750222">
        <w:rPr>
          <w:rFonts w:cs="Arial"/>
          <w:sz w:val="22"/>
          <w:szCs w:val="22"/>
        </w:rPr>
        <w:t xml:space="preserve"> can request a place in a different Year Group if, for example, a child is particularly gifted or talented or has missed a significant period of education through ill health. </w:t>
      </w:r>
      <w:r w:rsidR="004A6DF0" w:rsidRPr="00750222">
        <w:rPr>
          <w:rFonts w:cs="Arial"/>
          <w:sz w:val="22"/>
          <w:szCs w:val="22"/>
        </w:rPr>
        <w:t>Again, w</w:t>
      </w:r>
      <w:r w:rsidR="00C579D7" w:rsidRPr="00750222">
        <w:rPr>
          <w:rFonts w:cs="Arial"/>
          <w:sz w:val="22"/>
          <w:szCs w:val="22"/>
        </w:rPr>
        <w:t>e will consider each request on its own merits</w:t>
      </w:r>
      <w:r w:rsidR="004A6DF0" w:rsidRPr="00750222">
        <w:rPr>
          <w:rFonts w:cs="Arial"/>
          <w:sz w:val="22"/>
          <w:szCs w:val="22"/>
        </w:rPr>
        <w:t xml:space="preserve"> and reach a decision in the best interests of the child. If we disagree, we will tell </w:t>
      </w:r>
      <w:r w:rsidRPr="00750222">
        <w:rPr>
          <w:rFonts w:cs="Arial"/>
          <w:sz w:val="22"/>
          <w:szCs w:val="22"/>
        </w:rPr>
        <w:t>the parent</w:t>
      </w:r>
      <w:r w:rsidR="004A6DF0" w:rsidRPr="00750222">
        <w:rPr>
          <w:rFonts w:cs="Arial"/>
          <w:sz w:val="22"/>
          <w:szCs w:val="22"/>
        </w:rPr>
        <w:t xml:space="preserve"> why in writing.</w:t>
      </w:r>
      <w:r w:rsidR="00C579D7" w:rsidRPr="00750222">
        <w:rPr>
          <w:rFonts w:cs="Arial"/>
          <w:sz w:val="22"/>
          <w:szCs w:val="22"/>
        </w:rPr>
        <w:t xml:space="preserve"> There is </w:t>
      </w:r>
      <w:r w:rsidR="004A6DF0" w:rsidRPr="00750222">
        <w:rPr>
          <w:rFonts w:cs="Arial"/>
          <w:sz w:val="22"/>
          <w:szCs w:val="22"/>
        </w:rPr>
        <w:t>no</w:t>
      </w:r>
      <w:r w:rsidR="00C579D7" w:rsidRPr="00750222">
        <w:rPr>
          <w:rFonts w:cs="Arial"/>
          <w:sz w:val="22"/>
          <w:szCs w:val="22"/>
        </w:rPr>
        <w:t xml:space="preserve"> statutory right of appeal if </w:t>
      </w:r>
      <w:r w:rsidR="004A6DF0" w:rsidRPr="00750222">
        <w:rPr>
          <w:rFonts w:cs="Arial"/>
          <w:sz w:val="22"/>
          <w:szCs w:val="22"/>
        </w:rPr>
        <w:t>a request</w:t>
      </w:r>
      <w:r w:rsidR="00C579D7" w:rsidRPr="00750222">
        <w:rPr>
          <w:rFonts w:cs="Arial"/>
          <w:sz w:val="22"/>
          <w:szCs w:val="22"/>
        </w:rPr>
        <w:t xml:space="preserve"> is refused </w:t>
      </w:r>
      <w:r w:rsidR="004A6DF0" w:rsidRPr="00750222">
        <w:rPr>
          <w:rFonts w:cs="Arial"/>
          <w:sz w:val="22"/>
          <w:szCs w:val="22"/>
        </w:rPr>
        <w:t>but</w:t>
      </w:r>
      <w:r w:rsidR="00C579D7" w:rsidRPr="00750222">
        <w:rPr>
          <w:rFonts w:cs="Arial"/>
          <w:sz w:val="22"/>
          <w:szCs w:val="22"/>
        </w:rPr>
        <w:t xml:space="preserve"> we offer a place in the child’s chronological age group. </w:t>
      </w:r>
    </w:p>
    <w:p w14:paraId="6A6770BA" w14:textId="77777777" w:rsidR="00C579D7" w:rsidRPr="00750222" w:rsidRDefault="00C579D7" w:rsidP="00C579D7">
      <w:pPr>
        <w:jc w:val="both"/>
        <w:rPr>
          <w:rFonts w:cs="Arial"/>
          <w:b/>
          <w:bCs/>
          <w:sz w:val="22"/>
          <w:szCs w:val="22"/>
        </w:rPr>
      </w:pPr>
    </w:p>
    <w:p w14:paraId="1D5C8ECD" w14:textId="77777777" w:rsidR="00C579D7" w:rsidRPr="00750222" w:rsidRDefault="00C579D7" w:rsidP="00C579D7">
      <w:pPr>
        <w:jc w:val="both"/>
        <w:rPr>
          <w:rFonts w:cs="Arial"/>
          <w:b/>
          <w:bCs/>
          <w:sz w:val="22"/>
          <w:szCs w:val="22"/>
        </w:rPr>
      </w:pPr>
      <w:r w:rsidRPr="00750222">
        <w:rPr>
          <w:rFonts w:cs="Arial"/>
          <w:b/>
          <w:bCs/>
          <w:sz w:val="22"/>
          <w:szCs w:val="22"/>
        </w:rPr>
        <w:t xml:space="preserve">Published Admission Number - </w:t>
      </w:r>
      <w:bookmarkStart w:id="3" w:name="PAN"/>
      <w:r w:rsidRPr="00750222">
        <w:rPr>
          <w:rFonts w:cs="Arial"/>
          <w:b/>
          <w:bCs/>
          <w:sz w:val="22"/>
          <w:szCs w:val="22"/>
        </w:rPr>
        <w:t>PAN</w:t>
      </w:r>
      <w:bookmarkEnd w:id="3"/>
      <w:r w:rsidR="00A05504" w:rsidRPr="00750222">
        <w:rPr>
          <w:rFonts w:cs="Arial"/>
          <w:sz w:val="22"/>
          <w:szCs w:val="22"/>
        </w:rPr>
        <w:fldChar w:fldCharType="begin"/>
      </w:r>
      <w:r w:rsidRPr="00750222">
        <w:rPr>
          <w:rFonts w:cs="Arial"/>
          <w:sz w:val="22"/>
          <w:szCs w:val="22"/>
        </w:rPr>
        <w:instrText xml:space="preserve"> XE "Published Admission Number</w:instrText>
      </w:r>
      <w:r w:rsidR="00220D89" w:rsidRPr="00750222">
        <w:rPr>
          <w:rFonts w:cs="Arial"/>
          <w:sz w:val="22"/>
          <w:szCs w:val="22"/>
        </w:rPr>
        <w:instrText xml:space="preserve"> (PAN)</w:instrText>
      </w:r>
      <w:r w:rsidRPr="00750222">
        <w:rPr>
          <w:rFonts w:cs="Arial"/>
          <w:sz w:val="22"/>
          <w:szCs w:val="22"/>
        </w:rPr>
        <w:instrText xml:space="preserve">" </w:instrText>
      </w:r>
      <w:r w:rsidR="00A05504" w:rsidRPr="00750222">
        <w:rPr>
          <w:rFonts w:cs="Arial"/>
          <w:sz w:val="22"/>
          <w:szCs w:val="22"/>
        </w:rPr>
        <w:fldChar w:fldCharType="end"/>
      </w:r>
    </w:p>
    <w:p w14:paraId="02DF1249" w14:textId="77777777" w:rsidR="00C579D7" w:rsidRPr="00750222" w:rsidRDefault="00C579D7" w:rsidP="00C579D7">
      <w:pPr>
        <w:jc w:val="both"/>
        <w:rPr>
          <w:rFonts w:cs="Arial"/>
          <w:sz w:val="22"/>
          <w:szCs w:val="22"/>
        </w:rPr>
      </w:pPr>
      <w:r w:rsidRPr="00750222">
        <w:rPr>
          <w:rFonts w:cs="Arial"/>
          <w:sz w:val="22"/>
          <w:szCs w:val="22"/>
        </w:rPr>
        <w:t xml:space="preserve">This is the number of places we intend to make available for our normal intake into Reception. Once we set this number, we will not refuse admission for applications below the PAN. If there is unexpectedly high demand and we believe we could admit more children, we will inform </w:t>
      </w:r>
      <w:r w:rsidR="004A6DF0" w:rsidRPr="00750222">
        <w:rPr>
          <w:rFonts w:cs="Arial"/>
          <w:sz w:val="22"/>
          <w:szCs w:val="22"/>
        </w:rPr>
        <w:t>the</w:t>
      </w:r>
      <w:r w:rsidRPr="00750222">
        <w:rPr>
          <w:rFonts w:cs="Arial"/>
          <w:sz w:val="22"/>
          <w:szCs w:val="22"/>
        </w:rPr>
        <w:t xml:space="preserve"> LA and either increase the PAN or admit children above-PAN. </w:t>
      </w:r>
    </w:p>
    <w:p w14:paraId="42CD3CC2" w14:textId="77777777" w:rsidR="00C579D7" w:rsidRPr="00750222" w:rsidRDefault="00C579D7" w:rsidP="00C579D7">
      <w:pPr>
        <w:jc w:val="both"/>
        <w:rPr>
          <w:rFonts w:cs="Arial"/>
          <w:sz w:val="22"/>
          <w:szCs w:val="22"/>
        </w:rPr>
      </w:pPr>
    </w:p>
    <w:p w14:paraId="56A0A7D5" w14:textId="77777777" w:rsidR="00C579D7" w:rsidRPr="00FF7910" w:rsidRDefault="0090292D" w:rsidP="00C579D7">
      <w:pPr>
        <w:jc w:val="both"/>
        <w:rPr>
          <w:rFonts w:cs="Arial"/>
          <w:sz w:val="22"/>
          <w:szCs w:val="22"/>
        </w:rPr>
      </w:pPr>
      <w:r w:rsidRPr="00FF7910">
        <w:rPr>
          <w:rFonts w:cs="Arial"/>
          <w:sz w:val="22"/>
          <w:szCs w:val="22"/>
        </w:rPr>
        <w:t>F</w:t>
      </w:r>
      <w:r w:rsidR="00C579D7" w:rsidRPr="00FF7910">
        <w:rPr>
          <w:rFonts w:cs="Arial"/>
          <w:sz w:val="22"/>
          <w:szCs w:val="22"/>
        </w:rPr>
        <w:t>or other Year Groups, the agreed admission limit (AL) will be the PAN which was determined for</w:t>
      </w:r>
      <w:r w:rsidR="004A6DF0" w:rsidRPr="00FF7910">
        <w:rPr>
          <w:rFonts w:cs="Arial"/>
          <w:sz w:val="22"/>
          <w:szCs w:val="22"/>
        </w:rPr>
        <w:t xml:space="preserve"> that cohort as it entered the s</w:t>
      </w:r>
      <w:r w:rsidR="00C579D7" w:rsidRPr="00FF7910">
        <w:rPr>
          <w:rFonts w:cs="Arial"/>
          <w:sz w:val="22"/>
          <w:szCs w:val="22"/>
        </w:rPr>
        <w:t xml:space="preserve">chool unless </w:t>
      </w:r>
      <w:r w:rsidR="004A6DF0" w:rsidRPr="00FF7910">
        <w:rPr>
          <w:rFonts w:cs="Arial"/>
          <w:sz w:val="22"/>
          <w:szCs w:val="22"/>
        </w:rPr>
        <w:t xml:space="preserve">we vary it </w:t>
      </w:r>
      <w:r w:rsidR="00C579D7" w:rsidRPr="00FF7910">
        <w:rPr>
          <w:rFonts w:cs="Arial"/>
          <w:sz w:val="22"/>
          <w:szCs w:val="22"/>
        </w:rPr>
        <w:t xml:space="preserve">in response to a </w:t>
      </w:r>
      <w:r w:rsidR="004A6DF0" w:rsidRPr="00FF7910">
        <w:rPr>
          <w:rFonts w:cs="Arial"/>
          <w:sz w:val="22"/>
          <w:szCs w:val="22"/>
        </w:rPr>
        <w:t>change in circumstances</w:t>
      </w:r>
      <w:r w:rsidR="00C579D7" w:rsidRPr="00FF7910">
        <w:rPr>
          <w:rFonts w:cs="Arial"/>
          <w:sz w:val="22"/>
          <w:szCs w:val="22"/>
        </w:rPr>
        <w:t xml:space="preserve">. We will review the AL for the beginning of each academic year or </w:t>
      </w:r>
      <w:r w:rsidR="004A6DF0" w:rsidRPr="00FF7910">
        <w:rPr>
          <w:rFonts w:cs="Arial"/>
          <w:sz w:val="22"/>
          <w:szCs w:val="22"/>
        </w:rPr>
        <w:t xml:space="preserve">at the beginning of a term </w:t>
      </w:r>
      <w:r w:rsidR="00C579D7" w:rsidRPr="00FF7910">
        <w:rPr>
          <w:rFonts w:cs="Arial"/>
          <w:sz w:val="22"/>
          <w:szCs w:val="22"/>
        </w:rPr>
        <w:t>if circumstances change significantly during the year.</w:t>
      </w:r>
      <w:r w:rsidR="002F765E" w:rsidRPr="00FF7910">
        <w:rPr>
          <w:rFonts w:cs="Arial"/>
          <w:sz w:val="22"/>
          <w:szCs w:val="22"/>
        </w:rPr>
        <w:t xml:space="preserve"> </w:t>
      </w:r>
    </w:p>
    <w:p w14:paraId="6C53808D" w14:textId="77777777" w:rsidR="00C579D7" w:rsidRPr="00FF7910" w:rsidRDefault="00C579D7" w:rsidP="00C579D7">
      <w:pPr>
        <w:jc w:val="both"/>
        <w:rPr>
          <w:rFonts w:cs="Arial"/>
          <w:sz w:val="22"/>
          <w:szCs w:val="22"/>
        </w:rPr>
      </w:pPr>
    </w:p>
    <w:p w14:paraId="5A7789D2" w14:textId="77777777" w:rsidR="00C579D7" w:rsidRPr="00FF7910" w:rsidRDefault="00C579D7" w:rsidP="00C579D7">
      <w:pPr>
        <w:jc w:val="both"/>
        <w:rPr>
          <w:rFonts w:cs="Arial"/>
          <w:b/>
          <w:bCs/>
          <w:sz w:val="22"/>
          <w:szCs w:val="22"/>
        </w:rPr>
      </w:pPr>
      <w:r w:rsidRPr="00FF7910">
        <w:rPr>
          <w:rFonts w:cs="Arial"/>
          <w:b/>
          <w:bCs/>
          <w:sz w:val="22"/>
          <w:szCs w:val="22"/>
        </w:rPr>
        <w:t>EHCPs and Statements of SEN</w:t>
      </w:r>
      <w:r w:rsidR="00A05504" w:rsidRPr="00FF7910">
        <w:rPr>
          <w:rFonts w:cs="Arial"/>
          <w:sz w:val="22"/>
          <w:szCs w:val="22"/>
        </w:rPr>
        <w:fldChar w:fldCharType="begin"/>
      </w:r>
      <w:r w:rsidRPr="00FF7910">
        <w:rPr>
          <w:rFonts w:cs="Arial"/>
          <w:sz w:val="22"/>
          <w:szCs w:val="22"/>
        </w:rPr>
        <w:instrText xml:space="preserve"> XE "EHCPs and Statements of SEN" </w:instrText>
      </w:r>
      <w:r w:rsidR="00A05504" w:rsidRPr="00FF7910">
        <w:rPr>
          <w:rFonts w:cs="Arial"/>
          <w:sz w:val="22"/>
          <w:szCs w:val="22"/>
        </w:rPr>
        <w:fldChar w:fldCharType="end"/>
      </w:r>
    </w:p>
    <w:p w14:paraId="36EF2D02" w14:textId="77777777" w:rsidR="00C579D7" w:rsidRPr="00750222" w:rsidRDefault="00C579D7" w:rsidP="00C579D7">
      <w:pPr>
        <w:jc w:val="both"/>
        <w:rPr>
          <w:rFonts w:cs="Arial"/>
          <w:sz w:val="22"/>
          <w:szCs w:val="22"/>
        </w:rPr>
      </w:pPr>
      <w:r w:rsidRPr="00FF7910">
        <w:rPr>
          <w:rFonts w:cs="Arial"/>
          <w:sz w:val="22"/>
          <w:szCs w:val="22"/>
        </w:rPr>
        <w:t>Any child whose Education, Health and Care Plan or Statement of Special Educational Needs names th</w:t>
      </w:r>
      <w:r w:rsidR="00FA4CD2" w:rsidRPr="00FF7910">
        <w:rPr>
          <w:rFonts w:cs="Arial"/>
          <w:sz w:val="22"/>
          <w:szCs w:val="22"/>
        </w:rPr>
        <w:t>is</w:t>
      </w:r>
      <w:r w:rsidRPr="00FF7910">
        <w:rPr>
          <w:rFonts w:cs="Arial"/>
          <w:sz w:val="22"/>
          <w:szCs w:val="22"/>
        </w:rPr>
        <w:t xml:space="preserve"> school will be admitted. This will reduce the number of places available to other children accordingly. For In-Year admissions, the child will be admitted</w:t>
      </w:r>
      <w:r w:rsidRPr="00750222">
        <w:rPr>
          <w:rFonts w:cs="Arial"/>
          <w:sz w:val="22"/>
          <w:szCs w:val="22"/>
        </w:rPr>
        <w:t xml:space="preserve"> whether or not we have reached the </w:t>
      </w:r>
      <w:r w:rsidR="00FA4CD2" w:rsidRPr="00750222">
        <w:rPr>
          <w:rFonts w:cs="Arial"/>
          <w:sz w:val="22"/>
          <w:szCs w:val="22"/>
        </w:rPr>
        <w:t xml:space="preserve">PAN or </w:t>
      </w:r>
      <w:r w:rsidRPr="00750222">
        <w:rPr>
          <w:rFonts w:cs="Arial"/>
          <w:sz w:val="22"/>
          <w:szCs w:val="22"/>
        </w:rPr>
        <w:t>AL for the Year Group.</w:t>
      </w:r>
    </w:p>
    <w:p w14:paraId="109E78E6" w14:textId="77777777" w:rsidR="00EF5A1F" w:rsidRPr="00750222" w:rsidRDefault="00EF5A1F" w:rsidP="00C579D7">
      <w:pPr>
        <w:rPr>
          <w:rFonts w:cs="Arial"/>
          <w:b/>
          <w:sz w:val="22"/>
          <w:szCs w:val="22"/>
        </w:rPr>
      </w:pPr>
    </w:p>
    <w:p w14:paraId="2A90DADC" w14:textId="77777777" w:rsidR="00FA4CD2" w:rsidRPr="00FF7910" w:rsidRDefault="00FA4CD2" w:rsidP="00C579D7">
      <w:pPr>
        <w:rPr>
          <w:rFonts w:cs="Arial"/>
          <w:sz w:val="22"/>
          <w:szCs w:val="22"/>
        </w:rPr>
      </w:pPr>
      <w:r w:rsidRPr="00FF7910">
        <w:rPr>
          <w:rFonts w:cs="Arial"/>
          <w:b/>
          <w:sz w:val="22"/>
          <w:szCs w:val="22"/>
        </w:rPr>
        <w:t>Oversubscription criteria</w:t>
      </w:r>
      <w:r w:rsidR="00017221" w:rsidRPr="00FF7910">
        <w:rPr>
          <w:rFonts w:cs="Arial"/>
          <w:b/>
          <w:sz w:val="22"/>
          <w:szCs w:val="22"/>
        </w:rPr>
        <w:t xml:space="preserve"> </w:t>
      </w:r>
      <w:bookmarkStart w:id="4" w:name="notes"/>
      <w:r w:rsidR="00017221" w:rsidRPr="00FF7910">
        <w:rPr>
          <w:rFonts w:cs="Arial"/>
          <w:b/>
          <w:sz w:val="22"/>
          <w:szCs w:val="22"/>
        </w:rPr>
        <w:t>notes</w:t>
      </w:r>
      <w:bookmarkEnd w:id="4"/>
      <w:r w:rsidR="00A05504" w:rsidRPr="00FF7910">
        <w:rPr>
          <w:rFonts w:cs="Arial"/>
          <w:sz w:val="22"/>
          <w:szCs w:val="22"/>
        </w:rPr>
        <w:fldChar w:fldCharType="begin"/>
      </w:r>
      <w:r w:rsidRPr="00FF7910">
        <w:rPr>
          <w:rFonts w:cs="Arial"/>
        </w:rPr>
        <w:instrText xml:space="preserve"> XE "</w:instrText>
      </w:r>
      <w:r w:rsidRPr="00FF7910">
        <w:rPr>
          <w:rFonts w:cs="Arial"/>
          <w:sz w:val="22"/>
          <w:szCs w:val="22"/>
        </w:rPr>
        <w:instrText>Oversubscription criteria</w:instrText>
      </w:r>
      <w:r w:rsidR="00017221" w:rsidRPr="00FF7910">
        <w:rPr>
          <w:rFonts w:cs="Arial"/>
          <w:sz w:val="22"/>
          <w:szCs w:val="22"/>
        </w:rPr>
        <w:instrText xml:space="preserve"> notes</w:instrText>
      </w:r>
      <w:r w:rsidRPr="00FF7910">
        <w:rPr>
          <w:rFonts w:cs="Arial"/>
        </w:rPr>
        <w:instrText xml:space="preserve">" </w:instrText>
      </w:r>
      <w:r w:rsidR="00A05504" w:rsidRPr="00FF7910">
        <w:rPr>
          <w:rFonts w:cs="Arial"/>
          <w:sz w:val="22"/>
          <w:szCs w:val="22"/>
        </w:rPr>
        <w:fldChar w:fldCharType="end"/>
      </w:r>
    </w:p>
    <w:p w14:paraId="1228F275" w14:textId="77777777" w:rsidR="00C579D7" w:rsidRPr="00FF7910" w:rsidRDefault="00C579D7" w:rsidP="00C579D7">
      <w:pPr>
        <w:jc w:val="both"/>
        <w:rPr>
          <w:rFonts w:cs="Arial"/>
          <w:color w:val="000000"/>
          <w:sz w:val="22"/>
          <w:szCs w:val="22"/>
        </w:rPr>
      </w:pPr>
      <w:r w:rsidRPr="00FF7910">
        <w:rPr>
          <w:rFonts w:cs="Arial"/>
          <w:color w:val="000000"/>
          <w:sz w:val="22"/>
          <w:szCs w:val="22"/>
        </w:rPr>
        <w:t>Where the number of applications exceeds the number of places available in the Year Group we will use oversubscription criteria to prioritise applications</w:t>
      </w:r>
      <w:r w:rsidR="00FA4CD2" w:rsidRPr="00FF7910">
        <w:rPr>
          <w:rFonts w:cs="Arial"/>
          <w:color w:val="000000"/>
          <w:sz w:val="22"/>
          <w:szCs w:val="22"/>
        </w:rPr>
        <w:t xml:space="preserve">. These are detailed in the key information </w:t>
      </w:r>
      <w:r w:rsidR="00A61FB1" w:rsidRPr="00FF7910">
        <w:rPr>
          <w:rFonts w:cs="Arial"/>
          <w:color w:val="000000"/>
          <w:sz w:val="22"/>
          <w:szCs w:val="22"/>
        </w:rPr>
        <w:t xml:space="preserve">section </w:t>
      </w:r>
      <w:hyperlink w:anchor="criteria" w:history="1">
        <w:r w:rsidR="00FA4CD2" w:rsidRPr="00FF7910">
          <w:rPr>
            <w:rStyle w:val="Hyperlink"/>
            <w:rFonts w:cs="Arial"/>
            <w:sz w:val="22"/>
            <w:szCs w:val="22"/>
          </w:rPr>
          <w:t>above</w:t>
        </w:r>
      </w:hyperlink>
      <w:r w:rsidR="00FA4CD2" w:rsidRPr="00FF7910">
        <w:rPr>
          <w:rFonts w:cs="Arial"/>
          <w:color w:val="000000"/>
          <w:sz w:val="22"/>
          <w:szCs w:val="22"/>
        </w:rPr>
        <w:t>. Please note:</w:t>
      </w:r>
    </w:p>
    <w:p w14:paraId="47EA1F63" w14:textId="77777777" w:rsidR="00FA4CD2" w:rsidRPr="009D088A" w:rsidRDefault="00C579D7" w:rsidP="009D088A">
      <w:pPr>
        <w:widowControl/>
        <w:numPr>
          <w:ilvl w:val="0"/>
          <w:numId w:val="4"/>
        </w:numPr>
        <w:tabs>
          <w:tab w:val="clear" w:pos="720"/>
          <w:tab w:val="num" w:pos="426"/>
        </w:tabs>
        <w:overflowPunct/>
        <w:autoSpaceDE/>
        <w:autoSpaceDN/>
        <w:adjustRightInd/>
        <w:ind w:left="425" w:hanging="425"/>
        <w:jc w:val="both"/>
        <w:textAlignment w:val="auto"/>
        <w:rPr>
          <w:rFonts w:cs="Arial"/>
          <w:sz w:val="22"/>
          <w:szCs w:val="22"/>
        </w:rPr>
      </w:pPr>
      <w:r w:rsidRPr="00FF7910">
        <w:rPr>
          <w:rFonts w:cs="Arial"/>
          <w:sz w:val="22"/>
          <w:szCs w:val="22"/>
        </w:rPr>
        <w:t>Tie-breaker</w:t>
      </w:r>
      <w:r w:rsidR="00A05504" w:rsidRPr="00FF7910">
        <w:rPr>
          <w:rFonts w:cs="Arial"/>
          <w:sz w:val="22"/>
          <w:szCs w:val="22"/>
        </w:rPr>
        <w:fldChar w:fldCharType="begin"/>
      </w:r>
      <w:r w:rsidR="00FA4CD2" w:rsidRPr="00FF7910">
        <w:rPr>
          <w:rFonts w:cs="Arial"/>
        </w:rPr>
        <w:instrText xml:space="preserve"> XE "</w:instrText>
      </w:r>
      <w:r w:rsidR="00FA4CD2" w:rsidRPr="00FF7910">
        <w:rPr>
          <w:rFonts w:cs="Arial"/>
          <w:sz w:val="22"/>
          <w:szCs w:val="22"/>
        </w:rPr>
        <w:instrText>Tie-breaker</w:instrText>
      </w:r>
      <w:r w:rsidR="00FA4CD2" w:rsidRPr="00FF7910">
        <w:rPr>
          <w:rFonts w:cs="Arial"/>
        </w:rPr>
        <w:instrText xml:space="preserve">" </w:instrText>
      </w:r>
      <w:r w:rsidR="00A05504" w:rsidRPr="00FF7910">
        <w:rPr>
          <w:rFonts w:cs="Arial"/>
          <w:sz w:val="22"/>
          <w:szCs w:val="22"/>
        </w:rPr>
        <w:fldChar w:fldCharType="end"/>
      </w:r>
      <w:r w:rsidRPr="00FF7910">
        <w:rPr>
          <w:rFonts w:cs="Arial"/>
          <w:sz w:val="22"/>
          <w:szCs w:val="22"/>
        </w:rPr>
        <w:t xml:space="preserve">: to distinguish between children in a particular </w:t>
      </w:r>
      <w:r w:rsidR="00FA4CD2" w:rsidRPr="00FF7910">
        <w:rPr>
          <w:rFonts w:cs="Arial"/>
          <w:sz w:val="22"/>
          <w:szCs w:val="22"/>
        </w:rPr>
        <w:t>oversubscription criterion</w:t>
      </w:r>
      <w:r w:rsidRPr="00FF7910">
        <w:rPr>
          <w:rFonts w:cs="Arial"/>
          <w:sz w:val="22"/>
          <w:szCs w:val="22"/>
        </w:rPr>
        <w:t>, priority will be determined on the basis of distance between home and school.</w:t>
      </w:r>
      <w:r w:rsidR="00252EF9">
        <w:rPr>
          <w:rFonts w:cs="Arial"/>
          <w:szCs w:val="24"/>
          <w:lang w:val="en-US"/>
        </w:rPr>
        <w:t xml:space="preserve"> T</w:t>
      </w:r>
      <w:r w:rsidR="00252EF9" w:rsidRPr="007627F6">
        <w:rPr>
          <w:rFonts w:cs="Arial"/>
          <w:szCs w:val="24"/>
          <w:lang w:val="en-US"/>
        </w:rPr>
        <w:t xml:space="preserve">hose living closest to the school will have priority for any places available, </w:t>
      </w:r>
      <w:r w:rsidR="00252EF9" w:rsidRPr="00252EF9">
        <w:rPr>
          <w:rFonts w:cs="Arial"/>
          <w:sz w:val="22"/>
          <w:szCs w:val="22"/>
          <w:lang w:val="en-US"/>
        </w:rPr>
        <w:t>(i.e. the shorter the distance the higher the priority). Measurements are taken by a straight</w:t>
      </w:r>
      <w:r w:rsidR="00252EF9">
        <w:rPr>
          <w:rFonts w:cs="Arial"/>
          <w:sz w:val="22"/>
          <w:szCs w:val="22"/>
          <w:lang w:val="en-US"/>
        </w:rPr>
        <w:t xml:space="preserve"> </w:t>
      </w:r>
      <w:r w:rsidR="00252EF9" w:rsidRPr="00252EF9">
        <w:rPr>
          <w:rFonts w:cs="Arial"/>
          <w:sz w:val="22"/>
          <w:szCs w:val="22"/>
          <w:lang w:val="en-US"/>
        </w:rPr>
        <w:t>line distance using the Council’s electronic mapping system (GIS). Measurements will be made from the co-ordinates of the home address as pinpointed on the Council’s system, to the co-ordinates of the school as pinpointed on the Council’s system. The pinpoint will be within the boundary of the property and its precise location will be determined by Torbay Council. This is for admissions purposes only and is not used to determine eligibility for school transport.</w:t>
      </w:r>
      <w:r w:rsidR="00252EF9" w:rsidRPr="007627F6">
        <w:rPr>
          <w:rFonts w:cs="Arial"/>
          <w:szCs w:val="24"/>
          <w:lang w:val="en-US"/>
        </w:rPr>
        <w:t xml:space="preserve"> </w:t>
      </w:r>
      <w:r w:rsidR="00FA4CD2" w:rsidRPr="009D088A">
        <w:rPr>
          <w:rFonts w:cs="Arial"/>
          <w:sz w:val="22"/>
          <w:szCs w:val="22"/>
        </w:rPr>
        <w:t>C</w:t>
      </w:r>
      <w:r w:rsidRPr="009D088A">
        <w:rPr>
          <w:rFonts w:cs="Arial"/>
          <w:sz w:val="22"/>
          <w:szCs w:val="22"/>
        </w:rPr>
        <w:t xml:space="preserve">hildren </w:t>
      </w:r>
      <w:r w:rsidR="00FA4CD2" w:rsidRPr="009D088A">
        <w:rPr>
          <w:rFonts w:cs="Arial"/>
          <w:sz w:val="22"/>
          <w:szCs w:val="22"/>
        </w:rPr>
        <w:t xml:space="preserve">who live </w:t>
      </w:r>
      <w:r w:rsidRPr="009D088A">
        <w:rPr>
          <w:rFonts w:cs="Arial"/>
          <w:sz w:val="22"/>
          <w:szCs w:val="22"/>
        </w:rPr>
        <w:t xml:space="preserve">closer to the school </w:t>
      </w:r>
      <w:r w:rsidR="00FA4CD2" w:rsidRPr="009D088A">
        <w:rPr>
          <w:rFonts w:cs="Arial"/>
          <w:sz w:val="22"/>
          <w:szCs w:val="22"/>
        </w:rPr>
        <w:t>have</w:t>
      </w:r>
      <w:r w:rsidRPr="009D088A">
        <w:rPr>
          <w:rFonts w:cs="Arial"/>
          <w:sz w:val="22"/>
          <w:szCs w:val="22"/>
        </w:rPr>
        <w:t xml:space="preserve"> a higher priority for admission. </w:t>
      </w:r>
      <w:r w:rsidR="00FA4CD2" w:rsidRPr="009D088A">
        <w:rPr>
          <w:rFonts w:cs="Arial"/>
          <w:sz w:val="22"/>
          <w:szCs w:val="22"/>
        </w:rPr>
        <w:t>Where two or more children reside within a block of flats, they will be deemed to live at an equal distance from the school.</w:t>
      </w:r>
    </w:p>
    <w:p w14:paraId="7BC2EB3C" w14:textId="77777777" w:rsidR="00FA4CD2" w:rsidRPr="00FF7910" w:rsidRDefault="00C579D7" w:rsidP="00C579D7">
      <w:pPr>
        <w:widowControl/>
        <w:numPr>
          <w:ilvl w:val="0"/>
          <w:numId w:val="4"/>
        </w:numPr>
        <w:tabs>
          <w:tab w:val="clear" w:pos="720"/>
          <w:tab w:val="num" w:pos="426"/>
        </w:tabs>
        <w:overflowPunct/>
        <w:autoSpaceDE/>
        <w:autoSpaceDN/>
        <w:adjustRightInd/>
        <w:ind w:left="425" w:hanging="425"/>
        <w:jc w:val="both"/>
        <w:textAlignment w:val="auto"/>
        <w:rPr>
          <w:rFonts w:cs="Arial"/>
          <w:sz w:val="22"/>
          <w:szCs w:val="22"/>
        </w:rPr>
      </w:pPr>
      <w:r w:rsidRPr="00FF7910">
        <w:rPr>
          <w:rFonts w:cs="Arial"/>
          <w:sz w:val="22"/>
          <w:szCs w:val="22"/>
        </w:rPr>
        <w:t xml:space="preserve">Further Tie-breaker: if the tie-breaker above is not sufficient to distinguish between applicants in a particular </w:t>
      </w:r>
      <w:r w:rsidR="00FA4CD2" w:rsidRPr="00FF7910">
        <w:rPr>
          <w:rFonts w:cs="Arial"/>
          <w:sz w:val="22"/>
          <w:szCs w:val="22"/>
        </w:rPr>
        <w:t>oversubscription criterion</w:t>
      </w:r>
      <w:r w:rsidRPr="00FF7910">
        <w:rPr>
          <w:rFonts w:cs="Arial"/>
          <w:sz w:val="22"/>
          <w:szCs w:val="22"/>
        </w:rPr>
        <w:t>, there will be a random ballot</w:t>
      </w:r>
      <w:r w:rsidR="00A05504" w:rsidRPr="00FF7910">
        <w:rPr>
          <w:rFonts w:cs="Arial"/>
          <w:sz w:val="22"/>
          <w:szCs w:val="22"/>
        </w:rPr>
        <w:fldChar w:fldCharType="begin"/>
      </w:r>
      <w:r w:rsidR="00B13222" w:rsidRPr="00FF7910">
        <w:rPr>
          <w:rFonts w:cs="Arial"/>
        </w:rPr>
        <w:instrText xml:space="preserve"> XE "</w:instrText>
      </w:r>
      <w:r w:rsidR="00B13222" w:rsidRPr="00FF7910">
        <w:rPr>
          <w:rFonts w:cs="Arial"/>
          <w:sz w:val="22"/>
          <w:szCs w:val="22"/>
        </w:rPr>
        <w:instrText>Random ballot</w:instrText>
      </w:r>
      <w:r w:rsidR="00B13222" w:rsidRPr="00FF7910">
        <w:rPr>
          <w:rFonts w:cs="Arial"/>
        </w:rPr>
        <w:instrText xml:space="preserve">" </w:instrText>
      </w:r>
      <w:r w:rsidR="00A05504" w:rsidRPr="00FF7910">
        <w:rPr>
          <w:rFonts w:cs="Arial"/>
          <w:sz w:val="22"/>
          <w:szCs w:val="22"/>
        </w:rPr>
        <w:fldChar w:fldCharType="end"/>
      </w:r>
      <w:r w:rsidRPr="00FF7910">
        <w:rPr>
          <w:rFonts w:cs="Arial"/>
          <w:sz w:val="22"/>
          <w:szCs w:val="22"/>
        </w:rPr>
        <w:t xml:space="preserve">. This will be undertaken by </w:t>
      </w:r>
      <w:r w:rsidR="00FA4CD2" w:rsidRPr="00FF7910">
        <w:rPr>
          <w:rFonts w:cs="Arial"/>
          <w:sz w:val="22"/>
          <w:szCs w:val="22"/>
        </w:rPr>
        <w:t>a person independent of the school</w:t>
      </w:r>
      <w:r w:rsidRPr="00FF7910">
        <w:rPr>
          <w:rFonts w:cs="Arial"/>
          <w:sz w:val="22"/>
          <w:szCs w:val="22"/>
        </w:rPr>
        <w:t xml:space="preserve"> by the operation of an electronic list randomiser. </w:t>
      </w:r>
    </w:p>
    <w:p w14:paraId="7FC74791" w14:textId="77777777" w:rsidR="00C579D7" w:rsidRPr="00750222" w:rsidRDefault="00C579D7" w:rsidP="00C579D7">
      <w:pPr>
        <w:widowControl/>
        <w:numPr>
          <w:ilvl w:val="0"/>
          <w:numId w:val="4"/>
        </w:numPr>
        <w:tabs>
          <w:tab w:val="clear" w:pos="720"/>
          <w:tab w:val="num" w:pos="426"/>
        </w:tabs>
        <w:overflowPunct/>
        <w:autoSpaceDE/>
        <w:autoSpaceDN/>
        <w:adjustRightInd/>
        <w:ind w:left="425" w:hanging="425"/>
        <w:jc w:val="both"/>
        <w:textAlignment w:val="auto"/>
        <w:rPr>
          <w:rFonts w:cs="Arial"/>
          <w:sz w:val="22"/>
          <w:szCs w:val="22"/>
        </w:rPr>
      </w:pPr>
      <w:r w:rsidRPr="00FF7910">
        <w:rPr>
          <w:rFonts w:cs="Arial"/>
          <w:sz w:val="22"/>
          <w:szCs w:val="22"/>
        </w:rPr>
        <w:t xml:space="preserve">Where applications are received from </w:t>
      </w:r>
      <w:r w:rsidR="00A05504" w:rsidRPr="00FF7910">
        <w:rPr>
          <w:rFonts w:cs="Arial"/>
          <w:b/>
          <w:bCs/>
          <w:sz w:val="22"/>
          <w:szCs w:val="22"/>
        </w:rPr>
        <w:fldChar w:fldCharType="begin"/>
      </w:r>
      <w:r w:rsidR="00017221" w:rsidRPr="00FF7910">
        <w:rPr>
          <w:rFonts w:cs="Arial"/>
        </w:rPr>
        <w:instrText xml:space="preserve"> XE "</w:instrText>
      </w:r>
      <w:r w:rsidR="00017221" w:rsidRPr="00FF7910">
        <w:rPr>
          <w:rFonts w:cs="Arial"/>
          <w:bCs/>
          <w:sz w:val="22"/>
          <w:szCs w:val="22"/>
        </w:rPr>
        <w:instrText>Multiple birth siblings</w:instrText>
      </w:r>
      <w:r w:rsidR="00017221" w:rsidRPr="00FF7910">
        <w:rPr>
          <w:rFonts w:cs="Arial"/>
        </w:rPr>
        <w:instrText xml:space="preserve">" </w:instrText>
      </w:r>
      <w:r w:rsidR="00A05504" w:rsidRPr="00FF7910">
        <w:rPr>
          <w:rFonts w:cs="Arial"/>
          <w:b/>
          <w:bCs/>
          <w:sz w:val="22"/>
          <w:szCs w:val="22"/>
        </w:rPr>
        <w:fldChar w:fldCharType="end"/>
      </w:r>
      <w:r w:rsidRPr="00FF7910">
        <w:rPr>
          <w:rFonts w:cs="Arial"/>
          <w:sz w:val="22"/>
          <w:szCs w:val="22"/>
        </w:rPr>
        <w:t>families with multiple birth siblings (twins, triplets, etc.), every effort will be made to allocate places here, including offering place(s) above PAN</w:t>
      </w:r>
      <w:r w:rsidRPr="00750222">
        <w:rPr>
          <w:rFonts w:cs="Arial"/>
          <w:sz w:val="22"/>
          <w:szCs w:val="22"/>
        </w:rPr>
        <w:t xml:space="preserve"> wherever possible. This recognises the exceptional nature of the emotional bonds between multiple birth siblings. Where that is not possible, parents will be invited to decide which of the children should be allocated the available place(s) or seek admission to an alternative school with sufficient vacancies to accommodate both or all of the multiple birth siblings. </w:t>
      </w:r>
      <w:r w:rsidR="00FA4CD2" w:rsidRPr="00750222">
        <w:rPr>
          <w:rFonts w:cs="Arial"/>
          <w:sz w:val="22"/>
          <w:szCs w:val="22"/>
        </w:rPr>
        <w:t>Multiple birth siblings admitted where one would be the 30th child in a Key Stage 1 class are permitted exceptions to Key Stage 1 class size legislation.</w:t>
      </w:r>
    </w:p>
    <w:p w14:paraId="1B117FBD" w14:textId="77777777" w:rsidR="00A476A4" w:rsidRPr="00750222" w:rsidRDefault="00C579D7" w:rsidP="00C579D7">
      <w:pPr>
        <w:widowControl/>
        <w:numPr>
          <w:ilvl w:val="0"/>
          <w:numId w:val="4"/>
        </w:numPr>
        <w:tabs>
          <w:tab w:val="clear" w:pos="720"/>
          <w:tab w:val="num" w:pos="426"/>
        </w:tabs>
        <w:overflowPunct/>
        <w:autoSpaceDE/>
        <w:autoSpaceDN/>
        <w:adjustRightInd/>
        <w:ind w:left="425" w:hanging="425"/>
        <w:jc w:val="both"/>
        <w:textAlignment w:val="auto"/>
        <w:rPr>
          <w:rFonts w:cs="Arial"/>
          <w:sz w:val="22"/>
          <w:szCs w:val="22"/>
        </w:rPr>
      </w:pPr>
      <w:r w:rsidRPr="00750222">
        <w:rPr>
          <w:rFonts w:cs="Arial"/>
          <w:sz w:val="22"/>
          <w:szCs w:val="22"/>
        </w:rPr>
        <w:t xml:space="preserve">For normal round admissions, </w:t>
      </w:r>
      <w:r w:rsidR="00D26644" w:rsidRPr="00750222">
        <w:rPr>
          <w:rFonts w:cs="Arial"/>
          <w:sz w:val="22"/>
          <w:szCs w:val="22"/>
        </w:rPr>
        <w:t>we consider an application to have been made on the closing date of</w:t>
      </w:r>
      <w:r w:rsidRPr="00750222">
        <w:rPr>
          <w:rFonts w:cs="Arial"/>
          <w:sz w:val="22"/>
          <w:szCs w:val="22"/>
        </w:rPr>
        <w:t xml:space="preserve"> </w:t>
      </w:r>
      <w:r w:rsidR="00A476A4" w:rsidRPr="00750222">
        <w:rPr>
          <w:rFonts w:cs="Arial"/>
          <w:b/>
          <w:sz w:val="22"/>
          <w:szCs w:val="22"/>
        </w:rPr>
        <w:t>15 January</w:t>
      </w:r>
      <w:r w:rsidR="00B13222" w:rsidRPr="00750222">
        <w:rPr>
          <w:rFonts w:cs="Arial"/>
          <w:b/>
          <w:sz w:val="22"/>
          <w:szCs w:val="22"/>
        </w:rPr>
        <w:t xml:space="preserve"> 201</w:t>
      </w:r>
      <w:r w:rsidR="003D517F">
        <w:rPr>
          <w:rFonts w:cs="Arial"/>
          <w:b/>
          <w:sz w:val="22"/>
          <w:szCs w:val="22"/>
        </w:rPr>
        <w:t>9</w:t>
      </w:r>
      <w:r w:rsidR="00D26644" w:rsidRPr="00750222">
        <w:rPr>
          <w:rFonts w:cs="Arial"/>
          <w:sz w:val="22"/>
          <w:szCs w:val="22"/>
        </w:rPr>
        <w:t xml:space="preserve"> </w:t>
      </w:r>
      <w:r w:rsidR="00B13222" w:rsidRPr="00750222">
        <w:rPr>
          <w:rFonts w:cs="Arial"/>
          <w:sz w:val="22"/>
          <w:szCs w:val="22"/>
        </w:rPr>
        <w:t>(</w:t>
      </w:r>
      <w:r w:rsidR="00D26644" w:rsidRPr="00750222">
        <w:rPr>
          <w:rFonts w:cs="Arial"/>
          <w:sz w:val="22"/>
          <w:szCs w:val="22"/>
        </w:rPr>
        <w:t>or after this date where a late application is submitted</w:t>
      </w:r>
      <w:r w:rsidR="00B13222" w:rsidRPr="00750222">
        <w:rPr>
          <w:rFonts w:cs="Arial"/>
          <w:sz w:val="22"/>
          <w:szCs w:val="22"/>
        </w:rPr>
        <w:t>)</w:t>
      </w:r>
      <w:r w:rsidR="00D26644" w:rsidRPr="00750222">
        <w:rPr>
          <w:rFonts w:cs="Arial"/>
          <w:sz w:val="22"/>
          <w:szCs w:val="22"/>
        </w:rPr>
        <w:t>.</w:t>
      </w:r>
      <w:r w:rsidR="00A476A4" w:rsidRPr="00750222">
        <w:rPr>
          <w:rFonts w:cs="Arial"/>
          <w:b/>
          <w:sz w:val="22"/>
          <w:szCs w:val="22"/>
        </w:rPr>
        <w:t xml:space="preserve"> </w:t>
      </w:r>
      <w:r w:rsidR="00A476A4" w:rsidRPr="00750222">
        <w:rPr>
          <w:rFonts w:cs="Arial"/>
          <w:sz w:val="22"/>
          <w:szCs w:val="22"/>
        </w:rPr>
        <w:t xml:space="preserve">It is a </w:t>
      </w:r>
      <w:r w:rsidR="00A476A4" w:rsidRPr="00750222">
        <w:rPr>
          <w:rFonts w:cs="Arial"/>
          <w:sz w:val="22"/>
          <w:szCs w:val="22"/>
        </w:rPr>
        <w:lastRenderedPageBreak/>
        <w:t>parent’s responsibility to make sure that we are informed about changes to eligibility for priority</w:t>
      </w:r>
      <w:r w:rsidR="00B13222" w:rsidRPr="00750222">
        <w:rPr>
          <w:rFonts w:cs="Arial"/>
          <w:sz w:val="22"/>
          <w:szCs w:val="22"/>
        </w:rPr>
        <w:t xml:space="preserve"> if, for instance, a sibling is taken onto our roll after the closing date.</w:t>
      </w:r>
    </w:p>
    <w:p w14:paraId="095E2518" w14:textId="77777777" w:rsidR="00C579D7" w:rsidRPr="00750222" w:rsidRDefault="00C579D7" w:rsidP="00C579D7">
      <w:pPr>
        <w:widowControl/>
        <w:numPr>
          <w:ilvl w:val="0"/>
          <w:numId w:val="4"/>
        </w:numPr>
        <w:tabs>
          <w:tab w:val="clear" w:pos="720"/>
          <w:tab w:val="num" w:pos="426"/>
        </w:tabs>
        <w:overflowPunct/>
        <w:autoSpaceDE/>
        <w:autoSpaceDN/>
        <w:adjustRightInd/>
        <w:ind w:left="425" w:hanging="425"/>
        <w:jc w:val="both"/>
        <w:textAlignment w:val="auto"/>
        <w:rPr>
          <w:rFonts w:cs="Arial"/>
          <w:sz w:val="22"/>
          <w:szCs w:val="22"/>
        </w:rPr>
      </w:pPr>
      <w:r w:rsidRPr="00750222">
        <w:rPr>
          <w:rFonts w:cs="Arial"/>
          <w:sz w:val="22"/>
          <w:szCs w:val="22"/>
        </w:rPr>
        <w:t xml:space="preserve">After the first allocation of places on </w:t>
      </w:r>
      <w:r w:rsidR="009D088A">
        <w:rPr>
          <w:rFonts w:cs="Arial"/>
          <w:b/>
          <w:sz w:val="22"/>
          <w:szCs w:val="22"/>
        </w:rPr>
        <w:t>1</w:t>
      </w:r>
      <w:r w:rsidR="009D088A" w:rsidRPr="004A0EF1">
        <w:rPr>
          <w:rFonts w:cs="Arial"/>
          <w:b/>
          <w:sz w:val="22"/>
          <w:szCs w:val="22"/>
        </w:rPr>
        <w:t>6</w:t>
      </w:r>
      <w:r w:rsidRPr="00750222">
        <w:rPr>
          <w:rFonts w:cs="Arial"/>
          <w:b/>
          <w:sz w:val="22"/>
          <w:szCs w:val="22"/>
        </w:rPr>
        <w:t xml:space="preserve"> April 201</w:t>
      </w:r>
      <w:r w:rsidR="003D517F">
        <w:rPr>
          <w:rFonts w:cs="Arial"/>
          <w:b/>
          <w:sz w:val="22"/>
          <w:szCs w:val="22"/>
        </w:rPr>
        <w:t>9</w:t>
      </w:r>
      <w:r w:rsidRPr="00750222">
        <w:rPr>
          <w:rFonts w:cs="Arial"/>
          <w:sz w:val="22"/>
          <w:szCs w:val="22"/>
        </w:rPr>
        <w:t xml:space="preserve">, all </w:t>
      </w:r>
      <w:r w:rsidR="00F01206" w:rsidRPr="00750222">
        <w:rPr>
          <w:rFonts w:cs="Arial"/>
          <w:sz w:val="22"/>
          <w:szCs w:val="22"/>
        </w:rPr>
        <w:t xml:space="preserve">outstanding </w:t>
      </w:r>
      <w:r w:rsidRPr="00750222">
        <w:rPr>
          <w:rFonts w:cs="Arial"/>
          <w:sz w:val="22"/>
          <w:szCs w:val="22"/>
        </w:rPr>
        <w:t>applications are deemed to be renewed for the second round of allocations on</w:t>
      </w:r>
      <w:r w:rsidR="00B603BA" w:rsidRPr="00750222">
        <w:rPr>
          <w:rFonts w:cs="Arial"/>
          <w:b/>
          <w:sz w:val="22"/>
          <w:szCs w:val="22"/>
        </w:rPr>
        <w:t xml:space="preserve"> </w:t>
      </w:r>
      <w:r w:rsidR="009D088A">
        <w:rPr>
          <w:rFonts w:cs="Arial"/>
          <w:b/>
          <w:sz w:val="22"/>
          <w:szCs w:val="22"/>
        </w:rPr>
        <w:t>1</w:t>
      </w:r>
      <w:r w:rsidR="009D088A" w:rsidRPr="004A0EF1">
        <w:rPr>
          <w:rFonts w:cs="Arial"/>
          <w:b/>
          <w:sz w:val="22"/>
          <w:szCs w:val="22"/>
        </w:rPr>
        <w:t>7</w:t>
      </w:r>
      <w:r w:rsidRPr="00750222">
        <w:rPr>
          <w:rFonts w:cs="Arial"/>
          <w:b/>
          <w:sz w:val="22"/>
          <w:szCs w:val="22"/>
        </w:rPr>
        <w:t xml:space="preserve"> May 201</w:t>
      </w:r>
      <w:r w:rsidR="003D517F">
        <w:rPr>
          <w:rFonts w:cs="Arial"/>
          <w:b/>
          <w:sz w:val="22"/>
          <w:szCs w:val="22"/>
        </w:rPr>
        <w:t>9</w:t>
      </w:r>
      <w:r w:rsidRPr="00750222">
        <w:rPr>
          <w:rFonts w:cs="Arial"/>
          <w:sz w:val="22"/>
          <w:szCs w:val="22"/>
        </w:rPr>
        <w:t xml:space="preserve"> and then on an ongoing basis as decisions are made on new allocations. </w:t>
      </w:r>
    </w:p>
    <w:p w14:paraId="7BC1BC5E" w14:textId="77777777" w:rsidR="00A476A4" w:rsidRPr="00750222" w:rsidRDefault="00C579D7" w:rsidP="00C579D7">
      <w:pPr>
        <w:widowControl/>
        <w:numPr>
          <w:ilvl w:val="0"/>
          <w:numId w:val="4"/>
        </w:numPr>
        <w:tabs>
          <w:tab w:val="clear" w:pos="720"/>
          <w:tab w:val="num" w:pos="426"/>
        </w:tabs>
        <w:overflowPunct/>
        <w:autoSpaceDE/>
        <w:autoSpaceDN/>
        <w:adjustRightInd/>
        <w:ind w:left="425" w:hanging="425"/>
        <w:jc w:val="both"/>
        <w:textAlignment w:val="auto"/>
        <w:rPr>
          <w:rFonts w:cs="Arial"/>
          <w:sz w:val="22"/>
          <w:szCs w:val="22"/>
        </w:rPr>
      </w:pPr>
      <w:r w:rsidRPr="00750222">
        <w:rPr>
          <w:rFonts w:cs="Arial"/>
          <w:sz w:val="22"/>
          <w:szCs w:val="22"/>
        </w:rPr>
        <w:t xml:space="preserve">For children of UK service personnel and </w:t>
      </w:r>
      <w:r w:rsidR="00A05504" w:rsidRPr="00750222">
        <w:rPr>
          <w:rFonts w:cs="Arial"/>
          <w:b/>
          <w:bCs/>
          <w:sz w:val="22"/>
          <w:szCs w:val="22"/>
        </w:rPr>
        <w:fldChar w:fldCharType="begin"/>
      </w:r>
      <w:r w:rsidR="00017221" w:rsidRPr="00750222">
        <w:rPr>
          <w:rFonts w:cs="Arial"/>
        </w:rPr>
        <w:instrText xml:space="preserve"> XE "</w:instrText>
      </w:r>
      <w:r w:rsidR="00017221" w:rsidRPr="00750222">
        <w:rPr>
          <w:rFonts w:cs="Arial"/>
          <w:bCs/>
          <w:sz w:val="22"/>
          <w:szCs w:val="22"/>
        </w:rPr>
        <w:instrText>Service families</w:instrText>
      </w:r>
      <w:r w:rsidR="00017221" w:rsidRPr="00750222">
        <w:rPr>
          <w:rFonts w:cs="Arial"/>
        </w:rPr>
        <w:instrText xml:space="preserve">" </w:instrText>
      </w:r>
      <w:r w:rsidR="00A05504" w:rsidRPr="00750222">
        <w:rPr>
          <w:rFonts w:cs="Arial"/>
          <w:b/>
          <w:bCs/>
          <w:sz w:val="22"/>
          <w:szCs w:val="22"/>
        </w:rPr>
        <w:fldChar w:fldCharType="end"/>
      </w:r>
      <w:r w:rsidRPr="00750222">
        <w:rPr>
          <w:rFonts w:cs="Arial"/>
          <w:sz w:val="22"/>
          <w:szCs w:val="22"/>
        </w:rPr>
        <w:t xml:space="preserve">other Crown Servants </w:t>
      </w:r>
      <w:r w:rsidR="00A476A4" w:rsidRPr="00750222">
        <w:rPr>
          <w:rFonts w:cs="Arial"/>
          <w:sz w:val="22"/>
          <w:szCs w:val="22"/>
        </w:rPr>
        <w:t>we</w:t>
      </w:r>
      <w:r w:rsidRPr="00750222">
        <w:rPr>
          <w:rFonts w:cs="Arial"/>
          <w:sz w:val="22"/>
          <w:szCs w:val="22"/>
        </w:rPr>
        <w:t xml:space="preserve"> will consider a family posted to the area as meeting residence criteria even if a </w:t>
      </w:r>
      <w:r w:rsidR="00A476A4" w:rsidRPr="00750222">
        <w:rPr>
          <w:rFonts w:cs="Arial"/>
          <w:sz w:val="22"/>
          <w:szCs w:val="22"/>
        </w:rPr>
        <w:t>home</w:t>
      </w:r>
      <w:r w:rsidRPr="00750222">
        <w:rPr>
          <w:rFonts w:cs="Arial"/>
          <w:sz w:val="22"/>
          <w:szCs w:val="22"/>
        </w:rPr>
        <w:t xml:space="preserve"> address has not been identified. This require</w:t>
      </w:r>
      <w:r w:rsidR="00A476A4" w:rsidRPr="00750222">
        <w:rPr>
          <w:rFonts w:cs="Arial"/>
          <w:sz w:val="22"/>
          <w:szCs w:val="22"/>
        </w:rPr>
        <w:t>s</w:t>
      </w:r>
      <w:r w:rsidRPr="00750222">
        <w:rPr>
          <w:rFonts w:cs="Arial"/>
          <w:sz w:val="22"/>
          <w:szCs w:val="22"/>
        </w:rPr>
        <w:t xml:space="preserve"> </w:t>
      </w:r>
      <w:r w:rsidR="00A476A4" w:rsidRPr="00750222">
        <w:rPr>
          <w:rFonts w:cs="Arial"/>
          <w:sz w:val="22"/>
          <w:szCs w:val="22"/>
        </w:rPr>
        <w:t xml:space="preserve">written </w:t>
      </w:r>
      <w:r w:rsidRPr="00750222">
        <w:rPr>
          <w:rFonts w:cs="Arial"/>
          <w:sz w:val="22"/>
          <w:szCs w:val="22"/>
        </w:rPr>
        <w:t>confirmation from the relevant government department</w:t>
      </w:r>
      <w:r w:rsidR="00A476A4" w:rsidRPr="00750222">
        <w:rPr>
          <w:rFonts w:cs="Arial"/>
          <w:sz w:val="22"/>
          <w:szCs w:val="22"/>
        </w:rPr>
        <w:t xml:space="preserve">: </w:t>
      </w:r>
      <w:r w:rsidRPr="00750222">
        <w:rPr>
          <w:rFonts w:cs="Arial"/>
          <w:sz w:val="22"/>
          <w:szCs w:val="22"/>
        </w:rPr>
        <w:t xml:space="preserve">the Ministry of Defence, the Foreign and Commonwealth Office or Government Communications Headquarters. </w:t>
      </w:r>
      <w:r w:rsidR="00A476A4" w:rsidRPr="00750222">
        <w:rPr>
          <w:rFonts w:cs="Arial"/>
          <w:sz w:val="22"/>
          <w:szCs w:val="22"/>
        </w:rPr>
        <w:t>Children of service families</w:t>
      </w:r>
      <w:r w:rsidRPr="00750222">
        <w:rPr>
          <w:rFonts w:cs="Arial"/>
          <w:sz w:val="22"/>
          <w:szCs w:val="22"/>
        </w:rPr>
        <w:t xml:space="preserve"> admitted in-year </w:t>
      </w:r>
      <w:r w:rsidR="00A476A4" w:rsidRPr="00750222">
        <w:rPr>
          <w:rFonts w:cs="Arial"/>
          <w:sz w:val="22"/>
          <w:szCs w:val="22"/>
        </w:rPr>
        <w:t xml:space="preserve">are permitted </w:t>
      </w:r>
      <w:r w:rsidRPr="00750222">
        <w:rPr>
          <w:rFonts w:cs="Arial"/>
          <w:sz w:val="22"/>
          <w:szCs w:val="22"/>
        </w:rPr>
        <w:t>exception</w:t>
      </w:r>
      <w:r w:rsidR="00A476A4" w:rsidRPr="00750222">
        <w:rPr>
          <w:rFonts w:cs="Arial"/>
          <w:sz w:val="22"/>
          <w:szCs w:val="22"/>
        </w:rPr>
        <w:t>s</w:t>
      </w:r>
      <w:r w:rsidRPr="00750222">
        <w:rPr>
          <w:rFonts w:cs="Arial"/>
          <w:sz w:val="22"/>
          <w:szCs w:val="22"/>
        </w:rPr>
        <w:t xml:space="preserve"> to Key Stage 1 class size legislation where he or she would </w:t>
      </w:r>
      <w:r w:rsidR="00A476A4" w:rsidRPr="00750222">
        <w:rPr>
          <w:rFonts w:cs="Arial"/>
          <w:sz w:val="22"/>
          <w:szCs w:val="22"/>
        </w:rPr>
        <w:t>be the</w:t>
      </w:r>
      <w:r w:rsidRPr="00750222">
        <w:rPr>
          <w:rFonts w:cs="Arial"/>
          <w:sz w:val="22"/>
          <w:szCs w:val="22"/>
        </w:rPr>
        <w:t xml:space="preserve"> 31st child in the class or higher. </w:t>
      </w:r>
    </w:p>
    <w:p w14:paraId="52645A42" w14:textId="77777777" w:rsidR="009D2C84" w:rsidRDefault="009D2C84" w:rsidP="009D2C84">
      <w:pPr>
        <w:jc w:val="both"/>
        <w:rPr>
          <w:rFonts w:cs="Arial"/>
          <w:sz w:val="22"/>
          <w:szCs w:val="22"/>
        </w:rPr>
      </w:pPr>
    </w:p>
    <w:p w14:paraId="6EE77668" w14:textId="77777777" w:rsidR="002F765E" w:rsidRPr="00750222" w:rsidRDefault="002F765E" w:rsidP="009D2C84">
      <w:pPr>
        <w:jc w:val="both"/>
        <w:rPr>
          <w:rFonts w:cs="Arial"/>
          <w:sz w:val="22"/>
          <w:szCs w:val="22"/>
        </w:rPr>
      </w:pPr>
    </w:p>
    <w:p w14:paraId="40B66B38" w14:textId="77777777" w:rsidR="00452489" w:rsidRPr="00750222" w:rsidRDefault="00452489" w:rsidP="00AB6374">
      <w:pPr>
        <w:jc w:val="both"/>
        <w:rPr>
          <w:rFonts w:cs="Arial"/>
          <w:b/>
          <w:bCs/>
          <w:sz w:val="22"/>
          <w:szCs w:val="22"/>
        </w:rPr>
      </w:pPr>
    </w:p>
    <w:p w14:paraId="313C0B80" w14:textId="77777777" w:rsidR="007253D6" w:rsidRDefault="007253D6" w:rsidP="00AB6374">
      <w:pPr>
        <w:jc w:val="both"/>
        <w:rPr>
          <w:rFonts w:cs="Arial"/>
          <w:b/>
          <w:bCs/>
          <w:sz w:val="22"/>
          <w:szCs w:val="22"/>
        </w:rPr>
      </w:pPr>
    </w:p>
    <w:p w14:paraId="67920444" w14:textId="77777777" w:rsidR="007253D6" w:rsidRDefault="007253D6" w:rsidP="00AB6374">
      <w:pPr>
        <w:jc w:val="both"/>
        <w:rPr>
          <w:rFonts w:cs="Arial"/>
          <w:b/>
          <w:bCs/>
          <w:sz w:val="22"/>
          <w:szCs w:val="22"/>
        </w:rPr>
      </w:pPr>
    </w:p>
    <w:p w14:paraId="67BA8B94" w14:textId="77777777" w:rsidR="00AB6374" w:rsidRPr="00750222" w:rsidRDefault="00AB6374" w:rsidP="00AB6374">
      <w:pPr>
        <w:jc w:val="both"/>
        <w:rPr>
          <w:rFonts w:cs="Arial"/>
          <w:b/>
          <w:bCs/>
          <w:sz w:val="22"/>
          <w:szCs w:val="22"/>
        </w:rPr>
      </w:pPr>
      <w:r w:rsidRPr="00750222">
        <w:rPr>
          <w:rFonts w:cs="Arial"/>
          <w:b/>
          <w:bCs/>
          <w:sz w:val="22"/>
          <w:szCs w:val="22"/>
        </w:rPr>
        <w:t xml:space="preserve">Exceptional </w:t>
      </w:r>
      <w:r w:rsidR="00A476A4" w:rsidRPr="00750222">
        <w:rPr>
          <w:rFonts w:cs="Arial"/>
          <w:b/>
          <w:bCs/>
          <w:sz w:val="22"/>
          <w:szCs w:val="22"/>
        </w:rPr>
        <w:t>social or medical n</w:t>
      </w:r>
      <w:r w:rsidRPr="00750222">
        <w:rPr>
          <w:rFonts w:cs="Arial"/>
          <w:b/>
          <w:bCs/>
          <w:sz w:val="22"/>
          <w:szCs w:val="22"/>
        </w:rPr>
        <w:t>eed</w:t>
      </w:r>
      <w:r w:rsidR="00A05504" w:rsidRPr="00750222">
        <w:rPr>
          <w:rFonts w:cs="Arial"/>
          <w:b/>
          <w:bCs/>
          <w:sz w:val="22"/>
          <w:szCs w:val="22"/>
        </w:rPr>
        <w:fldChar w:fldCharType="begin"/>
      </w:r>
      <w:r w:rsidRPr="00750222">
        <w:rPr>
          <w:rFonts w:cs="Arial"/>
        </w:rPr>
        <w:instrText xml:space="preserve"> XE "</w:instrText>
      </w:r>
      <w:r w:rsidRPr="00750222">
        <w:rPr>
          <w:rFonts w:cs="Arial"/>
          <w:bCs/>
          <w:sz w:val="22"/>
          <w:szCs w:val="22"/>
        </w:rPr>
        <w:instrText xml:space="preserve">Exceptional </w:instrText>
      </w:r>
      <w:r w:rsidR="00220D89" w:rsidRPr="00750222">
        <w:rPr>
          <w:rFonts w:cs="Arial"/>
          <w:bCs/>
          <w:sz w:val="22"/>
          <w:szCs w:val="22"/>
        </w:rPr>
        <w:instrText>social or medical n</w:instrText>
      </w:r>
      <w:r w:rsidRPr="00750222">
        <w:rPr>
          <w:rFonts w:cs="Arial"/>
          <w:bCs/>
          <w:sz w:val="22"/>
          <w:szCs w:val="22"/>
        </w:rPr>
        <w:instrText>eed</w:instrText>
      </w:r>
      <w:r w:rsidRPr="00750222">
        <w:rPr>
          <w:rFonts w:cs="Arial"/>
        </w:rPr>
        <w:instrText xml:space="preserve">" </w:instrText>
      </w:r>
      <w:r w:rsidR="00A05504" w:rsidRPr="00750222">
        <w:rPr>
          <w:rFonts w:cs="Arial"/>
          <w:b/>
          <w:bCs/>
          <w:sz w:val="22"/>
          <w:szCs w:val="22"/>
        </w:rPr>
        <w:fldChar w:fldCharType="end"/>
      </w:r>
      <w:r w:rsidR="00A476A4" w:rsidRPr="00750222">
        <w:rPr>
          <w:rFonts w:cs="Arial"/>
          <w:b/>
          <w:bCs/>
          <w:sz w:val="22"/>
          <w:szCs w:val="22"/>
        </w:rPr>
        <w:t xml:space="preserve"> for admission</w:t>
      </w:r>
    </w:p>
    <w:p w14:paraId="7A8995A9" w14:textId="77777777" w:rsidR="00AB6374" w:rsidRPr="00750222" w:rsidRDefault="00AB6374" w:rsidP="00AB6374">
      <w:pPr>
        <w:jc w:val="both"/>
        <w:rPr>
          <w:rFonts w:cs="Arial"/>
          <w:sz w:val="22"/>
          <w:szCs w:val="22"/>
        </w:rPr>
      </w:pPr>
      <w:r w:rsidRPr="00750222">
        <w:rPr>
          <w:rFonts w:cs="Arial"/>
          <w:sz w:val="22"/>
          <w:szCs w:val="22"/>
        </w:rPr>
        <w:t>Our admission arrangements allow for higher priority for children where there is an exceptional need to attend this school and not another school. The need must be specific to this school: a child may have very challenging circumstances that require additional support but if that support could also be provided at another school, there would be no exceptional need to attend this school. Exceptional need could include:</w:t>
      </w:r>
    </w:p>
    <w:p w14:paraId="0B3F7FFD" w14:textId="77777777" w:rsidR="00AB6374" w:rsidRPr="00750222" w:rsidRDefault="00AB6374" w:rsidP="00AB6374">
      <w:pPr>
        <w:tabs>
          <w:tab w:val="left" w:pos="2325"/>
          <w:tab w:val="left" w:pos="6690"/>
        </w:tabs>
        <w:jc w:val="both"/>
        <w:rPr>
          <w:rFonts w:cs="Arial"/>
          <w:sz w:val="22"/>
          <w:szCs w:val="22"/>
        </w:rPr>
      </w:pPr>
      <w:r w:rsidRPr="00750222">
        <w:rPr>
          <w:rFonts w:cs="Arial"/>
          <w:sz w:val="22"/>
          <w:szCs w:val="22"/>
        </w:rPr>
        <w:tab/>
      </w:r>
      <w:r w:rsidRPr="00750222">
        <w:rPr>
          <w:rFonts w:cs="Arial"/>
          <w:sz w:val="22"/>
          <w:szCs w:val="22"/>
        </w:rPr>
        <w:tab/>
      </w:r>
    </w:p>
    <w:p w14:paraId="1E1DCFAC" w14:textId="77777777" w:rsidR="00AB6374" w:rsidRPr="00750222" w:rsidRDefault="00AB6374" w:rsidP="00AB6374">
      <w:pPr>
        <w:widowControl/>
        <w:numPr>
          <w:ilvl w:val="0"/>
          <w:numId w:val="7"/>
        </w:numPr>
        <w:tabs>
          <w:tab w:val="left" w:pos="720"/>
        </w:tabs>
        <w:overflowPunct/>
        <w:autoSpaceDE/>
        <w:autoSpaceDN/>
        <w:adjustRightInd/>
        <w:ind w:left="360" w:firstLine="0"/>
        <w:jc w:val="both"/>
        <w:textAlignment w:val="auto"/>
        <w:rPr>
          <w:rFonts w:cs="Arial"/>
          <w:sz w:val="22"/>
          <w:szCs w:val="22"/>
        </w:rPr>
      </w:pPr>
      <w:r w:rsidRPr="00750222">
        <w:rPr>
          <w:rFonts w:cs="Arial"/>
          <w:sz w:val="22"/>
          <w:szCs w:val="22"/>
        </w:rPr>
        <w:t>A serious medical condition, which can be supported by medical evidence;</w:t>
      </w:r>
    </w:p>
    <w:p w14:paraId="78B4CD40" w14:textId="77777777" w:rsidR="00AB6374" w:rsidRPr="00750222" w:rsidRDefault="00AB6374" w:rsidP="00AB6374">
      <w:pPr>
        <w:widowControl/>
        <w:numPr>
          <w:ilvl w:val="0"/>
          <w:numId w:val="7"/>
        </w:numPr>
        <w:tabs>
          <w:tab w:val="left" w:pos="720"/>
        </w:tabs>
        <w:overflowPunct/>
        <w:autoSpaceDE/>
        <w:autoSpaceDN/>
        <w:adjustRightInd/>
        <w:ind w:left="360" w:firstLine="0"/>
        <w:jc w:val="both"/>
        <w:textAlignment w:val="auto"/>
        <w:rPr>
          <w:rFonts w:cs="Arial"/>
          <w:sz w:val="22"/>
          <w:szCs w:val="22"/>
        </w:rPr>
      </w:pPr>
      <w:r w:rsidRPr="00750222">
        <w:rPr>
          <w:rFonts w:cs="Arial"/>
          <w:sz w:val="22"/>
          <w:szCs w:val="22"/>
        </w:rPr>
        <w:t>Significant caring responsibilities</w:t>
      </w:r>
      <w:r w:rsidR="00EF661A" w:rsidRPr="00750222">
        <w:rPr>
          <w:rFonts w:cs="Arial"/>
          <w:sz w:val="22"/>
          <w:szCs w:val="22"/>
        </w:rPr>
        <w:t>,</w:t>
      </w:r>
      <w:r w:rsidRPr="00750222">
        <w:rPr>
          <w:rFonts w:cs="Arial"/>
          <w:sz w:val="22"/>
          <w:szCs w:val="22"/>
        </w:rPr>
        <w:t xml:space="preserve"> which can be supported by a social care officer;</w:t>
      </w:r>
    </w:p>
    <w:p w14:paraId="4B33134D" w14:textId="77777777" w:rsidR="00AB6374" w:rsidRPr="00750222" w:rsidRDefault="00AB6374" w:rsidP="00AB6374">
      <w:pPr>
        <w:widowControl/>
        <w:numPr>
          <w:ilvl w:val="0"/>
          <w:numId w:val="7"/>
        </w:numPr>
        <w:tabs>
          <w:tab w:val="left" w:pos="720"/>
        </w:tabs>
        <w:overflowPunct/>
        <w:autoSpaceDE/>
        <w:autoSpaceDN/>
        <w:adjustRightInd/>
        <w:ind w:left="360" w:firstLine="0"/>
        <w:jc w:val="both"/>
        <w:textAlignment w:val="auto"/>
        <w:rPr>
          <w:rFonts w:cs="Arial"/>
          <w:sz w:val="22"/>
          <w:szCs w:val="22"/>
        </w:rPr>
      </w:pPr>
      <w:r w:rsidRPr="00750222">
        <w:rPr>
          <w:rFonts w:cs="Arial"/>
          <w:sz w:val="22"/>
          <w:szCs w:val="22"/>
        </w:rPr>
        <w:t>Where one or both parents or the child has a disability that may make travel to another school further away more difficult</w:t>
      </w:r>
      <w:r w:rsidR="00EF661A" w:rsidRPr="00750222">
        <w:rPr>
          <w:rFonts w:cs="Arial"/>
          <w:sz w:val="22"/>
          <w:szCs w:val="22"/>
        </w:rPr>
        <w:t>, which can be supported by medical evidence</w:t>
      </w:r>
      <w:r w:rsidRPr="00750222">
        <w:rPr>
          <w:rFonts w:cs="Arial"/>
          <w:sz w:val="22"/>
          <w:szCs w:val="22"/>
        </w:rPr>
        <w:t>.</w:t>
      </w:r>
    </w:p>
    <w:p w14:paraId="01783EFA" w14:textId="77777777" w:rsidR="00AB6374" w:rsidRPr="00750222" w:rsidRDefault="00AB6374" w:rsidP="00AB6374">
      <w:pPr>
        <w:tabs>
          <w:tab w:val="left" w:pos="720"/>
        </w:tabs>
        <w:ind w:left="360"/>
        <w:jc w:val="both"/>
        <w:rPr>
          <w:rFonts w:cs="Arial"/>
          <w:sz w:val="22"/>
          <w:szCs w:val="22"/>
        </w:rPr>
      </w:pPr>
    </w:p>
    <w:p w14:paraId="7D14B3AA" w14:textId="77777777" w:rsidR="00AB6374" w:rsidRPr="00750222" w:rsidRDefault="00AB6374" w:rsidP="00AB6374">
      <w:pPr>
        <w:tabs>
          <w:tab w:val="left" w:pos="720"/>
        </w:tabs>
        <w:jc w:val="both"/>
        <w:rPr>
          <w:rFonts w:cs="Arial"/>
          <w:sz w:val="22"/>
          <w:szCs w:val="22"/>
        </w:rPr>
      </w:pPr>
      <w:r w:rsidRPr="00750222">
        <w:rPr>
          <w:rFonts w:cs="Arial"/>
        </w:rPr>
        <w:t>Th</w:t>
      </w:r>
      <w:r w:rsidRPr="00750222">
        <w:rPr>
          <w:rFonts w:cs="Arial"/>
          <w:sz w:val="22"/>
          <w:szCs w:val="22"/>
        </w:rPr>
        <w:t>ese examples are not meant to be exhaustive or exclusive. Neither should it be assumed that similar circumstances would impact on different children and families in the same way.</w:t>
      </w:r>
    </w:p>
    <w:p w14:paraId="1E3D7F77" w14:textId="77777777" w:rsidR="00AB6374" w:rsidRPr="00750222" w:rsidRDefault="00AB6374" w:rsidP="00AB6374">
      <w:pPr>
        <w:tabs>
          <w:tab w:val="left" w:pos="720"/>
        </w:tabs>
        <w:jc w:val="both"/>
        <w:rPr>
          <w:rFonts w:cs="Arial"/>
          <w:sz w:val="22"/>
          <w:szCs w:val="22"/>
        </w:rPr>
      </w:pPr>
    </w:p>
    <w:p w14:paraId="384FBD3D" w14:textId="77777777" w:rsidR="00AB6374" w:rsidRPr="00750222" w:rsidRDefault="00AB6374" w:rsidP="00AB6374">
      <w:pPr>
        <w:widowControl/>
        <w:numPr>
          <w:ilvl w:val="0"/>
          <w:numId w:val="7"/>
        </w:numPr>
        <w:tabs>
          <w:tab w:val="left" w:pos="720"/>
        </w:tabs>
        <w:overflowPunct/>
        <w:autoSpaceDE/>
        <w:autoSpaceDN/>
        <w:adjustRightInd/>
        <w:ind w:left="360" w:firstLine="0"/>
        <w:jc w:val="both"/>
        <w:textAlignment w:val="auto"/>
        <w:rPr>
          <w:rFonts w:cs="Arial"/>
          <w:sz w:val="22"/>
          <w:szCs w:val="22"/>
        </w:rPr>
      </w:pPr>
      <w:r w:rsidRPr="00750222">
        <w:rPr>
          <w:rFonts w:cs="Arial"/>
          <w:sz w:val="22"/>
          <w:szCs w:val="22"/>
        </w:rPr>
        <w:t xml:space="preserve">if there are medical reasons that make it essential for </w:t>
      </w:r>
      <w:r w:rsidR="00EF661A" w:rsidRPr="00750222">
        <w:rPr>
          <w:rFonts w:cs="Arial"/>
          <w:sz w:val="22"/>
          <w:szCs w:val="22"/>
        </w:rPr>
        <w:t>a</w:t>
      </w:r>
      <w:r w:rsidRPr="00750222">
        <w:rPr>
          <w:rFonts w:cs="Arial"/>
          <w:sz w:val="22"/>
          <w:szCs w:val="22"/>
        </w:rPr>
        <w:t xml:space="preserve"> child to attend this school, </w:t>
      </w:r>
      <w:r w:rsidR="00EF661A" w:rsidRPr="00750222">
        <w:rPr>
          <w:rFonts w:cs="Arial"/>
          <w:sz w:val="22"/>
          <w:szCs w:val="22"/>
        </w:rPr>
        <w:t>the parent</w:t>
      </w:r>
      <w:r w:rsidRPr="00750222">
        <w:rPr>
          <w:rFonts w:cs="Arial"/>
          <w:sz w:val="22"/>
          <w:szCs w:val="22"/>
        </w:rPr>
        <w:t> must provide supporting information from a doctor together with any other relevant information by the application closing date</w:t>
      </w:r>
    </w:p>
    <w:p w14:paraId="661BB229" w14:textId="77777777" w:rsidR="00AB6374" w:rsidRPr="00750222" w:rsidRDefault="00AB6374" w:rsidP="00AB6374">
      <w:pPr>
        <w:widowControl/>
        <w:numPr>
          <w:ilvl w:val="0"/>
          <w:numId w:val="7"/>
        </w:numPr>
        <w:tabs>
          <w:tab w:val="left" w:pos="720"/>
        </w:tabs>
        <w:overflowPunct/>
        <w:autoSpaceDE/>
        <w:autoSpaceDN/>
        <w:adjustRightInd/>
        <w:ind w:left="360" w:firstLine="0"/>
        <w:jc w:val="both"/>
        <w:textAlignment w:val="auto"/>
        <w:rPr>
          <w:rFonts w:cs="Arial"/>
          <w:sz w:val="22"/>
          <w:szCs w:val="22"/>
        </w:rPr>
      </w:pPr>
      <w:r w:rsidRPr="00750222">
        <w:rPr>
          <w:rFonts w:cs="Arial"/>
          <w:sz w:val="22"/>
          <w:szCs w:val="22"/>
        </w:rPr>
        <w:t xml:space="preserve">this must make a compelling case as to why </w:t>
      </w:r>
      <w:r w:rsidR="00EF661A" w:rsidRPr="00750222">
        <w:rPr>
          <w:rFonts w:cs="Arial"/>
          <w:sz w:val="22"/>
          <w:szCs w:val="22"/>
        </w:rPr>
        <w:t>the</w:t>
      </w:r>
      <w:r w:rsidRPr="00750222">
        <w:rPr>
          <w:rFonts w:cs="Arial"/>
          <w:sz w:val="22"/>
          <w:szCs w:val="22"/>
        </w:rPr>
        <w:t xml:space="preserve"> child's needs can only be met here, a medical condition in itself will not automatically result in a place here.  It is not essential for the doctor to name our school but the evidence should explain exactly what the child's needs are and what specialist support and facilities </w:t>
      </w:r>
      <w:r w:rsidR="00EF661A" w:rsidRPr="00750222">
        <w:rPr>
          <w:rFonts w:cs="Arial"/>
          <w:sz w:val="22"/>
          <w:szCs w:val="22"/>
        </w:rPr>
        <w:t>the</w:t>
      </w:r>
      <w:r w:rsidRPr="00750222">
        <w:rPr>
          <w:rFonts w:cs="Arial"/>
          <w:sz w:val="22"/>
          <w:szCs w:val="22"/>
        </w:rPr>
        <w:t xml:space="preserve"> child requires.</w:t>
      </w:r>
    </w:p>
    <w:p w14:paraId="4F8EC967" w14:textId="77777777" w:rsidR="00AB6374" w:rsidRPr="00750222" w:rsidRDefault="00AB6374" w:rsidP="00AB6374">
      <w:pPr>
        <w:widowControl/>
        <w:numPr>
          <w:ilvl w:val="0"/>
          <w:numId w:val="7"/>
        </w:numPr>
        <w:tabs>
          <w:tab w:val="left" w:pos="720"/>
        </w:tabs>
        <w:overflowPunct/>
        <w:autoSpaceDE/>
        <w:autoSpaceDN/>
        <w:adjustRightInd/>
        <w:ind w:left="360" w:firstLine="0"/>
        <w:jc w:val="both"/>
        <w:textAlignment w:val="auto"/>
        <w:rPr>
          <w:rFonts w:cs="Arial"/>
          <w:sz w:val="22"/>
          <w:szCs w:val="22"/>
        </w:rPr>
      </w:pPr>
      <w:r w:rsidRPr="00750222">
        <w:rPr>
          <w:rFonts w:cs="Arial"/>
          <w:sz w:val="22"/>
          <w:szCs w:val="22"/>
        </w:rPr>
        <w:t>we may seek our own medical advice to establish whether we are the only school that could meet the child’s needs. In most cases we would only expect to agree medical need for a school place here if a child has an Education, Health and Care Plan</w:t>
      </w:r>
      <w:r w:rsidR="00A05504" w:rsidRPr="00750222">
        <w:rPr>
          <w:rFonts w:cs="Arial"/>
          <w:sz w:val="22"/>
          <w:szCs w:val="22"/>
        </w:rPr>
        <w:fldChar w:fldCharType="begin"/>
      </w:r>
      <w:r w:rsidR="00220D89" w:rsidRPr="00750222">
        <w:rPr>
          <w:rFonts w:cs="Arial"/>
        </w:rPr>
        <w:instrText xml:space="preserve"> XE "</w:instrText>
      </w:r>
      <w:r w:rsidR="00220D89" w:rsidRPr="00750222">
        <w:rPr>
          <w:rFonts w:cs="Arial"/>
          <w:sz w:val="22"/>
          <w:szCs w:val="22"/>
        </w:rPr>
        <w:instrText>EHCPs and Statements of SEN</w:instrText>
      </w:r>
      <w:r w:rsidR="00220D89" w:rsidRPr="00750222">
        <w:rPr>
          <w:rFonts w:cs="Arial"/>
        </w:rPr>
        <w:instrText xml:space="preserve">" </w:instrText>
      </w:r>
      <w:r w:rsidR="00A05504" w:rsidRPr="00750222">
        <w:rPr>
          <w:rFonts w:cs="Arial"/>
          <w:sz w:val="22"/>
          <w:szCs w:val="22"/>
        </w:rPr>
        <w:fldChar w:fldCharType="end"/>
      </w:r>
      <w:r w:rsidRPr="00750222">
        <w:rPr>
          <w:rFonts w:cs="Arial"/>
          <w:sz w:val="22"/>
          <w:szCs w:val="22"/>
        </w:rPr>
        <w:t xml:space="preserve"> or a Statement of SEN as a result of their medical situation.</w:t>
      </w:r>
    </w:p>
    <w:p w14:paraId="33D14D95" w14:textId="77777777" w:rsidR="00AB6374" w:rsidRPr="00750222" w:rsidRDefault="00AB6374" w:rsidP="00AB6374">
      <w:pPr>
        <w:widowControl/>
        <w:numPr>
          <w:ilvl w:val="0"/>
          <w:numId w:val="7"/>
        </w:numPr>
        <w:tabs>
          <w:tab w:val="left" w:pos="720"/>
        </w:tabs>
        <w:overflowPunct/>
        <w:autoSpaceDE/>
        <w:autoSpaceDN/>
        <w:adjustRightInd/>
        <w:ind w:left="360" w:firstLine="0"/>
        <w:jc w:val="both"/>
        <w:textAlignment w:val="auto"/>
        <w:rPr>
          <w:rFonts w:cs="Arial"/>
          <w:sz w:val="22"/>
          <w:szCs w:val="22"/>
        </w:rPr>
      </w:pPr>
      <w:bookmarkStart w:id="5" w:name="subtitle2"/>
      <w:bookmarkStart w:id="6" w:name="bodyText4"/>
      <w:bookmarkEnd w:id="5"/>
      <w:bookmarkEnd w:id="6"/>
      <w:r w:rsidRPr="00750222">
        <w:rPr>
          <w:rFonts w:cs="Arial"/>
          <w:sz w:val="22"/>
          <w:szCs w:val="22"/>
        </w:rPr>
        <w:t xml:space="preserve">for other exceptional reasons, </w:t>
      </w:r>
      <w:r w:rsidR="00EF661A" w:rsidRPr="00750222">
        <w:rPr>
          <w:rFonts w:cs="Arial"/>
          <w:sz w:val="22"/>
          <w:szCs w:val="22"/>
        </w:rPr>
        <w:t>parents</w:t>
      </w:r>
      <w:r w:rsidRPr="00750222">
        <w:rPr>
          <w:rFonts w:cs="Arial"/>
          <w:sz w:val="22"/>
          <w:szCs w:val="22"/>
        </w:rPr>
        <w:t xml:space="preserve"> must provide independent evidence from a professional who is supporting </w:t>
      </w:r>
      <w:r w:rsidR="00EF661A" w:rsidRPr="00750222">
        <w:rPr>
          <w:rFonts w:cs="Arial"/>
          <w:sz w:val="22"/>
          <w:szCs w:val="22"/>
        </w:rPr>
        <w:t>the</w:t>
      </w:r>
      <w:r w:rsidRPr="00750222">
        <w:rPr>
          <w:rFonts w:cs="Arial"/>
          <w:sz w:val="22"/>
          <w:szCs w:val="22"/>
        </w:rPr>
        <w:t xml:space="preserve"> family.</w:t>
      </w:r>
    </w:p>
    <w:p w14:paraId="7F9A2CCF" w14:textId="77777777" w:rsidR="00AB6374" w:rsidRPr="00750222" w:rsidRDefault="00AB6374" w:rsidP="00AB6374">
      <w:pPr>
        <w:widowControl/>
        <w:numPr>
          <w:ilvl w:val="0"/>
          <w:numId w:val="7"/>
        </w:numPr>
        <w:tabs>
          <w:tab w:val="left" w:pos="720"/>
        </w:tabs>
        <w:overflowPunct/>
        <w:autoSpaceDE/>
        <w:autoSpaceDN/>
        <w:adjustRightInd/>
        <w:ind w:left="360" w:firstLine="0"/>
        <w:jc w:val="both"/>
        <w:textAlignment w:val="auto"/>
        <w:rPr>
          <w:rFonts w:cs="Arial"/>
          <w:sz w:val="22"/>
          <w:szCs w:val="22"/>
        </w:rPr>
      </w:pPr>
      <w:r w:rsidRPr="00750222">
        <w:rPr>
          <w:rFonts w:cs="Arial"/>
          <w:sz w:val="22"/>
          <w:szCs w:val="22"/>
        </w:rPr>
        <w:t xml:space="preserve">this evidence must demonstrate that it is essential for </w:t>
      </w:r>
      <w:r w:rsidR="00EF661A" w:rsidRPr="00750222">
        <w:rPr>
          <w:rFonts w:cs="Arial"/>
          <w:sz w:val="22"/>
          <w:szCs w:val="22"/>
        </w:rPr>
        <w:t>the</w:t>
      </w:r>
      <w:r w:rsidRPr="00750222">
        <w:rPr>
          <w:rFonts w:cs="Arial"/>
          <w:sz w:val="22"/>
          <w:szCs w:val="22"/>
        </w:rPr>
        <w:t xml:space="preserve"> child to attend here and no other school.</w:t>
      </w:r>
    </w:p>
    <w:p w14:paraId="58B5FFAD" w14:textId="77777777" w:rsidR="00AB6374" w:rsidRPr="00750222" w:rsidRDefault="00EF661A" w:rsidP="00AB6374">
      <w:pPr>
        <w:widowControl/>
        <w:numPr>
          <w:ilvl w:val="0"/>
          <w:numId w:val="7"/>
        </w:numPr>
        <w:tabs>
          <w:tab w:val="left" w:pos="720"/>
        </w:tabs>
        <w:overflowPunct/>
        <w:autoSpaceDE/>
        <w:autoSpaceDN/>
        <w:adjustRightInd/>
        <w:ind w:left="360" w:firstLine="0"/>
        <w:jc w:val="both"/>
        <w:textAlignment w:val="auto"/>
        <w:rPr>
          <w:rFonts w:cs="Arial"/>
          <w:sz w:val="22"/>
          <w:szCs w:val="22"/>
        </w:rPr>
      </w:pPr>
      <w:r w:rsidRPr="00750222">
        <w:rPr>
          <w:rFonts w:cs="Arial"/>
          <w:sz w:val="22"/>
          <w:szCs w:val="22"/>
        </w:rPr>
        <w:t>t</w:t>
      </w:r>
      <w:r w:rsidR="00AB6374" w:rsidRPr="00750222">
        <w:rPr>
          <w:rFonts w:cs="Arial"/>
          <w:sz w:val="22"/>
          <w:szCs w:val="22"/>
        </w:rPr>
        <w:t xml:space="preserve">he supporting evidence </w:t>
      </w:r>
      <w:r w:rsidRPr="00750222">
        <w:rPr>
          <w:rFonts w:cs="Arial"/>
          <w:sz w:val="22"/>
          <w:szCs w:val="22"/>
        </w:rPr>
        <w:t>must</w:t>
      </w:r>
      <w:r w:rsidR="00AB6374" w:rsidRPr="00750222">
        <w:rPr>
          <w:rFonts w:cs="Arial"/>
          <w:sz w:val="22"/>
          <w:szCs w:val="22"/>
        </w:rPr>
        <w:t xml:space="preserve"> to set out the particular reasons why this school is the most suitable and the difficulties that would be caused if the child had to attend another school.  It is not essential for the professional supporting </w:t>
      </w:r>
      <w:r w:rsidRPr="00750222">
        <w:rPr>
          <w:rFonts w:cs="Arial"/>
          <w:sz w:val="22"/>
          <w:szCs w:val="22"/>
        </w:rPr>
        <w:t>the family to have in-</w:t>
      </w:r>
      <w:r w:rsidR="00AB6374" w:rsidRPr="00750222">
        <w:rPr>
          <w:rFonts w:cs="Arial"/>
          <w:sz w:val="22"/>
          <w:szCs w:val="22"/>
        </w:rPr>
        <w:t xml:space="preserve">depth knowledge of our school but the evidence must explain exactly what </w:t>
      </w:r>
      <w:r w:rsidRPr="00750222">
        <w:rPr>
          <w:rFonts w:cs="Arial"/>
          <w:sz w:val="22"/>
          <w:szCs w:val="22"/>
        </w:rPr>
        <w:t>the</w:t>
      </w:r>
      <w:r w:rsidR="00AB6374" w:rsidRPr="00750222">
        <w:rPr>
          <w:rFonts w:cs="Arial"/>
          <w:sz w:val="22"/>
          <w:szCs w:val="22"/>
        </w:rPr>
        <w:t xml:space="preserve"> child needs</w:t>
      </w:r>
      <w:r w:rsidRPr="00750222">
        <w:rPr>
          <w:rFonts w:cs="Arial"/>
          <w:sz w:val="22"/>
          <w:szCs w:val="22"/>
        </w:rPr>
        <w:t xml:space="preserve"> are</w:t>
      </w:r>
      <w:r w:rsidR="00AB6374" w:rsidRPr="00750222">
        <w:rPr>
          <w:rFonts w:cs="Arial"/>
          <w:sz w:val="22"/>
          <w:szCs w:val="22"/>
        </w:rPr>
        <w:t xml:space="preserve"> and what specialist support and facilities </w:t>
      </w:r>
      <w:r w:rsidRPr="00750222">
        <w:rPr>
          <w:rFonts w:cs="Arial"/>
          <w:sz w:val="22"/>
          <w:szCs w:val="22"/>
        </w:rPr>
        <w:t>the</w:t>
      </w:r>
      <w:r w:rsidR="00AB6374" w:rsidRPr="00750222">
        <w:rPr>
          <w:rFonts w:cs="Arial"/>
          <w:sz w:val="22"/>
          <w:szCs w:val="22"/>
        </w:rPr>
        <w:t xml:space="preserve"> child requires.</w:t>
      </w:r>
    </w:p>
    <w:p w14:paraId="591E8110" w14:textId="77777777" w:rsidR="00AB6374" w:rsidRPr="00750222" w:rsidRDefault="00AB6374" w:rsidP="00AB6374">
      <w:pPr>
        <w:widowControl/>
        <w:numPr>
          <w:ilvl w:val="0"/>
          <w:numId w:val="7"/>
        </w:numPr>
        <w:tabs>
          <w:tab w:val="left" w:pos="720"/>
        </w:tabs>
        <w:overflowPunct/>
        <w:autoSpaceDE/>
        <w:autoSpaceDN/>
        <w:adjustRightInd/>
        <w:ind w:left="360" w:firstLine="0"/>
        <w:jc w:val="both"/>
        <w:textAlignment w:val="auto"/>
        <w:rPr>
          <w:rFonts w:cs="Arial"/>
          <w:sz w:val="22"/>
          <w:szCs w:val="22"/>
        </w:rPr>
      </w:pPr>
      <w:r w:rsidRPr="00750222">
        <w:rPr>
          <w:rFonts w:cs="Arial"/>
          <w:sz w:val="22"/>
          <w:szCs w:val="22"/>
        </w:rPr>
        <w:t xml:space="preserve">we may seek our own advice to establish whether we are the only school that could meet the child’s needs. </w:t>
      </w:r>
    </w:p>
    <w:p w14:paraId="024A2E44" w14:textId="77777777" w:rsidR="00AB6374" w:rsidRPr="00750222" w:rsidRDefault="00AB6374" w:rsidP="00AB6374">
      <w:pPr>
        <w:jc w:val="both"/>
        <w:rPr>
          <w:rFonts w:cs="Arial"/>
          <w:sz w:val="22"/>
          <w:szCs w:val="22"/>
        </w:rPr>
      </w:pPr>
    </w:p>
    <w:p w14:paraId="72DD85F2" w14:textId="77777777" w:rsidR="00AB6374" w:rsidRPr="00750222" w:rsidRDefault="00AB6374" w:rsidP="00AB6374">
      <w:pPr>
        <w:jc w:val="both"/>
        <w:rPr>
          <w:rFonts w:cs="Arial"/>
          <w:sz w:val="22"/>
          <w:szCs w:val="22"/>
        </w:rPr>
      </w:pPr>
      <w:r w:rsidRPr="00750222">
        <w:rPr>
          <w:rFonts w:cs="Arial"/>
          <w:sz w:val="22"/>
          <w:szCs w:val="22"/>
        </w:rPr>
        <w:t xml:space="preserve">Exceptional need for admission here will not be accepted on the grounds that </w:t>
      </w:r>
    </w:p>
    <w:p w14:paraId="37688B4E" w14:textId="77777777" w:rsidR="00AB6374" w:rsidRPr="00750222" w:rsidRDefault="00AB6374" w:rsidP="00AB6374">
      <w:pPr>
        <w:jc w:val="both"/>
        <w:rPr>
          <w:rFonts w:cs="Arial"/>
          <w:sz w:val="22"/>
          <w:szCs w:val="22"/>
        </w:rPr>
      </w:pPr>
    </w:p>
    <w:p w14:paraId="40B4F997" w14:textId="77777777" w:rsidR="00AB6374" w:rsidRPr="00750222" w:rsidRDefault="00EF661A" w:rsidP="00AB6374">
      <w:pPr>
        <w:widowControl/>
        <w:numPr>
          <w:ilvl w:val="0"/>
          <w:numId w:val="7"/>
        </w:numPr>
        <w:tabs>
          <w:tab w:val="left" w:pos="720"/>
        </w:tabs>
        <w:overflowPunct/>
        <w:autoSpaceDE/>
        <w:autoSpaceDN/>
        <w:adjustRightInd/>
        <w:ind w:left="360" w:firstLine="0"/>
        <w:jc w:val="both"/>
        <w:textAlignment w:val="auto"/>
        <w:rPr>
          <w:rFonts w:cs="Arial"/>
          <w:sz w:val="22"/>
          <w:szCs w:val="22"/>
        </w:rPr>
      </w:pPr>
      <w:r w:rsidRPr="00750222">
        <w:rPr>
          <w:rFonts w:cs="Arial"/>
          <w:sz w:val="22"/>
          <w:szCs w:val="22"/>
        </w:rPr>
        <w:t>a</w:t>
      </w:r>
      <w:r w:rsidR="00AB6374" w:rsidRPr="00750222">
        <w:rPr>
          <w:rFonts w:cs="Arial"/>
          <w:sz w:val="22"/>
          <w:szCs w:val="22"/>
        </w:rPr>
        <w:t xml:space="preserve"> child may be separated from a friendship group </w:t>
      </w:r>
    </w:p>
    <w:p w14:paraId="79D7EFEB" w14:textId="77777777" w:rsidR="00AB6374" w:rsidRPr="00750222" w:rsidRDefault="00EF661A" w:rsidP="00AB6374">
      <w:pPr>
        <w:widowControl/>
        <w:numPr>
          <w:ilvl w:val="0"/>
          <w:numId w:val="7"/>
        </w:numPr>
        <w:tabs>
          <w:tab w:val="left" w:pos="720"/>
        </w:tabs>
        <w:overflowPunct/>
        <w:autoSpaceDE/>
        <w:autoSpaceDN/>
        <w:adjustRightInd/>
        <w:ind w:left="360" w:firstLine="0"/>
        <w:jc w:val="both"/>
        <w:textAlignment w:val="auto"/>
        <w:rPr>
          <w:rFonts w:cs="Arial"/>
          <w:sz w:val="22"/>
          <w:szCs w:val="22"/>
        </w:rPr>
      </w:pPr>
      <w:r w:rsidRPr="00750222">
        <w:rPr>
          <w:rFonts w:cs="Arial"/>
          <w:sz w:val="22"/>
          <w:szCs w:val="22"/>
        </w:rPr>
        <w:t xml:space="preserve">parents </w:t>
      </w:r>
      <w:r w:rsidR="00AB6374" w:rsidRPr="00750222">
        <w:rPr>
          <w:rFonts w:cs="Arial"/>
          <w:sz w:val="22"/>
          <w:szCs w:val="22"/>
        </w:rPr>
        <w:t xml:space="preserve">wish </w:t>
      </w:r>
      <w:r w:rsidRPr="00750222">
        <w:rPr>
          <w:rFonts w:cs="Arial"/>
          <w:sz w:val="22"/>
          <w:szCs w:val="22"/>
        </w:rPr>
        <w:t>to avoid a child</w:t>
      </w:r>
      <w:r w:rsidR="00AB6374" w:rsidRPr="00750222">
        <w:rPr>
          <w:rFonts w:cs="Arial"/>
          <w:sz w:val="22"/>
          <w:szCs w:val="22"/>
        </w:rPr>
        <w:t xml:space="preserve"> from the current or previous school</w:t>
      </w:r>
      <w:r w:rsidRPr="00750222">
        <w:rPr>
          <w:rFonts w:cs="Arial"/>
          <w:sz w:val="22"/>
          <w:szCs w:val="22"/>
        </w:rPr>
        <w:t>;</w:t>
      </w:r>
    </w:p>
    <w:p w14:paraId="6C1BF0F2" w14:textId="77777777" w:rsidR="00AB6374" w:rsidRPr="00750222" w:rsidRDefault="00EF661A" w:rsidP="00AB6374">
      <w:pPr>
        <w:widowControl/>
        <w:numPr>
          <w:ilvl w:val="0"/>
          <w:numId w:val="7"/>
        </w:numPr>
        <w:tabs>
          <w:tab w:val="left" w:pos="720"/>
        </w:tabs>
        <w:overflowPunct/>
        <w:autoSpaceDE/>
        <w:autoSpaceDN/>
        <w:adjustRightInd/>
        <w:ind w:left="360" w:firstLine="0"/>
        <w:jc w:val="both"/>
        <w:textAlignment w:val="auto"/>
        <w:rPr>
          <w:rFonts w:cs="Arial"/>
          <w:sz w:val="22"/>
          <w:szCs w:val="22"/>
        </w:rPr>
      </w:pPr>
      <w:r w:rsidRPr="00750222">
        <w:rPr>
          <w:rFonts w:cs="Arial"/>
          <w:sz w:val="22"/>
          <w:szCs w:val="22"/>
        </w:rPr>
        <w:t>child-</w:t>
      </w:r>
      <w:r w:rsidR="00AB6374" w:rsidRPr="00750222">
        <w:rPr>
          <w:rFonts w:cs="Arial"/>
          <w:sz w:val="22"/>
          <w:szCs w:val="22"/>
        </w:rPr>
        <w:t>care arrangements before or after school would have to be changed</w:t>
      </w:r>
      <w:r w:rsidRPr="00750222">
        <w:rPr>
          <w:rFonts w:cs="Arial"/>
          <w:sz w:val="22"/>
          <w:szCs w:val="22"/>
        </w:rPr>
        <w:t>;</w:t>
      </w:r>
    </w:p>
    <w:p w14:paraId="06F76762" w14:textId="77777777" w:rsidR="00AB6374" w:rsidRPr="00750222" w:rsidRDefault="00EF661A" w:rsidP="00AB6374">
      <w:pPr>
        <w:widowControl/>
        <w:numPr>
          <w:ilvl w:val="0"/>
          <w:numId w:val="7"/>
        </w:numPr>
        <w:tabs>
          <w:tab w:val="left" w:pos="720"/>
        </w:tabs>
        <w:overflowPunct/>
        <w:autoSpaceDE/>
        <w:autoSpaceDN/>
        <w:adjustRightInd/>
        <w:ind w:left="360" w:firstLine="0"/>
        <w:jc w:val="both"/>
        <w:textAlignment w:val="auto"/>
        <w:rPr>
          <w:rFonts w:cs="Arial"/>
          <w:sz w:val="22"/>
          <w:szCs w:val="22"/>
        </w:rPr>
      </w:pPr>
      <w:r w:rsidRPr="00750222">
        <w:rPr>
          <w:rFonts w:cs="Arial"/>
          <w:sz w:val="22"/>
          <w:szCs w:val="22"/>
        </w:rPr>
        <w:t>t</w:t>
      </w:r>
      <w:r w:rsidR="00AB6374" w:rsidRPr="00750222">
        <w:rPr>
          <w:rFonts w:cs="Arial"/>
          <w:sz w:val="22"/>
          <w:szCs w:val="22"/>
        </w:rPr>
        <w:t>ransport arrangements would have to be changed</w:t>
      </w:r>
      <w:r w:rsidRPr="00750222">
        <w:rPr>
          <w:rFonts w:cs="Arial"/>
          <w:sz w:val="22"/>
          <w:szCs w:val="22"/>
        </w:rPr>
        <w:t>;</w:t>
      </w:r>
    </w:p>
    <w:p w14:paraId="5C45CAA1" w14:textId="77777777" w:rsidR="00AB6374" w:rsidRPr="00750222" w:rsidRDefault="00EF661A" w:rsidP="00AB6374">
      <w:pPr>
        <w:widowControl/>
        <w:numPr>
          <w:ilvl w:val="0"/>
          <w:numId w:val="7"/>
        </w:numPr>
        <w:tabs>
          <w:tab w:val="left" w:pos="720"/>
        </w:tabs>
        <w:overflowPunct/>
        <w:autoSpaceDE/>
        <w:autoSpaceDN/>
        <w:adjustRightInd/>
        <w:ind w:left="360" w:firstLine="0"/>
        <w:jc w:val="both"/>
        <w:textAlignment w:val="auto"/>
        <w:rPr>
          <w:rFonts w:cs="Arial"/>
          <w:sz w:val="22"/>
          <w:szCs w:val="22"/>
        </w:rPr>
      </w:pPr>
      <w:r w:rsidRPr="00750222">
        <w:rPr>
          <w:rFonts w:cs="Arial"/>
          <w:sz w:val="22"/>
          <w:szCs w:val="22"/>
        </w:rPr>
        <w:t>there is a</w:t>
      </w:r>
      <w:r w:rsidR="00AB6374" w:rsidRPr="00750222">
        <w:rPr>
          <w:rFonts w:cs="Arial"/>
          <w:sz w:val="22"/>
          <w:szCs w:val="22"/>
        </w:rPr>
        <w:t xml:space="preserve"> medical condition such as mild asthma that </w:t>
      </w:r>
      <w:r w:rsidRPr="00750222">
        <w:rPr>
          <w:rFonts w:cs="Arial"/>
          <w:sz w:val="22"/>
          <w:szCs w:val="22"/>
        </w:rPr>
        <w:t>doesn’t</w:t>
      </w:r>
      <w:r w:rsidR="00AB6374" w:rsidRPr="00750222">
        <w:rPr>
          <w:rFonts w:cs="Arial"/>
          <w:sz w:val="22"/>
          <w:szCs w:val="22"/>
        </w:rPr>
        <w:t xml:space="preserve"> require specialised treatment</w:t>
      </w:r>
      <w:r w:rsidRPr="00750222">
        <w:rPr>
          <w:rFonts w:cs="Arial"/>
          <w:sz w:val="22"/>
          <w:szCs w:val="22"/>
        </w:rPr>
        <w:t>;</w:t>
      </w:r>
    </w:p>
    <w:p w14:paraId="7C7B6CE2" w14:textId="77777777" w:rsidR="00AB6374" w:rsidRPr="00750222" w:rsidRDefault="00EF661A" w:rsidP="00AB6374">
      <w:pPr>
        <w:widowControl/>
        <w:numPr>
          <w:ilvl w:val="0"/>
          <w:numId w:val="7"/>
        </w:numPr>
        <w:tabs>
          <w:tab w:val="left" w:pos="720"/>
        </w:tabs>
        <w:overflowPunct/>
        <w:autoSpaceDE/>
        <w:autoSpaceDN/>
        <w:adjustRightInd/>
        <w:ind w:left="360" w:firstLine="0"/>
        <w:jc w:val="both"/>
        <w:textAlignment w:val="auto"/>
        <w:rPr>
          <w:rFonts w:cs="Arial"/>
          <w:sz w:val="22"/>
          <w:szCs w:val="22"/>
        </w:rPr>
      </w:pPr>
      <w:r w:rsidRPr="00750222">
        <w:rPr>
          <w:rFonts w:cs="Arial"/>
          <w:sz w:val="22"/>
          <w:szCs w:val="22"/>
        </w:rPr>
        <w:t>the</w:t>
      </w:r>
      <w:r w:rsidR="00AB6374" w:rsidRPr="00750222">
        <w:rPr>
          <w:rFonts w:cs="Arial"/>
          <w:sz w:val="22"/>
          <w:szCs w:val="22"/>
        </w:rPr>
        <w:t xml:space="preserve"> child has a particular interest or ability in a subject or activity</w:t>
      </w:r>
      <w:r w:rsidRPr="00750222">
        <w:rPr>
          <w:rFonts w:cs="Arial"/>
          <w:sz w:val="22"/>
          <w:szCs w:val="22"/>
        </w:rPr>
        <w:t>.</w:t>
      </w:r>
    </w:p>
    <w:p w14:paraId="260D179C" w14:textId="77777777" w:rsidR="00AB6374" w:rsidRPr="00750222" w:rsidRDefault="00AB6374" w:rsidP="00AB6374">
      <w:pPr>
        <w:tabs>
          <w:tab w:val="left" w:pos="720"/>
        </w:tabs>
        <w:jc w:val="both"/>
        <w:rPr>
          <w:rFonts w:cs="Arial"/>
          <w:sz w:val="22"/>
          <w:szCs w:val="22"/>
        </w:rPr>
      </w:pPr>
    </w:p>
    <w:p w14:paraId="5F4F78BD" w14:textId="77777777" w:rsidR="00AB6374" w:rsidRPr="00750222" w:rsidRDefault="00AB6374" w:rsidP="00AB6374">
      <w:pPr>
        <w:tabs>
          <w:tab w:val="left" w:pos="720"/>
        </w:tabs>
        <w:jc w:val="both"/>
        <w:rPr>
          <w:rFonts w:cs="Arial"/>
          <w:sz w:val="22"/>
          <w:szCs w:val="22"/>
        </w:rPr>
      </w:pPr>
      <w:r w:rsidRPr="00750222">
        <w:rPr>
          <w:rFonts w:cs="Arial"/>
          <w:sz w:val="22"/>
          <w:szCs w:val="22"/>
        </w:rPr>
        <w:t>Where there is exceptional need for admission to this school, the child will be given a higher priority for admission but not a guarantee of a place. If the Year Group is already full, we will still need to reach a decision on whether the dis</w:t>
      </w:r>
      <w:r w:rsidR="00EF661A" w:rsidRPr="00750222">
        <w:rPr>
          <w:rFonts w:cs="Arial"/>
          <w:sz w:val="22"/>
          <w:szCs w:val="22"/>
        </w:rPr>
        <w:t>advantage to the child outweighs</w:t>
      </w:r>
      <w:r w:rsidRPr="00750222">
        <w:rPr>
          <w:rFonts w:cs="Arial"/>
          <w:sz w:val="22"/>
          <w:szCs w:val="22"/>
        </w:rPr>
        <w:t xml:space="preserve"> the prejudice to efficient education or the efficient use of resources here should another child be admitted. Where we agree that there is an exceptional need for a child to be admitted at the normal round intake, priority under oversubscription criterion 2 will mean it is likely that the application will be successful and a place offered.</w:t>
      </w:r>
    </w:p>
    <w:p w14:paraId="06D7C5ED" w14:textId="77777777" w:rsidR="00AB6374" w:rsidRPr="00750222" w:rsidRDefault="00AB6374" w:rsidP="00AB6374">
      <w:pPr>
        <w:jc w:val="both"/>
        <w:rPr>
          <w:rFonts w:cs="Arial"/>
          <w:sz w:val="22"/>
          <w:szCs w:val="22"/>
        </w:rPr>
      </w:pPr>
    </w:p>
    <w:p w14:paraId="1ED0D1B8" w14:textId="77777777" w:rsidR="00AB6374" w:rsidRPr="00750222" w:rsidRDefault="00AB6374" w:rsidP="00AB6374">
      <w:pPr>
        <w:jc w:val="both"/>
        <w:rPr>
          <w:rFonts w:cs="Arial"/>
          <w:sz w:val="22"/>
          <w:szCs w:val="22"/>
        </w:rPr>
      </w:pPr>
      <w:r w:rsidRPr="00750222">
        <w:rPr>
          <w:rFonts w:cs="Arial"/>
          <w:sz w:val="22"/>
          <w:szCs w:val="22"/>
        </w:rPr>
        <w:t>Evidence from a relevant professional, independent of the family will be required</w:t>
      </w:r>
      <w:r w:rsidR="00EF661A" w:rsidRPr="00750222">
        <w:rPr>
          <w:rFonts w:cs="Arial"/>
          <w:sz w:val="22"/>
          <w:szCs w:val="22"/>
        </w:rPr>
        <w:t xml:space="preserve"> in every case</w:t>
      </w:r>
      <w:r w:rsidRPr="00750222">
        <w:rPr>
          <w:rFonts w:cs="Arial"/>
          <w:sz w:val="22"/>
          <w:szCs w:val="22"/>
        </w:rPr>
        <w:t xml:space="preserve">. It is expected that this will provide a reasoned and unequivocal opinion establishing why the child would suffer a significant detriment by not being admitted to this school. Evidence should be from a GP, consultant or other health care worker or social care officer working with the child. Without satisfactory supporting evidence, we will not prioritise an application as demonstrating exceptional need, meeting our oversubscription criterion 2. </w:t>
      </w:r>
    </w:p>
    <w:p w14:paraId="4C0A314C" w14:textId="77777777" w:rsidR="00AB6374" w:rsidRPr="00750222" w:rsidRDefault="00AB6374" w:rsidP="00AB6374">
      <w:pPr>
        <w:jc w:val="both"/>
        <w:rPr>
          <w:rFonts w:cs="Arial"/>
          <w:sz w:val="22"/>
          <w:szCs w:val="22"/>
        </w:rPr>
      </w:pPr>
    </w:p>
    <w:p w14:paraId="3E1205F4" w14:textId="77777777" w:rsidR="00AB6374" w:rsidRPr="00750222" w:rsidRDefault="00AB6374" w:rsidP="00AB6374">
      <w:pPr>
        <w:jc w:val="both"/>
        <w:rPr>
          <w:rFonts w:cs="Arial"/>
          <w:sz w:val="22"/>
          <w:szCs w:val="22"/>
        </w:rPr>
      </w:pPr>
      <w:r w:rsidRPr="00FF7910">
        <w:rPr>
          <w:rFonts w:cs="Arial"/>
          <w:sz w:val="22"/>
          <w:szCs w:val="22"/>
        </w:rPr>
        <w:t xml:space="preserve">Parents can indicate on </w:t>
      </w:r>
      <w:r w:rsidR="00001F12" w:rsidRPr="00FF7910">
        <w:rPr>
          <w:rFonts w:cs="Arial"/>
          <w:sz w:val="22"/>
          <w:szCs w:val="22"/>
        </w:rPr>
        <w:t>Torbay</w:t>
      </w:r>
      <w:r w:rsidRPr="00FF7910">
        <w:rPr>
          <w:rFonts w:cs="Arial"/>
          <w:sz w:val="22"/>
          <w:szCs w:val="22"/>
        </w:rPr>
        <w:t>’s common application forms that they believe there is an exceptional need for admission here. The onus is on parents to submit their supporting evidence and to provide further evidence if requested to do so. Parents who apply using a common application form from another LA without a tick box for exceptional need should put a note in the reasons for their preference that they are requesting exceptional need priority and will be providing the required supporting evidence.</w:t>
      </w:r>
    </w:p>
    <w:p w14:paraId="547B3735" w14:textId="77777777" w:rsidR="00AB6374" w:rsidRPr="00750222" w:rsidRDefault="00AB6374" w:rsidP="00AB6374">
      <w:pPr>
        <w:jc w:val="both"/>
        <w:rPr>
          <w:rFonts w:cs="Arial"/>
          <w:sz w:val="22"/>
          <w:szCs w:val="22"/>
        </w:rPr>
      </w:pPr>
    </w:p>
    <w:p w14:paraId="1601D6BB" w14:textId="77777777" w:rsidR="00AB6374" w:rsidRPr="00750222" w:rsidRDefault="00AB6374" w:rsidP="00AB6374">
      <w:pPr>
        <w:jc w:val="both"/>
        <w:rPr>
          <w:rFonts w:cs="Arial"/>
          <w:sz w:val="22"/>
          <w:szCs w:val="22"/>
        </w:rPr>
      </w:pPr>
      <w:r w:rsidRPr="00750222">
        <w:rPr>
          <w:rFonts w:cs="Arial"/>
          <w:sz w:val="22"/>
          <w:szCs w:val="22"/>
        </w:rPr>
        <w:t>If we accept that</w:t>
      </w:r>
      <w:r w:rsidRPr="00750222">
        <w:rPr>
          <w:rFonts w:cs="Arial"/>
          <w:sz w:val="22"/>
          <w:szCs w:val="22"/>
          <w:shd w:val="clear" w:color="auto" w:fill="FFFFFF"/>
        </w:rPr>
        <w:t xml:space="preserve"> </w:t>
      </w:r>
      <w:r w:rsidRPr="00750222">
        <w:rPr>
          <w:rFonts w:cs="Arial"/>
          <w:sz w:val="22"/>
          <w:szCs w:val="22"/>
        </w:rPr>
        <w:t xml:space="preserve">exceptional need </w:t>
      </w:r>
      <w:r w:rsidRPr="00750222">
        <w:rPr>
          <w:rFonts w:cs="Arial"/>
          <w:sz w:val="22"/>
          <w:szCs w:val="22"/>
          <w:shd w:val="clear" w:color="auto" w:fill="FFFFFF"/>
        </w:rPr>
        <w:t xml:space="preserve">has been demonstrated, </w:t>
      </w:r>
      <w:r w:rsidR="00EF661A" w:rsidRPr="00750222">
        <w:rPr>
          <w:rFonts w:cs="Arial"/>
          <w:sz w:val="22"/>
          <w:szCs w:val="22"/>
          <w:shd w:val="clear" w:color="auto" w:fill="FFFFFF"/>
        </w:rPr>
        <w:t>the application will be prioritised</w:t>
      </w:r>
      <w:r w:rsidRPr="00750222">
        <w:rPr>
          <w:rFonts w:cs="Arial"/>
          <w:sz w:val="22"/>
          <w:szCs w:val="22"/>
          <w:shd w:val="clear" w:color="auto" w:fill="FFFFFF"/>
        </w:rPr>
        <w:t xml:space="preserve"> </w:t>
      </w:r>
      <w:r w:rsidR="00EF661A" w:rsidRPr="00750222">
        <w:rPr>
          <w:rFonts w:cs="Arial"/>
          <w:sz w:val="22"/>
          <w:szCs w:val="22"/>
          <w:shd w:val="clear" w:color="auto" w:fill="FFFFFF"/>
        </w:rPr>
        <w:t>under our</w:t>
      </w:r>
      <w:r w:rsidRPr="00750222">
        <w:rPr>
          <w:rFonts w:cs="Arial"/>
          <w:sz w:val="22"/>
          <w:szCs w:val="22"/>
          <w:shd w:val="clear" w:color="auto" w:fill="FFFFFF"/>
        </w:rPr>
        <w:t xml:space="preserve"> oversubscription criterion 2</w:t>
      </w:r>
      <w:r w:rsidRPr="00750222">
        <w:rPr>
          <w:rFonts w:cs="Arial"/>
          <w:sz w:val="22"/>
          <w:szCs w:val="22"/>
        </w:rPr>
        <w:t xml:space="preserve">. Where we </w:t>
      </w:r>
      <w:r w:rsidR="00EF661A" w:rsidRPr="00750222">
        <w:rPr>
          <w:rFonts w:cs="Arial"/>
          <w:sz w:val="22"/>
          <w:szCs w:val="22"/>
        </w:rPr>
        <w:t>don’t</w:t>
      </w:r>
      <w:r w:rsidRPr="00750222">
        <w:rPr>
          <w:rFonts w:cs="Arial"/>
          <w:sz w:val="22"/>
          <w:szCs w:val="22"/>
        </w:rPr>
        <w:t xml:space="preserve"> agree that the need is exceptional, the application will be prioritised according to our other oversubscription criteria.</w:t>
      </w:r>
    </w:p>
    <w:p w14:paraId="5F977BAE" w14:textId="77777777" w:rsidR="00AB6374" w:rsidRPr="00750222" w:rsidRDefault="00AB6374" w:rsidP="009D2C84">
      <w:pPr>
        <w:jc w:val="both"/>
        <w:rPr>
          <w:rFonts w:cs="Arial"/>
          <w:sz w:val="22"/>
          <w:szCs w:val="22"/>
        </w:rPr>
      </w:pPr>
    </w:p>
    <w:p w14:paraId="5170A172" w14:textId="77777777" w:rsidR="00C579D7" w:rsidRPr="00750222" w:rsidRDefault="00EF661A" w:rsidP="00C579D7">
      <w:pPr>
        <w:jc w:val="both"/>
        <w:rPr>
          <w:rFonts w:cs="Arial"/>
          <w:b/>
          <w:bCs/>
          <w:sz w:val="22"/>
          <w:szCs w:val="22"/>
        </w:rPr>
      </w:pPr>
      <w:r w:rsidRPr="00750222">
        <w:rPr>
          <w:rFonts w:cs="Arial"/>
          <w:b/>
          <w:bCs/>
          <w:sz w:val="22"/>
          <w:szCs w:val="22"/>
        </w:rPr>
        <w:t>Waiting l</w:t>
      </w:r>
      <w:r w:rsidR="00C579D7" w:rsidRPr="00750222">
        <w:rPr>
          <w:rFonts w:cs="Arial"/>
          <w:b/>
          <w:bCs/>
          <w:sz w:val="22"/>
          <w:szCs w:val="22"/>
        </w:rPr>
        <w:t>ists</w:t>
      </w:r>
      <w:r w:rsidR="00A05504" w:rsidRPr="00750222">
        <w:rPr>
          <w:rFonts w:cs="Arial"/>
          <w:sz w:val="22"/>
          <w:szCs w:val="22"/>
        </w:rPr>
        <w:fldChar w:fldCharType="begin"/>
      </w:r>
      <w:r w:rsidR="00C579D7" w:rsidRPr="00750222">
        <w:rPr>
          <w:rFonts w:cs="Arial"/>
          <w:sz w:val="22"/>
          <w:szCs w:val="22"/>
        </w:rPr>
        <w:instrText xml:space="preserve"> XE "Waiting lists" </w:instrText>
      </w:r>
      <w:r w:rsidR="00A05504" w:rsidRPr="00750222">
        <w:rPr>
          <w:rFonts w:cs="Arial"/>
          <w:sz w:val="22"/>
          <w:szCs w:val="22"/>
        </w:rPr>
        <w:fldChar w:fldCharType="end"/>
      </w:r>
    </w:p>
    <w:p w14:paraId="68EE6715" w14:textId="77777777" w:rsidR="00C579D7" w:rsidRPr="009D088A" w:rsidRDefault="00C579D7" w:rsidP="00C579D7">
      <w:pPr>
        <w:jc w:val="both"/>
        <w:rPr>
          <w:rFonts w:cs="Arial"/>
          <w:color w:val="FF0000"/>
          <w:sz w:val="22"/>
          <w:szCs w:val="22"/>
        </w:rPr>
      </w:pPr>
      <w:r w:rsidRPr="00750222">
        <w:rPr>
          <w:rFonts w:cs="Arial"/>
          <w:sz w:val="22"/>
          <w:szCs w:val="22"/>
        </w:rPr>
        <w:t xml:space="preserve">Following the allocation of </w:t>
      </w:r>
      <w:r w:rsidR="00017221" w:rsidRPr="00750222">
        <w:rPr>
          <w:rFonts w:cs="Arial"/>
          <w:sz w:val="22"/>
          <w:szCs w:val="22"/>
        </w:rPr>
        <w:t xml:space="preserve">normal round </w:t>
      </w:r>
      <w:r w:rsidRPr="00750222">
        <w:rPr>
          <w:rFonts w:cs="Arial"/>
          <w:sz w:val="22"/>
          <w:szCs w:val="22"/>
        </w:rPr>
        <w:t>places the LA will retain a waiting list until</w:t>
      </w:r>
      <w:r w:rsidR="00252EF9">
        <w:rPr>
          <w:rFonts w:cs="Arial"/>
          <w:sz w:val="22"/>
          <w:szCs w:val="22"/>
        </w:rPr>
        <w:t xml:space="preserve"> </w:t>
      </w:r>
      <w:r w:rsidR="009D088A" w:rsidRPr="004A0EF1">
        <w:rPr>
          <w:rFonts w:cs="Arial"/>
          <w:sz w:val="22"/>
          <w:szCs w:val="22"/>
        </w:rPr>
        <w:t>31 December</w:t>
      </w:r>
      <w:r w:rsidRPr="00750222">
        <w:rPr>
          <w:rFonts w:cs="Arial"/>
          <w:sz w:val="22"/>
          <w:szCs w:val="22"/>
        </w:rPr>
        <w:t xml:space="preserve">. Following that, we will </w:t>
      </w:r>
      <w:r w:rsidR="0090292D" w:rsidRPr="00750222">
        <w:rPr>
          <w:rFonts w:cs="Arial"/>
          <w:sz w:val="22"/>
          <w:szCs w:val="22"/>
        </w:rPr>
        <w:t>hold</w:t>
      </w:r>
      <w:r w:rsidRPr="00750222">
        <w:rPr>
          <w:rFonts w:cs="Arial"/>
          <w:sz w:val="22"/>
          <w:szCs w:val="22"/>
        </w:rPr>
        <w:t xml:space="preserve"> the waiting list in partnership with the </w:t>
      </w:r>
      <w:r w:rsidR="0090292D" w:rsidRPr="00750222">
        <w:rPr>
          <w:rFonts w:cs="Arial"/>
          <w:sz w:val="22"/>
          <w:szCs w:val="22"/>
        </w:rPr>
        <w:t>LA</w:t>
      </w:r>
      <w:r w:rsidRPr="00750222">
        <w:rPr>
          <w:rFonts w:cs="Arial"/>
          <w:sz w:val="22"/>
          <w:szCs w:val="22"/>
        </w:rPr>
        <w:t xml:space="preserve">. Waiting lists will be kept in order of our oversubscription criteria </w:t>
      </w:r>
      <w:r w:rsidR="00EF661A" w:rsidRPr="00750222">
        <w:rPr>
          <w:rFonts w:cs="Arial"/>
          <w:sz w:val="22"/>
          <w:szCs w:val="22"/>
        </w:rPr>
        <w:t>for as long as there is at least one child on the list</w:t>
      </w:r>
      <w:r w:rsidRPr="00750222">
        <w:rPr>
          <w:rFonts w:cs="Arial"/>
          <w:sz w:val="22"/>
          <w:szCs w:val="22"/>
        </w:rPr>
        <w:t>. Places on lists will not be prioritised according to how long a child’s name has been on that list. It is possible that a child’s name could go down on a list as well as up.</w:t>
      </w:r>
      <w:r w:rsidR="00EF661A" w:rsidRPr="00750222">
        <w:rPr>
          <w:rFonts w:cs="Arial"/>
          <w:sz w:val="22"/>
          <w:szCs w:val="22"/>
        </w:rPr>
        <w:t xml:space="preserve"> </w:t>
      </w:r>
      <w:r w:rsidR="009D088A" w:rsidRPr="00252EF9">
        <w:rPr>
          <w:rFonts w:cs="Arial"/>
          <w:sz w:val="22"/>
          <w:szCs w:val="22"/>
        </w:rPr>
        <w:t>Applicants will need make an in year application to continue on the list after the end of December and then to confirm before the start of each half term their wish to keep their child’s name on the list for that half-term. If they do not do this, their child’s name will be removed and they will need to complete a new application to be added to the list again.</w:t>
      </w:r>
    </w:p>
    <w:p w14:paraId="1CF57436" w14:textId="77777777" w:rsidR="00C579D7" w:rsidRPr="00750222" w:rsidRDefault="00C579D7" w:rsidP="00C579D7">
      <w:pPr>
        <w:tabs>
          <w:tab w:val="left" w:pos="3435"/>
        </w:tabs>
        <w:jc w:val="both"/>
        <w:rPr>
          <w:rFonts w:cs="Arial"/>
          <w:sz w:val="22"/>
          <w:szCs w:val="22"/>
        </w:rPr>
      </w:pPr>
      <w:r w:rsidRPr="00750222">
        <w:rPr>
          <w:rFonts w:cs="Arial"/>
          <w:sz w:val="22"/>
          <w:szCs w:val="22"/>
        </w:rPr>
        <w:tab/>
      </w:r>
    </w:p>
    <w:p w14:paraId="0F77FE75" w14:textId="77777777" w:rsidR="00C579D7" w:rsidRPr="00FF7910" w:rsidRDefault="00EF661A" w:rsidP="00C579D7">
      <w:pPr>
        <w:jc w:val="both"/>
        <w:rPr>
          <w:rFonts w:cs="Arial"/>
          <w:b/>
          <w:bCs/>
          <w:sz w:val="22"/>
          <w:szCs w:val="22"/>
        </w:rPr>
      </w:pPr>
      <w:r w:rsidRPr="00FF7910">
        <w:rPr>
          <w:rFonts w:cs="Arial"/>
          <w:b/>
          <w:bCs/>
          <w:sz w:val="22"/>
          <w:szCs w:val="22"/>
        </w:rPr>
        <w:t>Late a</w:t>
      </w:r>
      <w:r w:rsidR="00C579D7" w:rsidRPr="00FF7910">
        <w:rPr>
          <w:rFonts w:cs="Arial"/>
          <w:b/>
          <w:bCs/>
          <w:sz w:val="22"/>
          <w:szCs w:val="22"/>
        </w:rPr>
        <w:t xml:space="preserve">pplications for admission at the normal round </w:t>
      </w:r>
      <w:r w:rsidR="00A05504" w:rsidRPr="00FF7910">
        <w:rPr>
          <w:rFonts w:cs="Arial"/>
          <w:sz w:val="22"/>
          <w:szCs w:val="22"/>
        </w:rPr>
        <w:fldChar w:fldCharType="begin"/>
      </w:r>
      <w:r w:rsidR="00C579D7" w:rsidRPr="00FF7910">
        <w:rPr>
          <w:rFonts w:cs="Arial"/>
          <w:sz w:val="22"/>
          <w:szCs w:val="22"/>
        </w:rPr>
        <w:instrText xml:space="preserve"> XE "Late applications" </w:instrText>
      </w:r>
      <w:r w:rsidR="00A05504" w:rsidRPr="00FF7910">
        <w:rPr>
          <w:rFonts w:cs="Arial"/>
          <w:sz w:val="22"/>
          <w:szCs w:val="22"/>
        </w:rPr>
        <w:fldChar w:fldCharType="end"/>
      </w:r>
    </w:p>
    <w:p w14:paraId="096982E2" w14:textId="77777777" w:rsidR="00C579D7" w:rsidRPr="00FF7910" w:rsidRDefault="00C579D7" w:rsidP="00C579D7">
      <w:pPr>
        <w:jc w:val="both"/>
        <w:rPr>
          <w:rFonts w:cs="Arial"/>
          <w:sz w:val="22"/>
          <w:szCs w:val="22"/>
        </w:rPr>
      </w:pPr>
      <w:r w:rsidRPr="00FF7910">
        <w:rPr>
          <w:rFonts w:cs="Arial"/>
          <w:sz w:val="22"/>
          <w:szCs w:val="22"/>
        </w:rPr>
        <w:t xml:space="preserve">Any late application will be considered in line with </w:t>
      </w:r>
      <w:r w:rsidR="00001F12" w:rsidRPr="00FF7910">
        <w:rPr>
          <w:rFonts w:cs="Arial"/>
          <w:sz w:val="22"/>
          <w:szCs w:val="22"/>
        </w:rPr>
        <w:t>Primary and In-Year Co-ordinated Admissions Schemes</w:t>
      </w:r>
      <w:r w:rsidRPr="00FF7910">
        <w:rPr>
          <w:rFonts w:cs="Arial"/>
          <w:sz w:val="22"/>
          <w:szCs w:val="22"/>
        </w:rPr>
        <w:t xml:space="preserve">. Applications submitted after the closing date will be considered after applications submitted by the closing date unless there are </w:t>
      </w:r>
      <w:r w:rsidR="009D088A" w:rsidRPr="00252EF9">
        <w:rPr>
          <w:rFonts w:cs="Arial"/>
          <w:sz w:val="22"/>
          <w:szCs w:val="22"/>
        </w:rPr>
        <w:t xml:space="preserve">exceptional significant </w:t>
      </w:r>
      <w:r w:rsidRPr="00FF7910">
        <w:rPr>
          <w:rFonts w:cs="Arial"/>
          <w:sz w:val="22"/>
          <w:szCs w:val="22"/>
        </w:rPr>
        <w:t>reasons for the late application. Examples which may be accepted include where the parent or guardian has been in hospital and unable to apply in time</w:t>
      </w:r>
      <w:r w:rsidR="007773B0" w:rsidRPr="00FF7910">
        <w:rPr>
          <w:rFonts w:cs="Arial"/>
          <w:sz w:val="22"/>
          <w:szCs w:val="22"/>
        </w:rPr>
        <w:t xml:space="preserve"> or </w:t>
      </w:r>
      <w:r w:rsidR="009D088A" w:rsidRPr="00252EF9">
        <w:rPr>
          <w:rFonts w:cs="Arial"/>
          <w:sz w:val="22"/>
          <w:szCs w:val="22"/>
        </w:rPr>
        <w:t xml:space="preserve">has experienced a bereavement of a close relative. </w:t>
      </w:r>
      <w:r w:rsidRPr="00FF7910">
        <w:rPr>
          <w:rFonts w:cs="Arial"/>
          <w:sz w:val="22"/>
          <w:szCs w:val="22"/>
        </w:rPr>
        <w:t>Evidence in support of the circumstances will be required.</w:t>
      </w:r>
    </w:p>
    <w:p w14:paraId="2FCECA4E" w14:textId="77777777" w:rsidR="00C579D7" w:rsidRPr="00FF7910" w:rsidRDefault="00C579D7" w:rsidP="00C579D7">
      <w:pPr>
        <w:jc w:val="both"/>
        <w:rPr>
          <w:rFonts w:cs="Arial"/>
          <w:b/>
          <w:bCs/>
          <w:sz w:val="22"/>
          <w:szCs w:val="22"/>
        </w:rPr>
      </w:pPr>
    </w:p>
    <w:p w14:paraId="2B33E0A3" w14:textId="77777777" w:rsidR="00C579D7" w:rsidRPr="00FF7910" w:rsidRDefault="00C579D7" w:rsidP="00C579D7">
      <w:pPr>
        <w:jc w:val="both"/>
        <w:rPr>
          <w:rFonts w:cs="Arial"/>
          <w:b/>
          <w:bCs/>
          <w:sz w:val="22"/>
          <w:szCs w:val="22"/>
        </w:rPr>
      </w:pPr>
      <w:r w:rsidRPr="00FF7910">
        <w:rPr>
          <w:rFonts w:cs="Arial"/>
          <w:b/>
          <w:bCs/>
          <w:sz w:val="22"/>
          <w:szCs w:val="22"/>
        </w:rPr>
        <w:t>Admissions at other</w:t>
      </w:r>
      <w:r w:rsidR="00EF661A" w:rsidRPr="00FF7910">
        <w:rPr>
          <w:rFonts w:cs="Arial"/>
          <w:b/>
          <w:bCs/>
          <w:sz w:val="22"/>
          <w:szCs w:val="22"/>
        </w:rPr>
        <w:t xml:space="preserve"> times – In-</w:t>
      </w:r>
      <w:r w:rsidRPr="00FF7910">
        <w:rPr>
          <w:rFonts w:cs="Arial"/>
          <w:b/>
          <w:bCs/>
          <w:sz w:val="22"/>
          <w:szCs w:val="22"/>
        </w:rPr>
        <w:t>Year Admissions</w:t>
      </w:r>
      <w:r w:rsidR="00A05504" w:rsidRPr="00FF7910">
        <w:rPr>
          <w:rFonts w:cs="Arial"/>
          <w:sz w:val="22"/>
          <w:szCs w:val="22"/>
        </w:rPr>
        <w:fldChar w:fldCharType="begin"/>
      </w:r>
      <w:r w:rsidRPr="00FF7910">
        <w:rPr>
          <w:rFonts w:cs="Arial"/>
          <w:sz w:val="22"/>
          <w:szCs w:val="22"/>
        </w:rPr>
        <w:instrText xml:space="preserve"> XE "In Year Admissions" </w:instrText>
      </w:r>
      <w:r w:rsidR="00A05504" w:rsidRPr="00FF7910">
        <w:rPr>
          <w:rFonts w:cs="Arial"/>
          <w:sz w:val="22"/>
          <w:szCs w:val="22"/>
        </w:rPr>
        <w:fldChar w:fldCharType="end"/>
      </w:r>
    </w:p>
    <w:p w14:paraId="003D9FF1" w14:textId="77777777" w:rsidR="00C579D7" w:rsidRPr="00FF7910" w:rsidRDefault="007773B0" w:rsidP="00C579D7">
      <w:pPr>
        <w:jc w:val="both"/>
        <w:rPr>
          <w:rFonts w:cs="Arial"/>
          <w:sz w:val="22"/>
          <w:szCs w:val="22"/>
        </w:rPr>
      </w:pPr>
      <w:r w:rsidRPr="00FF7910">
        <w:rPr>
          <w:rFonts w:cs="Arial"/>
          <w:sz w:val="22"/>
          <w:szCs w:val="22"/>
        </w:rPr>
        <w:t>Parents</w:t>
      </w:r>
      <w:r w:rsidR="00C579D7" w:rsidRPr="00FF7910">
        <w:rPr>
          <w:rFonts w:cs="Arial"/>
          <w:sz w:val="22"/>
          <w:szCs w:val="22"/>
        </w:rPr>
        <w:t xml:space="preserve"> can </w:t>
      </w:r>
      <w:r w:rsidRPr="00FF7910">
        <w:rPr>
          <w:rFonts w:cs="Arial"/>
          <w:sz w:val="22"/>
          <w:szCs w:val="22"/>
        </w:rPr>
        <w:t>apply</w:t>
      </w:r>
      <w:r w:rsidR="00C579D7" w:rsidRPr="00FF7910">
        <w:rPr>
          <w:rFonts w:cs="Arial"/>
          <w:sz w:val="22"/>
          <w:szCs w:val="22"/>
        </w:rPr>
        <w:t xml:space="preserve"> for admission after the normal round</w:t>
      </w:r>
      <w:r w:rsidRPr="00FF7910">
        <w:rPr>
          <w:rFonts w:cs="Arial"/>
          <w:sz w:val="22"/>
          <w:szCs w:val="22"/>
        </w:rPr>
        <w:t xml:space="preserve"> </w:t>
      </w:r>
      <w:r w:rsidR="00C579D7" w:rsidRPr="00FF7910">
        <w:rPr>
          <w:rFonts w:cs="Arial"/>
          <w:sz w:val="22"/>
          <w:szCs w:val="22"/>
        </w:rPr>
        <w:t xml:space="preserve">– after </w:t>
      </w:r>
      <w:r w:rsidR="009D088A" w:rsidRPr="00252EF9">
        <w:rPr>
          <w:rFonts w:cs="Arial"/>
          <w:b/>
          <w:sz w:val="22"/>
          <w:szCs w:val="22"/>
        </w:rPr>
        <w:t xml:space="preserve">1 September </w:t>
      </w:r>
      <w:r w:rsidR="00C579D7" w:rsidRPr="00FF7910">
        <w:rPr>
          <w:rFonts w:cs="Arial"/>
          <w:b/>
          <w:sz w:val="22"/>
          <w:szCs w:val="22"/>
        </w:rPr>
        <w:t>201</w:t>
      </w:r>
      <w:r w:rsidR="003D517F">
        <w:rPr>
          <w:rFonts w:cs="Arial"/>
          <w:b/>
          <w:sz w:val="22"/>
          <w:szCs w:val="22"/>
        </w:rPr>
        <w:t>9</w:t>
      </w:r>
      <w:r w:rsidR="00C579D7" w:rsidRPr="00FF7910">
        <w:rPr>
          <w:rFonts w:cs="Arial"/>
          <w:sz w:val="22"/>
          <w:szCs w:val="22"/>
        </w:rPr>
        <w:t xml:space="preserve"> – using the </w:t>
      </w:r>
      <w:r w:rsidR="00001F12" w:rsidRPr="00FF7910">
        <w:rPr>
          <w:rFonts w:cs="Arial"/>
          <w:sz w:val="22"/>
          <w:szCs w:val="22"/>
        </w:rPr>
        <w:t>Torbay’s</w:t>
      </w:r>
      <w:r w:rsidR="00C579D7" w:rsidRPr="00FF7910">
        <w:rPr>
          <w:rFonts w:cs="Arial"/>
          <w:sz w:val="22"/>
          <w:szCs w:val="22"/>
        </w:rPr>
        <w:t xml:space="preserve"> </w:t>
      </w:r>
      <w:r w:rsidR="009D088A" w:rsidRPr="00252EF9">
        <w:rPr>
          <w:rFonts w:cs="Arial"/>
          <w:sz w:val="22"/>
          <w:szCs w:val="22"/>
        </w:rPr>
        <w:t xml:space="preserve">in year application form TIPS4/B. </w:t>
      </w:r>
      <w:r w:rsidRPr="00252EF9">
        <w:rPr>
          <w:rFonts w:cs="Arial"/>
          <w:sz w:val="22"/>
          <w:szCs w:val="22"/>
        </w:rPr>
        <w:t xml:space="preserve"> </w:t>
      </w:r>
      <w:r w:rsidRPr="00FF7910">
        <w:rPr>
          <w:rFonts w:cs="Arial"/>
          <w:sz w:val="22"/>
          <w:szCs w:val="22"/>
        </w:rPr>
        <w:t>In-</w:t>
      </w:r>
      <w:r w:rsidR="00C579D7" w:rsidRPr="00FF7910">
        <w:rPr>
          <w:rFonts w:cs="Arial"/>
          <w:sz w:val="22"/>
          <w:szCs w:val="22"/>
        </w:rPr>
        <w:t xml:space="preserve">Year applications can then be made at any time with </w:t>
      </w:r>
      <w:r w:rsidRPr="00FF7910">
        <w:rPr>
          <w:rFonts w:cs="Arial"/>
          <w:sz w:val="22"/>
          <w:szCs w:val="22"/>
        </w:rPr>
        <w:lastRenderedPageBreak/>
        <w:t>all applications</w:t>
      </w:r>
      <w:r w:rsidR="00C579D7" w:rsidRPr="00FF7910">
        <w:rPr>
          <w:rFonts w:cs="Arial"/>
          <w:sz w:val="22"/>
          <w:szCs w:val="22"/>
        </w:rPr>
        <w:t xml:space="preserve"> received </w:t>
      </w:r>
      <w:r w:rsidRPr="00FF7910">
        <w:rPr>
          <w:rFonts w:cs="Arial"/>
          <w:sz w:val="22"/>
          <w:szCs w:val="22"/>
        </w:rPr>
        <w:t xml:space="preserve">by 2pm </w:t>
      </w:r>
      <w:r w:rsidR="00C579D7" w:rsidRPr="00FF7910">
        <w:rPr>
          <w:rFonts w:cs="Arial"/>
          <w:sz w:val="22"/>
          <w:szCs w:val="22"/>
        </w:rPr>
        <w:t xml:space="preserve">on the same day considered together. There is no closing date. All In-Year admissions will </w:t>
      </w:r>
      <w:r w:rsidRPr="00FF7910">
        <w:rPr>
          <w:rFonts w:cs="Arial"/>
          <w:sz w:val="22"/>
          <w:szCs w:val="22"/>
        </w:rPr>
        <w:t xml:space="preserve">be made in line with </w:t>
      </w:r>
      <w:r w:rsidR="00001F12" w:rsidRPr="00FF7910">
        <w:rPr>
          <w:rFonts w:cs="Arial"/>
          <w:sz w:val="22"/>
          <w:szCs w:val="22"/>
        </w:rPr>
        <w:t>Torbay</w:t>
      </w:r>
      <w:r w:rsidRPr="00FF7910">
        <w:rPr>
          <w:rFonts w:cs="Arial"/>
          <w:sz w:val="22"/>
          <w:szCs w:val="22"/>
        </w:rPr>
        <w:t>’s In-</w:t>
      </w:r>
      <w:r w:rsidR="00C579D7" w:rsidRPr="00FF7910">
        <w:rPr>
          <w:rFonts w:cs="Arial"/>
          <w:sz w:val="22"/>
          <w:szCs w:val="22"/>
        </w:rPr>
        <w:t>Year Coordinated Admissions Scheme.</w:t>
      </w:r>
    </w:p>
    <w:p w14:paraId="572D820B" w14:textId="77777777" w:rsidR="00C579D7" w:rsidRPr="00252EF9" w:rsidRDefault="00495183" w:rsidP="00C579D7">
      <w:pPr>
        <w:jc w:val="both"/>
        <w:rPr>
          <w:rFonts w:cs="Arial"/>
          <w:sz w:val="22"/>
          <w:szCs w:val="22"/>
        </w:rPr>
      </w:pPr>
      <w:r w:rsidRPr="00252EF9">
        <w:rPr>
          <w:rFonts w:cs="Arial"/>
          <w:sz w:val="22"/>
          <w:szCs w:val="22"/>
        </w:rPr>
        <w:t>Children new to the area will start as soon as possible. If a child already has a school place locally, admission would normally be at the beginning of the next term or half term. A formal letter will follow from Torbay Council’s Student Services in all cases.</w:t>
      </w:r>
    </w:p>
    <w:p w14:paraId="07E2C142" w14:textId="77777777" w:rsidR="00C47484" w:rsidRPr="00750222" w:rsidRDefault="00C47484" w:rsidP="00C579D7">
      <w:pPr>
        <w:jc w:val="both"/>
        <w:rPr>
          <w:rFonts w:cs="Arial"/>
          <w:sz w:val="22"/>
          <w:szCs w:val="22"/>
        </w:rPr>
      </w:pPr>
    </w:p>
    <w:p w14:paraId="211CBA00" w14:textId="77777777" w:rsidR="00C579D7" w:rsidRPr="00750222" w:rsidRDefault="00C579D7" w:rsidP="00C579D7">
      <w:pPr>
        <w:jc w:val="both"/>
        <w:rPr>
          <w:rFonts w:cs="Arial"/>
          <w:b/>
          <w:bCs/>
          <w:sz w:val="22"/>
          <w:szCs w:val="22"/>
        </w:rPr>
      </w:pPr>
      <w:r w:rsidRPr="00750222">
        <w:rPr>
          <w:rFonts w:cs="Arial"/>
          <w:b/>
          <w:bCs/>
          <w:sz w:val="22"/>
          <w:szCs w:val="22"/>
        </w:rPr>
        <w:t>Fair Access Protocol</w:t>
      </w:r>
      <w:r w:rsidR="00A05504" w:rsidRPr="00750222">
        <w:rPr>
          <w:rFonts w:cs="Arial"/>
          <w:b/>
          <w:bCs/>
          <w:sz w:val="22"/>
          <w:szCs w:val="22"/>
        </w:rPr>
        <w:fldChar w:fldCharType="begin"/>
      </w:r>
      <w:r w:rsidRPr="00750222">
        <w:rPr>
          <w:rFonts w:cs="Arial"/>
        </w:rPr>
        <w:instrText xml:space="preserve"> XE "</w:instrText>
      </w:r>
      <w:r w:rsidRPr="00750222">
        <w:rPr>
          <w:rFonts w:cs="Arial"/>
          <w:bCs/>
          <w:sz w:val="22"/>
          <w:szCs w:val="22"/>
        </w:rPr>
        <w:instrText>Fair Access Protocol</w:instrText>
      </w:r>
      <w:r w:rsidRPr="00750222">
        <w:rPr>
          <w:rFonts w:cs="Arial"/>
        </w:rPr>
        <w:instrText xml:space="preserve">" </w:instrText>
      </w:r>
      <w:r w:rsidR="00A05504" w:rsidRPr="00750222">
        <w:rPr>
          <w:rFonts w:cs="Arial"/>
          <w:b/>
          <w:bCs/>
          <w:sz w:val="22"/>
          <w:szCs w:val="22"/>
        </w:rPr>
        <w:fldChar w:fldCharType="end"/>
      </w:r>
    </w:p>
    <w:p w14:paraId="66184E3E" w14:textId="77777777" w:rsidR="00C579D7" w:rsidRPr="00FF7910" w:rsidRDefault="00C579D7" w:rsidP="00C579D7">
      <w:pPr>
        <w:jc w:val="both"/>
        <w:rPr>
          <w:rFonts w:cs="Arial"/>
          <w:sz w:val="22"/>
          <w:szCs w:val="22"/>
        </w:rPr>
      </w:pPr>
      <w:r w:rsidRPr="00750222">
        <w:rPr>
          <w:rFonts w:cs="Arial"/>
          <w:sz w:val="22"/>
          <w:szCs w:val="22"/>
        </w:rPr>
        <w:t xml:space="preserve">All </w:t>
      </w:r>
      <w:r w:rsidRPr="00FF7910">
        <w:rPr>
          <w:rFonts w:cs="Arial"/>
          <w:sz w:val="22"/>
          <w:szCs w:val="22"/>
        </w:rPr>
        <w:t>LAs are legally required to operate a Fair Access Protocol</w:t>
      </w:r>
      <w:r w:rsidR="00A05504" w:rsidRPr="00FF7910">
        <w:rPr>
          <w:rFonts w:cs="Arial"/>
          <w:sz w:val="22"/>
          <w:szCs w:val="22"/>
        </w:rPr>
        <w:fldChar w:fldCharType="begin"/>
      </w:r>
      <w:r w:rsidR="005A274C" w:rsidRPr="00FF7910">
        <w:rPr>
          <w:rFonts w:cs="Arial"/>
        </w:rPr>
        <w:instrText xml:space="preserve"> XE "</w:instrText>
      </w:r>
      <w:r w:rsidR="005A274C" w:rsidRPr="00FF7910">
        <w:rPr>
          <w:rFonts w:cs="Arial"/>
          <w:bCs/>
          <w:sz w:val="22"/>
          <w:szCs w:val="22"/>
        </w:rPr>
        <w:instrText>Fair Access Protocol</w:instrText>
      </w:r>
      <w:r w:rsidR="005A274C" w:rsidRPr="00FF7910">
        <w:rPr>
          <w:rFonts w:cs="Arial"/>
        </w:rPr>
        <w:instrText xml:space="preserve">" </w:instrText>
      </w:r>
      <w:r w:rsidR="00A05504" w:rsidRPr="00FF7910">
        <w:rPr>
          <w:rFonts w:cs="Arial"/>
          <w:sz w:val="22"/>
          <w:szCs w:val="22"/>
        </w:rPr>
        <w:fldChar w:fldCharType="end"/>
      </w:r>
      <w:r w:rsidRPr="00FF7910">
        <w:rPr>
          <w:rFonts w:cs="Arial"/>
          <w:sz w:val="22"/>
          <w:szCs w:val="22"/>
        </w:rPr>
        <w:t xml:space="preserve"> across their area </w:t>
      </w:r>
      <w:r w:rsidR="007773B0" w:rsidRPr="00FF7910">
        <w:rPr>
          <w:rFonts w:cs="Arial"/>
          <w:sz w:val="22"/>
          <w:szCs w:val="22"/>
        </w:rPr>
        <w:t>and</w:t>
      </w:r>
      <w:r w:rsidRPr="00FF7910">
        <w:rPr>
          <w:rFonts w:cs="Arial"/>
          <w:sz w:val="22"/>
          <w:szCs w:val="22"/>
        </w:rPr>
        <w:t xml:space="preserve"> schools </w:t>
      </w:r>
      <w:r w:rsidR="00B603BA" w:rsidRPr="00FF7910">
        <w:rPr>
          <w:rFonts w:cs="Arial"/>
          <w:sz w:val="22"/>
          <w:szCs w:val="22"/>
        </w:rPr>
        <w:t>must take part in</w:t>
      </w:r>
      <w:r w:rsidR="007773B0" w:rsidRPr="00FF7910">
        <w:rPr>
          <w:rFonts w:cs="Arial"/>
          <w:sz w:val="22"/>
          <w:szCs w:val="22"/>
        </w:rPr>
        <w:t xml:space="preserve"> the P</w:t>
      </w:r>
      <w:r w:rsidRPr="00FF7910">
        <w:rPr>
          <w:rFonts w:cs="Arial"/>
          <w:sz w:val="22"/>
          <w:szCs w:val="22"/>
        </w:rPr>
        <w:t xml:space="preserve">rotocol. This ensures that children who are vulnerable, unable to access an appropriate school place under the standard </w:t>
      </w:r>
      <w:r w:rsidR="007773B0" w:rsidRPr="00FF7910">
        <w:rPr>
          <w:rFonts w:cs="Arial"/>
          <w:sz w:val="22"/>
          <w:szCs w:val="22"/>
        </w:rPr>
        <w:t xml:space="preserve">In-Year </w:t>
      </w:r>
      <w:r w:rsidRPr="00FF7910">
        <w:rPr>
          <w:rFonts w:cs="Arial"/>
          <w:sz w:val="22"/>
          <w:szCs w:val="22"/>
        </w:rPr>
        <w:t xml:space="preserve">admission arrangements for the area have an admissions safety net. </w:t>
      </w:r>
    </w:p>
    <w:p w14:paraId="4D7E7BDC" w14:textId="77777777" w:rsidR="00C579D7" w:rsidRPr="00FF7910" w:rsidRDefault="00C579D7" w:rsidP="00C579D7">
      <w:pPr>
        <w:jc w:val="both"/>
        <w:rPr>
          <w:rFonts w:cs="Arial"/>
          <w:sz w:val="22"/>
          <w:szCs w:val="22"/>
        </w:rPr>
      </w:pPr>
    </w:p>
    <w:p w14:paraId="086290E0" w14:textId="77777777" w:rsidR="00C579D7" w:rsidRPr="00FF7910" w:rsidRDefault="00997039" w:rsidP="00C579D7">
      <w:pPr>
        <w:jc w:val="both"/>
        <w:rPr>
          <w:rFonts w:cs="Arial"/>
          <w:sz w:val="22"/>
          <w:szCs w:val="22"/>
        </w:rPr>
      </w:pPr>
      <w:r w:rsidRPr="00FF7910">
        <w:rPr>
          <w:rFonts w:cs="Arial"/>
          <w:sz w:val="22"/>
          <w:szCs w:val="22"/>
        </w:rPr>
        <w:t>For primary schools in Torbay</w:t>
      </w:r>
      <w:r w:rsidR="00C579D7" w:rsidRPr="00FF7910">
        <w:rPr>
          <w:rFonts w:cs="Arial"/>
          <w:sz w:val="22"/>
          <w:szCs w:val="22"/>
        </w:rPr>
        <w:t>, a child meeting the criteria of the Fair Access Protocol</w:t>
      </w:r>
      <w:r w:rsidR="00A05504" w:rsidRPr="00FF7910">
        <w:rPr>
          <w:rFonts w:cs="Arial"/>
          <w:sz w:val="22"/>
          <w:szCs w:val="22"/>
        </w:rPr>
        <w:fldChar w:fldCharType="begin"/>
      </w:r>
      <w:r w:rsidR="005A274C" w:rsidRPr="00FF7910">
        <w:rPr>
          <w:rFonts w:cs="Arial"/>
        </w:rPr>
        <w:instrText xml:space="preserve"> XE "</w:instrText>
      </w:r>
      <w:r w:rsidR="005A274C" w:rsidRPr="00FF7910">
        <w:rPr>
          <w:rFonts w:cs="Arial"/>
          <w:bCs/>
          <w:sz w:val="22"/>
          <w:szCs w:val="22"/>
        </w:rPr>
        <w:instrText>Fair Access Protocol</w:instrText>
      </w:r>
      <w:r w:rsidR="005A274C" w:rsidRPr="00FF7910">
        <w:rPr>
          <w:rFonts w:cs="Arial"/>
        </w:rPr>
        <w:instrText xml:space="preserve">" </w:instrText>
      </w:r>
      <w:r w:rsidR="00A05504" w:rsidRPr="00FF7910">
        <w:rPr>
          <w:rFonts w:cs="Arial"/>
          <w:sz w:val="22"/>
          <w:szCs w:val="22"/>
        </w:rPr>
        <w:fldChar w:fldCharType="end"/>
      </w:r>
      <w:r w:rsidR="00C579D7" w:rsidRPr="00FF7910">
        <w:rPr>
          <w:rFonts w:cs="Arial"/>
          <w:sz w:val="22"/>
          <w:szCs w:val="22"/>
        </w:rPr>
        <w:t xml:space="preserve"> </w:t>
      </w:r>
      <w:r w:rsidR="00EB5C07" w:rsidRPr="00252EF9">
        <w:rPr>
          <w:rFonts w:cs="Arial"/>
          <w:sz w:val="22"/>
          <w:szCs w:val="22"/>
        </w:rPr>
        <w:t>may</w:t>
      </w:r>
      <w:r w:rsidR="00EB5C07">
        <w:rPr>
          <w:rFonts w:cs="Arial"/>
          <w:color w:val="FF0000"/>
          <w:sz w:val="22"/>
          <w:szCs w:val="22"/>
        </w:rPr>
        <w:t xml:space="preserve"> </w:t>
      </w:r>
      <w:r w:rsidR="00C579D7" w:rsidRPr="00FF7910">
        <w:rPr>
          <w:rFonts w:cs="Arial"/>
          <w:sz w:val="22"/>
          <w:szCs w:val="22"/>
        </w:rPr>
        <w:t xml:space="preserve">be admitted to the primary school designated for his or her address even where it has reached its PAN or other agreed </w:t>
      </w:r>
      <w:r w:rsidR="00B603BA" w:rsidRPr="00FF7910">
        <w:rPr>
          <w:rFonts w:cs="Arial"/>
          <w:sz w:val="22"/>
          <w:szCs w:val="22"/>
        </w:rPr>
        <w:t>AL</w:t>
      </w:r>
      <w:r w:rsidR="00C579D7" w:rsidRPr="00FF7910">
        <w:rPr>
          <w:rFonts w:cs="Arial"/>
          <w:sz w:val="22"/>
          <w:szCs w:val="22"/>
        </w:rPr>
        <w:t xml:space="preserve"> where possible. This does not provide additional spaces for children who already have a local school place. </w:t>
      </w:r>
    </w:p>
    <w:p w14:paraId="485C8EB5" w14:textId="77777777" w:rsidR="00017221" w:rsidRPr="00FF7910" w:rsidRDefault="00017221" w:rsidP="00C579D7">
      <w:pPr>
        <w:jc w:val="both"/>
        <w:rPr>
          <w:rFonts w:cs="Arial"/>
          <w:sz w:val="22"/>
          <w:szCs w:val="22"/>
        </w:rPr>
      </w:pPr>
    </w:p>
    <w:p w14:paraId="21DB8B79" w14:textId="77777777" w:rsidR="00C579D7" w:rsidRPr="00FF7910" w:rsidRDefault="00C579D7" w:rsidP="00C579D7">
      <w:pPr>
        <w:jc w:val="both"/>
        <w:rPr>
          <w:rFonts w:cs="Arial"/>
          <w:b/>
          <w:bCs/>
          <w:sz w:val="22"/>
          <w:szCs w:val="22"/>
        </w:rPr>
      </w:pPr>
      <w:r w:rsidRPr="00FF7910">
        <w:rPr>
          <w:rFonts w:cs="Arial"/>
          <w:b/>
          <w:bCs/>
          <w:sz w:val="22"/>
          <w:szCs w:val="22"/>
        </w:rPr>
        <w:t>Admission Appeals</w:t>
      </w:r>
      <w:r w:rsidR="00A05504" w:rsidRPr="00FF7910">
        <w:rPr>
          <w:rFonts w:cs="Arial"/>
          <w:b/>
          <w:bCs/>
          <w:sz w:val="22"/>
          <w:szCs w:val="22"/>
        </w:rPr>
        <w:fldChar w:fldCharType="begin"/>
      </w:r>
      <w:r w:rsidRPr="00FF7910">
        <w:rPr>
          <w:rFonts w:cs="Arial"/>
        </w:rPr>
        <w:instrText xml:space="preserve"> XE "</w:instrText>
      </w:r>
      <w:r w:rsidRPr="00FF7910">
        <w:rPr>
          <w:rFonts w:cs="Arial"/>
          <w:bCs/>
          <w:sz w:val="22"/>
          <w:szCs w:val="22"/>
        </w:rPr>
        <w:instrText xml:space="preserve"> Appeals</w:instrText>
      </w:r>
      <w:r w:rsidRPr="00FF7910">
        <w:rPr>
          <w:rFonts w:cs="Arial"/>
        </w:rPr>
        <w:instrText xml:space="preserve">" </w:instrText>
      </w:r>
      <w:r w:rsidR="00A05504" w:rsidRPr="00FF7910">
        <w:rPr>
          <w:rFonts w:cs="Arial"/>
          <w:b/>
          <w:bCs/>
          <w:sz w:val="22"/>
          <w:szCs w:val="22"/>
        </w:rPr>
        <w:fldChar w:fldCharType="end"/>
      </w:r>
    </w:p>
    <w:p w14:paraId="7E827300" w14:textId="77777777" w:rsidR="001F1733" w:rsidRPr="00FF7910" w:rsidRDefault="001F1733" w:rsidP="001F1733">
      <w:pPr>
        <w:jc w:val="both"/>
        <w:rPr>
          <w:rFonts w:cs="Arial"/>
          <w:sz w:val="22"/>
          <w:szCs w:val="22"/>
        </w:rPr>
      </w:pPr>
      <w:r w:rsidRPr="00FF7910">
        <w:rPr>
          <w:rFonts w:cs="Arial"/>
          <w:sz w:val="22"/>
          <w:szCs w:val="22"/>
        </w:rPr>
        <w:t xml:space="preserve">If we </w:t>
      </w:r>
      <w:r w:rsidR="00B603BA" w:rsidRPr="00FF7910">
        <w:rPr>
          <w:rFonts w:cs="Arial"/>
          <w:sz w:val="22"/>
          <w:szCs w:val="22"/>
        </w:rPr>
        <w:t>have to refuse admission</w:t>
      </w:r>
      <w:r w:rsidRPr="00FF7910">
        <w:rPr>
          <w:rFonts w:cs="Arial"/>
          <w:sz w:val="22"/>
          <w:szCs w:val="22"/>
        </w:rPr>
        <w:t xml:space="preserve">, the refusal will be because we believe </w:t>
      </w:r>
      <w:r w:rsidR="00017221" w:rsidRPr="00FF7910">
        <w:rPr>
          <w:rFonts w:cs="Arial"/>
          <w:sz w:val="22"/>
          <w:szCs w:val="22"/>
        </w:rPr>
        <w:t>it</w:t>
      </w:r>
      <w:r w:rsidRPr="00FF7910">
        <w:rPr>
          <w:rFonts w:cs="Arial"/>
          <w:sz w:val="22"/>
          <w:szCs w:val="22"/>
        </w:rPr>
        <w:t xml:space="preserve"> would “prejudice the provision of efficient education or the efficient use of resources”. This is the principal justification under the School Standards and Framework Act 1998 for refusing admission. If we refuse admission, it will be in writing, there will be the right of appeal to an independent appeals panel and to a place on a waiting list.</w:t>
      </w:r>
    </w:p>
    <w:p w14:paraId="6D82C33B" w14:textId="77777777" w:rsidR="001F1733" w:rsidRPr="00FF7910" w:rsidRDefault="001F1733" w:rsidP="00C579D7">
      <w:pPr>
        <w:tabs>
          <w:tab w:val="left" w:pos="6000"/>
        </w:tabs>
        <w:jc w:val="both"/>
        <w:rPr>
          <w:rFonts w:cs="Arial"/>
          <w:sz w:val="22"/>
          <w:szCs w:val="22"/>
        </w:rPr>
      </w:pPr>
    </w:p>
    <w:p w14:paraId="4C888E91" w14:textId="77777777" w:rsidR="00C579D7" w:rsidRPr="00750222" w:rsidRDefault="00C579D7" w:rsidP="00C579D7">
      <w:pPr>
        <w:tabs>
          <w:tab w:val="left" w:pos="6000"/>
        </w:tabs>
        <w:jc w:val="both"/>
        <w:rPr>
          <w:rFonts w:cs="Arial"/>
          <w:sz w:val="22"/>
          <w:szCs w:val="22"/>
        </w:rPr>
      </w:pPr>
      <w:r w:rsidRPr="00FF7910">
        <w:rPr>
          <w:rFonts w:cs="Arial"/>
          <w:sz w:val="22"/>
          <w:szCs w:val="22"/>
        </w:rPr>
        <w:t xml:space="preserve">If </w:t>
      </w:r>
      <w:r w:rsidR="000322DA" w:rsidRPr="00FF7910">
        <w:rPr>
          <w:rFonts w:cs="Arial"/>
          <w:sz w:val="22"/>
          <w:szCs w:val="22"/>
        </w:rPr>
        <w:t>an</w:t>
      </w:r>
      <w:r w:rsidRPr="00FF7910">
        <w:rPr>
          <w:rFonts w:cs="Arial"/>
          <w:sz w:val="22"/>
          <w:szCs w:val="22"/>
        </w:rPr>
        <w:t xml:space="preserve"> application for admission is unsuccessful, </w:t>
      </w:r>
      <w:r w:rsidR="000322DA" w:rsidRPr="00FF7910">
        <w:rPr>
          <w:rFonts w:cs="Arial"/>
          <w:sz w:val="22"/>
          <w:szCs w:val="22"/>
        </w:rPr>
        <w:t>parents</w:t>
      </w:r>
      <w:r w:rsidRPr="00FF7910">
        <w:rPr>
          <w:rFonts w:cs="Arial"/>
          <w:sz w:val="22"/>
          <w:szCs w:val="22"/>
        </w:rPr>
        <w:t xml:space="preserve"> have a statutory right of appeal to an Appeals Panel which is independent of the school. </w:t>
      </w:r>
      <w:r w:rsidR="000322DA" w:rsidRPr="00FF7910">
        <w:rPr>
          <w:rFonts w:cs="Arial"/>
          <w:sz w:val="22"/>
          <w:szCs w:val="22"/>
        </w:rPr>
        <w:t>A</w:t>
      </w:r>
      <w:r w:rsidRPr="00FF7910">
        <w:rPr>
          <w:rFonts w:cs="Arial"/>
          <w:sz w:val="22"/>
          <w:szCs w:val="22"/>
        </w:rPr>
        <w:t xml:space="preserve">ppeal papers </w:t>
      </w:r>
      <w:r w:rsidR="000322DA" w:rsidRPr="00FF7910">
        <w:rPr>
          <w:rFonts w:cs="Arial"/>
          <w:sz w:val="22"/>
          <w:szCs w:val="22"/>
        </w:rPr>
        <w:t>will either</w:t>
      </w:r>
      <w:r w:rsidR="000322DA" w:rsidRPr="00750222">
        <w:rPr>
          <w:rFonts w:cs="Arial"/>
          <w:sz w:val="22"/>
          <w:szCs w:val="22"/>
        </w:rPr>
        <w:t xml:space="preserve"> be sent </w:t>
      </w:r>
      <w:r w:rsidRPr="00750222">
        <w:rPr>
          <w:rFonts w:cs="Arial"/>
          <w:sz w:val="22"/>
          <w:szCs w:val="22"/>
        </w:rPr>
        <w:t xml:space="preserve">with the </w:t>
      </w:r>
      <w:r w:rsidR="000322DA" w:rsidRPr="00750222">
        <w:rPr>
          <w:rFonts w:cs="Arial"/>
          <w:sz w:val="22"/>
          <w:szCs w:val="22"/>
        </w:rPr>
        <w:t>refusal</w:t>
      </w:r>
      <w:r w:rsidRPr="00750222">
        <w:rPr>
          <w:rFonts w:cs="Arial"/>
          <w:sz w:val="22"/>
          <w:szCs w:val="22"/>
        </w:rPr>
        <w:t xml:space="preserve"> letter </w:t>
      </w:r>
      <w:r w:rsidR="000322DA" w:rsidRPr="00750222">
        <w:rPr>
          <w:rFonts w:cs="Arial"/>
          <w:sz w:val="22"/>
          <w:szCs w:val="22"/>
        </w:rPr>
        <w:t>or can be requested</w:t>
      </w:r>
      <w:r w:rsidRPr="00750222">
        <w:rPr>
          <w:rFonts w:cs="Arial"/>
          <w:sz w:val="22"/>
          <w:szCs w:val="22"/>
        </w:rPr>
        <w:t xml:space="preserve"> from the </w:t>
      </w:r>
      <w:r w:rsidR="00B603BA" w:rsidRPr="00750222">
        <w:rPr>
          <w:rFonts w:cs="Arial"/>
          <w:sz w:val="22"/>
          <w:szCs w:val="22"/>
        </w:rPr>
        <w:t>LA</w:t>
      </w:r>
      <w:r w:rsidRPr="00750222">
        <w:rPr>
          <w:rFonts w:cs="Arial"/>
          <w:sz w:val="22"/>
          <w:szCs w:val="22"/>
        </w:rPr>
        <w:t xml:space="preserve">. </w:t>
      </w:r>
      <w:r w:rsidR="00F87708" w:rsidRPr="00750222">
        <w:rPr>
          <w:rFonts w:cs="Arial"/>
          <w:sz w:val="22"/>
          <w:szCs w:val="22"/>
        </w:rPr>
        <w:t>Parents have at least</w:t>
      </w:r>
      <w:r w:rsidRPr="00750222">
        <w:rPr>
          <w:rFonts w:cs="Arial"/>
          <w:sz w:val="22"/>
          <w:szCs w:val="22"/>
        </w:rPr>
        <w:t xml:space="preserve"> 20 school days to return the papers, together with any supporting evidence. </w:t>
      </w:r>
      <w:r w:rsidR="00F87708" w:rsidRPr="00750222">
        <w:rPr>
          <w:rFonts w:cs="Arial"/>
          <w:sz w:val="22"/>
          <w:szCs w:val="22"/>
        </w:rPr>
        <w:t>(Papers can be submitted earlier than 20 days if a parent chooses to)</w:t>
      </w:r>
      <w:r w:rsidRPr="00750222">
        <w:rPr>
          <w:rFonts w:cs="Arial"/>
          <w:sz w:val="22"/>
          <w:szCs w:val="22"/>
        </w:rPr>
        <w:t>.</w:t>
      </w:r>
      <w:r w:rsidRPr="00750222" w:rsidDel="008136DD">
        <w:rPr>
          <w:rFonts w:cs="Arial"/>
          <w:sz w:val="22"/>
          <w:szCs w:val="22"/>
        </w:rPr>
        <w:t xml:space="preserve"> </w:t>
      </w:r>
    </w:p>
    <w:p w14:paraId="2DD22C51" w14:textId="77777777" w:rsidR="00C579D7" w:rsidRPr="00750222" w:rsidRDefault="00C579D7" w:rsidP="00C579D7">
      <w:pPr>
        <w:tabs>
          <w:tab w:val="left" w:pos="6000"/>
        </w:tabs>
        <w:jc w:val="both"/>
        <w:rPr>
          <w:rFonts w:cs="Arial"/>
          <w:sz w:val="22"/>
          <w:szCs w:val="22"/>
        </w:rPr>
      </w:pPr>
      <w:r w:rsidRPr="00750222">
        <w:rPr>
          <w:rFonts w:cs="Arial"/>
          <w:sz w:val="22"/>
          <w:szCs w:val="22"/>
        </w:rPr>
        <w:tab/>
      </w:r>
    </w:p>
    <w:p w14:paraId="72FAD885" w14:textId="77777777" w:rsidR="00C579D7" w:rsidRPr="00750222" w:rsidRDefault="00C579D7" w:rsidP="00C579D7">
      <w:pPr>
        <w:jc w:val="both"/>
        <w:rPr>
          <w:rFonts w:cs="Arial"/>
          <w:sz w:val="22"/>
          <w:szCs w:val="22"/>
        </w:rPr>
      </w:pPr>
      <w:r w:rsidRPr="00750222">
        <w:rPr>
          <w:rFonts w:cs="Arial"/>
          <w:sz w:val="22"/>
          <w:szCs w:val="22"/>
        </w:rPr>
        <w:t xml:space="preserve">An appeal for a place in Reception, Year 1 or Year 2 may be subject to Key Stage </w:t>
      </w:r>
      <w:r w:rsidR="00B603BA" w:rsidRPr="00750222">
        <w:rPr>
          <w:rFonts w:cs="Arial"/>
          <w:sz w:val="22"/>
          <w:szCs w:val="22"/>
        </w:rPr>
        <w:t>1</w:t>
      </w:r>
      <w:r w:rsidRPr="00750222">
        <w:rPr>
          <w:rFonts w:cs="Arial"/>
          <w:sz w:val="22"/>
          <w:szCs w:val="22"/>
        </w:rPr>
        <w:t xml:space="preserve"> or Infant Class Size Legislation. This is a more limited form of appeal which examines whether an additional child would breach the legal maximum of 30 children in a Key Stage </w:t>
      </w:r>
      <w:r w:rsidR="00B603BA" w:rsidRPr="00750222">
        <w:rPr>
          <w:rFonts w:cs="Arial"/>
          <w:sz w:val="22"/>
          <w:szCs w:val="22"/>
        </w:rPr>
        <w:t>1</w:t>
      </w:r>
      <w:r w:rsidRPr="00750222">
        <w:rPr>
          <w:rFonts w:cs="Arial"/>
          <w:sz w:val="22"/>
          <w:szCs w:val="22"/>
        </w:rPr>
        <w:t xml:space="preserve"> class with one teacher, whether our policy and those of the </w:t>
      </w:r>
      <w:r w:rsidR="00382514" w:rsidRPr="00750222">
        <w:rPr>
          <w:rFonts w:cs="Arial"/>
          <w:sz w:val="22"/>
          <w:szCs w:val="22"/>
        </w:rPr>
        <w:t>LA</w:t>
      </w:r>
      <w:r w:rsidRPr="00750222">
        <w:rPr>
          <w:rFonts w:cs="Arial"/>
          <w:sz w:val="22"/>
          <w:szCs w:val="22"/>
        </w:rPr>
        <w:t xml:space="preserve"> are lawful and have been applied correctly, whether </w:t>
      </w:r>
      <w:r w:rsidR="00F87708" w:rsidRPr="00750222">
        <w:rPr>
          <w:rFonts w:cs="Arial"/>
          <w:sz w:val="22"/>
          <w:szCs w:val="22"/>
        </w:rPr>
        <w:t>it was a reasonable decision to refuse the application</w:t>
      </w:r>
      <w:r w:rsidRPr="00750222">
        <w:rPr>
          <w:rFonts w:cs="Arial"/>
          <w:sz w:val="22"/>
          <w:szCs w:val="22"/>
        </w:rPr>
        <w:t xml:space="preserve"> in the circumstances </w:t>
      </w:r>
      <w:r w:rsidR="00F87708" w:rsidRPr="00750222">
        <w:rPr>
          <w:rFonts w:cs="Arial"/>
          <w:sz w:val="22"/>
          <w:szCs w:val="22"/>
        </w:rPr>
        <w:t>we knew about</w:t>
      </w:r>
      <w:r w:rsidRPr="00750222">
        <w:rPr>
          <w:rFonts w:cs="Arial"/>
          <w:sz w:val="22"/>
          <w:szCs w:val="22"/>
        </w:rPr>
        <w:t xml:space="preserve"> at that time. There are very limited exceptions which would allow a school to exceed 30 children in a Key Stage </w:t>
      </w:r>
      <w:r w:rsidR="00B603BA" w:rsidRPr="00750222">
        <w:rPr>
          <w:rFonts w:cs="Arial"/>
          <w:sz w:val="22"/>
          <w:szCs w:val="22"/>
        </w:rPr>
        <w:t>1</w:t>
      </w:r>
      <w:r w:rsidRPr="00750222">
        <w:rPr>
          <w:rFonts w:cs="Arial"/>
          <w:sz w:val="22"/>
          <w:szCs w:val="22"/>
        </w:rPr>
        <w:t xml:space="preserve"> class. </w:t>
      </w:r>
    </w:p>
    <w:p w14:paraId="1C514FE5" w14:textId="77777777" w:rsidR="00C579D7" w:rsidRPr="00750222" w:rsidRDefault="00C579D7" w:rsidP="00C579D7">
      <w:pPr>
        <w:jc w:val="both"/>
        <w:rPr>
          <w:rFonts w:cs="Arial"/>
          <w:sz w:val="22"/>
          <w:szCs w:val="22"/>
        </w:rPr>
      </w:pPr>
    </w:p>
    <w:p w14:paraId="7672B51E" w14:textId="77777777" w:rsidR="00C579D7" w:rsidRPr="00750222" w:rsidRDefault="00C579D7" w:rsidP="00C579D7">
      <w:pPr>
        <w:jc w:val="both"/>
        <w:rPr>
          <w:rFonts w:cs="Arial"/>
          <w:sz w:val="22"/>
          <w:szCs w:val="22"/>
        </w:rPr>
      </w:pPr>
      <w:r w:rsidRPr="00750222">
        <w:rPr>
          <w:rFonts w:cs="Arial"/>
          <w:sz w:val="22"/>
          <w:szCs w:val="22"/>
        </w:rPr>
        <w:t xml:space="preserve">The Clerk to the Independent Appeals Panel will give at least 10 days’ notice of the </w:t>
      </w:r>
      <w:r w:rsidR="00F87708" w:rsidRPr="00750222">
        <w:rPr>
          <w:rFonts w:cs="Arial"/>
          <w:sz w:val="22"/>
          <w:szCs w:val="22"/>
        </w:rPr>
        <w:t xml:space="preserve">appeal </w:t>
      </w:r>
      <w:r w:rsidRPr="00750222">
        <w:rPr>
          <w:rFonts w:cs="Arial"/>
          <w:sz w:val="22"/>
          <w:szCs w:val="22"/>
        </w:rPr>
        <w:t xml:space="preserve">date. </w:t>
      </w:r>
      <w:r w:rsidR="00F87708" w:rsidRPr="00750222">
        <w:rPr>
          <w:rFonts w:cs="Arial"/>
          <w:sz w:val="22"/>
          <w:szCs w:val="22"/>
        </w:rPr>
        <w:t>Parents</w:t>
      </w:r>
      <w:r w:rsidRPr="00750222">
        <w:rPr>
          <w:rFonts w:cs="Arial"/>
          <w:sz w:val="22"/>
          <w:szCs w:val="22"/>
        </w:rPr>
        <w:t xml:space="preserve"> will also be told when </w:t>
      </w:r>
      <w:r w:rsidR="00F87708" w:rsidRPr="00750222">
        <w:rPr>
          <w:rFonts w:cs="Arial"/>
          <w:sz w:val="22"/>
          <w:szCs w:val="22"/>
        </w:rPr>
        <w:t>to</w:t>
      </w:r>
      <w:r w:rsidRPr="00750222">
        <w:rPr>
          <w:rFonts w:cs="Arial"/>
          <w:sz w:val="22"/>
          <w:szCs w:val="22"/>
        </w:rPr>
        <w:t xml:space="preserve"> submit any further information to be considered. </w:t>
      </w:r>
      <w:r w:rsidR="00F87708" w:rsidRPr="00750222">
        <w:rPr>
          <w:rFonts w:cs="Arial"/>
          <w:sz w:val="22"/>
          <w:szCs w:val="22"/>
        </w:rPr>
        <w:t>Parents</w:t>
      </w:r>
      <w:r w:rsidRPr="00750222">
        <w:rPr>
          <w:rFonts w:cs="Arial"/>
          <w:sz w:val="22"/>
          <w:szCs w:val="22"/>
        </w:rPr>
        <w:t xml:space="preserve"> will receive evidence on </w:t>
      </w:r>
      <w:r w:rsidR="00F87708" w:rsidRPr="00750222">
        <w:rPr>
          <w:rFonts w:cs="Arial"/>
          <w:sz w:val="22"/>
          <w:szCs w:val="22"/>
        </w:rPr>
        <w:t>from us before the appe</w:t>
      </w:r>
      <w:r w:rsidRPr="00750222">
        <w:rPr>
          <w:rFonts w:cs="Arial"/>
          <w:sz w:val="22"/>
          <w:szCs w:val="22"/>
        </w:rPr>
        <w:t>al hearing.</w:t>
      </w:r>
      <w:r w:rsidR="00382514" w:rsidRPr="00750222">
        <w:rPr>
          <w:rFonts w:cs="Arial"/>
          <w:sz w:val="22"/>
          <w:szCs w:val="22"/>
        </w:rPr>
        <w:t xml:space="preserve"> </w:t>
      </w:r>
      <w:r w:rsidRPr="00750222">
        <w:rPr>
          <w:rFonts w:cs="Arial"/>
          <w:sz w:val="22"/>
          <w:szCs w:val="22"/>
        </w:rPr>
        <w:t xml:space="preserve">After appeals are heard, decision letters should be sent within five school days; </w:t>
      </w:r>
      <w:r w:rsidR="00F87708" w:rsidRPr="00750222">
        <w:rPr>
          <w:rFonts w:cs="Arial"/>
          <w:sz w:val="22"/>
          <w:szCs w:val="22"/>
        </w:rPr>
        <w:t>notice of the decision is available by telephone b</w:t>
      </w:r>
      <w:r w:rsidRPr="00750222">
        <w:rPr>
          <w:rFonts w:cs="Arial"/>
          <w:sz w:val="22"/>
          <w:szCs w:val="22"/>
        </w:rPr>
        <w:t>efore then.</w:t>
      </w:r>
    </w:p>
    <w:p w14:paraId="299B3131" w14:textId="77777777" w:rsidR="00C47484" w:rsidRPr="00750222" w:rsidRDefault="00C47484" w:rsidP="00C579D7">
      <w:pPr>
        <w:jc w:val="both"/>
        <w:rPr>
          <w:rFonts w:cs="Arial"/>
          <w:sz w:val="22"/>
          <w:szCs w:val="22"/>
        </w:rPr>
      </w:pPr>
    </w:p>
    <w:p w14:paraId="41BAF0DA" w14:textId="77777777" w:rsidR="00C579D7" w:rsidRPr="00750222" w:rsidRDefault="00F87708" w:rsidP="00C579D7">
      <w:pPr>
        <w:jc w:val="both"/>
        <w:rPr>
          <w:rFonts w:cs="Arial"/>
          <w:sz w:val="22"/>
          <w:szCs w:val="22"/>
        </w:rPr>
      </w:pPr>
      <w:r w:rsidRPr="00750222">
        <w:rPr>
          <w:rFonts w:cs="Arial"/>
          <w:sz w:val="22"/>
          <w:szCs w:val="22"/>
        </w:rPr>
        <w:t>A</w:t>
      </w:r>
      <w:r w:rsidR="00C579D7" w:rsidRPr="00750222">
        <w:rPr>
          <w:rFonts w:cs="Arial"/>
          <w:sz w:val="22"/>
          <w:szCs w:val="22"/>
        </w:rPr>
        <w:t>ppeals at the normal ro</w:t>
      </w:r>
      <w:r w:rsidRPr="00750222">
        <w:rPr>
          <w:rFonts w:cs="Arial"/>
          <w:sz w:val="22"/>
          <w:szCs w:val="22"/>
        </w:rPr>
        <w:t xml:space="preserve">und of admissions to Reception </w:t>
      </w:r>
      <w:r w:rsidR="00C579D7" w:rsidRPr="00750222">
        <w:rPr>
          <w:rFonts w:cs="Arial"/>
          <w:sz w:val="22"/>
          <w:szCs w:val="22"/>
        </w:rPr>
        <w:t>will be heard within 40 school days of the deadline for lodging appeals</w:t>
      </w:r>
      <w:r w:rsidR="00382514" w:rsidRPr="00750222">
        <w:rPr>
          <w:rFonts w:cs="Arial"/>
          <w:sz w:val="22"/>
          <w:szCs w:val="22"/>
        </w:rPr>
        <w:t xml:space="preserve"> on </w:t>
      </w:r>
      <w:r w:rsidR="00EB5C07" w:rsidRPr="004A0EF1">
        <w:rPr>
          <w:rFonts w:cs="Arial"/>
          <w:b/>
          <w:sz w:val="22"/>
          <w:szCs w:val="22"/>
        </w:rPr>
        <w:t>24</w:t>
      </w:r>
      <w:r w:rsidR="00382514" w:rsidRPr="00750222">
        <w:rPr>
          <w:rFonts w:cs="Arial"/>
          <w:b/>
          <w:sz w:val="22"/>
          <w:szCs w:val="22"/>
        </w:rPr>
        <w:t xml:space="preserve"> May 201</w:t>
      </w:r>
      <w:r w:rsidR="003D517F">
        <w:rPr>
          <w:rFonts w:cs="Arial"/>
          <w:b/>
          <w:sz w:val="22"/>
          <w:szCs w:val="22"/>
        </w:rPr>
        <w:t>9</w:t>
      </w:r>
      <w:r w:rsidR="00C579D7" w:rsidRPr="00750222">
        <w:rPr>
          <w:rFonts w:cs="Arial"/>
          <w:sz w:val="22"/>
          <w:szCs w:val="22"/>
        </w:rPr>
        <w:t xml:space="preserve">. Where the application was not made in time for a decision to be made on </w:t>
      </w:r>
      <w:r w:rsidR="00EB5C07" w:rsidRPr="004A0EF1">
        <w:rPr>
          <w:rFonts w:cs="Arial"/>
          <w:b/>
          <w:sz w:val="22"/>
          <w:szCs w:val="22"/>
        </w:rPr>
        <w:t>16</w:t>
      </w:r>
      <w:r w:rsidR="00C579D7" w:rsidRPr="00750222">
        <w:rPr>
          <w:rFonts w:cs="Arial"/>
          <w:b/>
          <w:sz w:val="22"/>
          <w:szCs w:val="22"/>
        </w:rPr>
        <w:t xml:space="preserve"> April 201</w:t>
      </w:r>
      <w:r w:rsidR="003D517F">
        <w:rPr>
          <w:rFonts w:cs="Arial"/>
          <w:b/>
          <w:sz w:val="22"/>
          <w:szCs w:val="22"/>
        </w:rPr>
        <w:t>9</w:t>
      </w:r>
      <w:r w:rsidR="00C579D7" w:rsidRPr="00750222">
        <w:rPr>
          <w:rFonts w:cs="Arial"/>
          <w:sz w:val="22"/>
          <w:szCs w:val="22"/>
        </w:rPr>
        <w:t xml:space="preserve">, </w:t>
      </w:r>
      <w:r w:rsidRPr="00750222">
        <w:rPr>
          <w:rFonts w:cs="Arial"/>
          <w:sz w:val="22"/>
          <w:szCs w:val="22"/>
        </w:rPr>
        <w:t>they</w:t>
      </w:r>
      <w:r w:rsidR="00C579D7" w:rsidRPr="00750222">
        <w:rPr>
          <w:rFonts w:cs="Arial"/>
          <w:sz w:val="22"/>
          <w:szCs w:val="22"/>
        </w:rPr>
        <w:t xml:space="preserve"> will be heard within that 40 day period or, if that is not possible, within 30 days of the appeal being lodged.</w:t>
      </w:r>
      <w:r w:rsidRPr="00750222">
        <w:rPr>
          <w:rFonts w:cs="Arial"/>
          <w:sz w:val="22"/>
          <w:szCs w:val="22"/>
        </w:rPr>
        <w:t xml:space="preserve"> I</w:t>
      </w:r>
      <w:r w:rsidR="00C579D7" w:rsidRPr="00750222">
        <w:rPr>
          <w:rFonts w:cs="Arial"/>
          <w:sz w:val="22"/>
          <w:szCs w:val="22"/>
        </w:rPr>
        <w:t>n-year admission appeals must be heard within 30 school days of the appeal being lodged.</w:t>
      </w:r>
    </w:p>
    <w:p w14:paraId="3BB6C30C" w14:textId="77777777" w:rsidR="00F87708" w:rsidRPr="00750222" w:rsidRDefault="00F87708" w:rsidP="00C579D7">
      <w:pPr>
        <w:rPr>
          <w:rFonts w:cs="Arial"/>
          <w:b/>
          <w:bCs/>
          <w:sz w:val="22"/>
          <w:szCs w:val="22"/>
        </w:rPr>
      </w:pPr>
    </w:p>
    <w:p w14:paraId="6D6573C1" w14:textId="77777777" w:rsidR="00C579D7" w:rsidRPr="00FF7910" w:rsidRDefault="00C579D7" w:rsidP="00C579D7">
      <w:pPr>
        <w:rPr>
          <w:rFonts w:cs="Arial"/>
          <w:sz w:val="22"/>
          <w:szCs w:val="22"/>
        </w:rPr>
      </w:pPr>
      <w:r w:rsidRPr="00FF7910">
        <w:rPr>
          <w:rFonts w:cs="Arial"/>
          <w:b/>
          <w:bCs/>
          <w:sz w:val="22"/>
          <w:szCs w:val="22"/>
        </w:rPr>
        <w:t>Transport</w:t>
      </w:r>
      <w:r w:rsidR="00A05504" w:rsidRPr="00FF7910">
        <w:rPr>
          <w:rFonts w:cs="Arial"/>
          <w:sz w:val="22"/>
          <w:szCs w:val="22"/>
        </w:rPr>
        <w:fldChar w:fldCharType="begin"/>
      </w:r>
      <w:r w:rsidRPr="00FF7910">
        <w:rPr>
          <w:rFonts w:cs="Arial"/>
          <w:sz w:val="22"/>
          <w:szCs w:val="22"/>
        </w:rPr>
        <w:instrText>xe "Transport"</w:instrText>
      </w:r>
      <w:r w:rsidR="00A05504" w:rsidRPr="00FF7910">
        <w:rPr>
          <w:rFonts w:cs="Arial"/>
          <w:sz w:val="22"/>
          <w:szCs w:val="22"/>
        </w:rPr>
        <w:fldChar w:fldCharType="end"/>
      </w:r>
    </w:p>
    <w:p w14:paraId="6816AF7E" w14:textId="77777777" w:rsidR="00C579D7" w:rsidRPr="00252EF9" w:rsidRDefault="00C579D7" w:rsidP="00C579D7">
      <w:pPr>
        <w:jc w:val="both"/>
        <w:rPr>
          <w:rFonts w:cs="Arial"/>
          <w:sz w:val="22"/>
          <w:szCs w:val="22"/>
        </w:rPr>
      </w:pPr>
      <w:r w:rsidRPr="00FF7910">
        <w:rPr>
          <w:rFonts w:cs="Arial"/>
          <w:sz w:val="22"/>
          <w:szCs w:val="22"/>
        </w:rPr>
        <w:t>All parents should consider how their child will get to school for the whole of their time on roll. Parents are advised not to rely on lifts, car shares or public service vehicles always being available. Supported transport</w:t>
      </w:r>
      <w:r w:rsidR="00252EF9">
        <w:rPr>
          <w:rFonts w:cs="Arial"/>
          <w:strike/>
          <w:sz w:val="22"/>
          <w:szCs w:val="22"/>
        </w:rPr>
        <w:t xml:space="preserve"> </w:t>
      </w:r>
      <w:r w:rsidR="00817E9F" w:rsidRPr="00252EF9">
        <w:rPr>
          <w:rFonts w:cs="Arial"/>
          <w:sz w:val="22"/>
          <w:szCs w:val="22"/>
        </w:rPr>
        <w:t>may be provided by the LA for some Torbay resident children. For further information visit about school transport www.torbay.gov.uk</w:t>
      </w:r>
    </w:p>
    <w:p w14:paraId="495762B1" w14:textId="77777777" w:rsidR="00C579D7" w:rsidRPr="00750222" w:rsidRDefault="00C579D7" w:rsidP="00C579D7">
      <w:pPr>
        <w:jc w:val="both"/>
        <w:rPr>
          <w:rFonts w:cs="Arial"/>
          <w:sz w:val="22"/>
          <w:szCs w:val="22"/>
        </w:rPr>
      </w:pPr>
    </w:p>
    <w:p w14:paraId="38720C0C" w14:textId="77777777" w:rsidR="00C579D7" w:rsidRPr="00750222" w:rsidRDefault="00C579D7" w:rsidP="00C579D7">
      <w:pPr>
        <w:jc w:val="both"/>
        <w:rPr>
          <w:rFonts w:cs="Arial"/>
          <w:sz w:val="22"/>
          <w:szCs w:val="22"/>
        </w:rPr>
      </w:pPr>
      <w:r w:rsidRPr="00750222">
        <w:rPr>
          <w:rFonts w:cs="Arial"/>
          <w:b/>
          <w:bCs/>
          <w:sz w:val="22"/>
          <w:szCs w:val="22"/>
        </w:rPr>
        <w:t>Extended Schooling</w:t>
      </w:r>
      <w:r w:rsidR="00A05504" w:rsidRPr="00750222">
        <w:rPr>
          <w:rFonts w:cs="Arial"/>
          <w:sz w:val="22"/>
          <w:szCs w:val="22"/>
        </w:rPr>
        <w:fldChar w:fldCharType="begin"/>
      </w:r>
      <w:r w:rsidRPr="00750222">
        <w:rPr>
          <w:rFonts w:cs="Arial"/>
          <w:sz w:val="22"/>
          <w:szCs w:val="22"/>
        </w:rPr>
        <w:instrText>xe "Extended schooling"</w:instrText>
      </w:r>
      <w:r w:rsidR="00A05504" w:rsidRPr="00750222">
        <w:rPr>
          <w:rFonts w:cs="Arial"/>
          <w:sz w:val="22"/>
          <w:szCs w:val="22"/>
        </w:rPr>
        <w:fldChar w:fldCharType="end"/>
      </w:r>
    </w:p>
    <w:p w14:paraId="0A4509D8" w14:textId="77777777" w:rsidR="00C579D7" w:rsidRPr="00750222" w:rsidRDefault="00C579D7" w:rsidP="00C579D7">
      <w:pPr>
        <w:jc w:val="both"/>
        <w:rPr>
          <w:rFonts w:cs="Arial"/>
          <w:color w:val="0000FF"/>
          <w:sz w:val="22"/>
          <w:szCs w:val="22"/>
        </w:rPr>
      </w:pPr>
      <w:r w:rsidRPr="00750222">
        <w:rPr>
          <w:rFonts w:cs="Arial"/>
          <w:sz w:val="22"/>
          <w:szCs w:val="22"/>
        </w:rPr>
        <w:lastRenderedPageBreak/>
        <w:t xml:space="preserve">Further information on extended schooling beyond the normal school day is available from the school office and our website. </w:t>
      </w:r>
    </w:p>
    <w:p w14:paraId="15976303" w14:textId="77777777" w:rsidR="00C579D7" w:rsidRPr="00750222" w:rsidRDefault="00C579D7" w:rsidP="00C579D7">
      <w:pPr>
        <w:jc w:val="both"/>
        <w:rPr>
          <w:rFonts w:cs="Arial"/>
          <w:sz w:val="22"/>
          <w:szCs w:val="22"/>
        </w:rPr>
      </w:pPr>
    </w:p>
    <w:p w14:paraId="6BBE1EC3" w14:textId="77777777" w:rsidR="00C579D7" w:rsidRPr="00750222" w:rsidRDefault="00C579D7" w:rsidP="00C579D7">
      <w:pPr>
        <w:jc w:val="both"/>
        <w:rPr>
          <w:rFonts w:cs="Arial"/>
          <w:b/>
          <w:bCs/>
          <w:sz w:val="22"/>
          <w:szCs w:val="22"/>
        </w:rPr>
      </w:pPr>
      <w:r w:rsidRPr="00750222">
        <w:rPr>
          <w:rFonts w:cs="Arial"/>
          <w:b/>
          <w:bCs/>
          <w:sz w:val="22"/>
          <w:szCs w:val="22"/>
        </w:rPr>
        <w:t>Home-School Agreement</w:t>
      </w:r>
      <w:r w:rsidR="00A05504" w:rsidRPr="00750222">
        <w:rPr>
          <w:rFonts w:cs="Arial"/>
          <w:sz w:val="22"/>
          <w:szCs w:val="22"/>
        </w:rPr>
        <w:fldChar w:fldCharType="begin"/>
      </w:r>
      <w:r w:rsidRPr="00750222">
        <w:rPr>
          <w:rFonts w:cs="Arial"/>
          <w:sz w:val="22"/>
          <w:szCs w:val="22"/>
        </w:rPr>
        <w:instrText>xe "Home-school agreement"</w:instrText>
      </w:r>
      <w:r w:rsidR="00A05504" w:rsidRPr="00750222">
        <w:rPr>
          <w:rFonts w:cs="Arial"/>
          <w:sz w:val="22"/>
          <w:szCs w:val="22"/>
        </w:rPr>
        <w:fldChar w:fldCharType="end"/>
      </w:r>
    </w:p>
    <w:p w14:paraId="77AF1346" w14:textId="77777777" w:rsidR="00C579D7" w:rsidRPr="00750222" w:rsidRDefault="00C579D7" w:rsidP="00C579D7">
      <w:pPr>
        <w:jc w:val="both"/>
        <w:rPr>
          <w:rFonts w:cs="Arial"/>
          <w:color w:val="FF0000"/>
          <w:sz w:val="22"/>
          <w:szCs w:val="22"/>
        </w:rPr>
      </w:pPr>
      <w:r w:rsidRPr="00750222">
        <w:rPr>
          <w:rFonts w:cs="Arial"/>
          <w:sz w:val="22"/>
          <w:szCs w:val="22"/>
        </w:rPr>
        <w:t xml:space="preserve">Admission to any school is not conditional on signing a home-school agreement. However, we will </w:t>
      </w:r>
      <w:r w:rsidR="00F87708" w:rsidRPr="00750222">
        <w:rPr>
          <w:rFonts w:cs="Arial"/>
          <w:sz w:val="22"/>
          <w:szCs w:val="22"/>
        </w:rPr>
        <w:t>ask parents to agree with this</w:t>
      </w:r>
      <w:r w:rsidRPr="00750222">
        <w:rPr>
          <w:rFonts w:cs="Arial"/>
          <w:sz w:val="22"/>
          <w:szCs w:val="22"/>
        </w:rPr>
        <w:t xml:space="preserve"> after children have been admitted as we </w:t>
      </w:r>
      <w:r w:rsidR="00F87708" w:rsidRPr="00750222">
        <w:rPr>
          <w:rFonts w:cs="Arial"/>
          <w:sz w:val="22"/>
          <w:szCs w:val="22"/>
        </w:rPr>
        <w:t>believe they are</w:t>
      </w:r>
      <w:r w:rsidRPr="00750222">
        <w:rPr>
          <w:rFonts w:cs="Arial"/>
          <w:sz w:val="22"/>
          <w:szCs w:val="22"/>
        </w:rPr>
        <w:t xml:space="preserve"> a positive way of promoting greater involvement between parents in their child’s education</w:t>
      </w:r>
      <w:r w:rsidRPr="00750222">
        <w:rPr>
          <w:rFonts w:cs="Arial"/>
          <w:color w:val="FF0000"/>
          <w:sz w:val="22"/>
          <w:szCs w:val="22"/>
        </w:rPr>
        <w:t>.</w:t>
      </w:r>
    </w:p>
    <w:p w14:paraId="12836F20" w14:textId="77777777" w:rsidR="00C579D7" w:rsidRPr="00750222" w:rsidRDefault="00C579D7" w:rsidP="00C579D7">
      <w:pPr>
        <w:jc w:val="both"/>
        <w:rPr>
          <w:rFonts w:cs="Arial"/>
          <w:sz w:val="22"/>
          <w:szCs w:val="22"/>
        </w:rPr>
      </w:pPr>
    </w:p>
    <w:p w14:paraId="574ADA7E" w14:textId="77777777" w:rsidR="00C579D7" w:rsidRPr="00750222" w:rsidRDefault="00C579D7" w:rsidP="00C579D7">
      <w:pPr>
        <w:jc w:val="both"/>
        <w:rPr>
          <w:rFonts w:cs="Arial"/>
          <w:b/>
          <w:bCs/>
          <w:sz w:val="22"/>
          <w:szCs w:val="22"/>
        </w:rPr>
      </w:pPr>
      <w:r w:rsidRPr="00750222">
        <w:rPr>
          <w:rFonts w:cs="Arial"/>
          <w:b/>
          <w:bCs/>
          <w:sz w:val="22"/>
          <w:szCs w:val="22"/>
        </w:rPr>
        <w:t>Uniform Policy</w:t>
      </w:r>
      <w:r w:rsidR="00A05504" w:rsidRPr="00750222">
        <w:rPr>
          <w:rFonts w:cs="Arial"/>
          <w:sz w:val="22"/>
          <w:szCs w:val="22"/>
        </w:rPr>
        <w:fldChar w:fldCharType="begin"/>
      </w:r>
      <w:r w:rsidRPr="00750222">
        <w:rPr>
          <w:rFonts w:cs="Arial"/>
          <w:sz w:val="22"/>
          <w:szCs w:val="22"/>
        </w:rPr>
        <w:instrText>xe "Uniform policy"</w:instrText>
      </w:r>
      <w:r w:rsidR="00A05504" w:rsidRPr="00750222">
        <w:rPr>
          <w:rFonts w:cs="Arial"/>
          <w:sz w:val="22"/>
          <w:szCs w:val="22"/>
        </w:rPr>
        <w:fldChar w:fldCharType="end"/>
      </w:r>
    </w:p>
    <w:p w14:paraId="6DACF2A1" w14:textId="77777777" w:rsidR="00C579D7" w:rsidRPr="00750222" w:rsidRDefault="00C579D7" w:rsidP="00C579D7">
      <w:pPr>
        <w:jc w:val="both"/>
        <w:rPr>
          <w:rFonts w:cs="Arial"/>
          <w:sz w:val="22"/>
          <w:szCs w:val="22"/>
        </w:rPr>
      </w:pPr>
      <w:r w:rsidRPr="00750222">
        <w:rPr>
          <w:rFonts w:cs="Arial"/>
          <w:sz w:val="22"/>
          <w:szCs w:val="22"/>
        </w:rPr>
        <w:t>Children attending our school are expected to wear a uniform. Some of the items required can be purchased from us and the rest from most retail outlets. Parents unable to purchase items of uniform or equipment will not be penalised. We operate a scheme to assist families in need.</w:t>
      </w:r>
    </w:p>
    <w:p w14:paraId="1EE5090B" w14:textId="77777777" w:rsidR="00C579D7" w:rsidRPr="00750222" w:rsidRDefault="00C579D7" w:rsidP="00C579D7">
      <w:pPr>
        <w:jc w:val="both"/>
        <w:rPr>
          <w:rFonts w:cs="Arial"/>
          <w:sz w:val="22"/>
          <w:szCs w:val="22"/>
        </w:rPr>
      </w:pPr>
    </w:p>
    <w:p w14:paraId="5398BCE4" w14:textId="77777777" w:rsidR="00C579D7" w:rsidRPr="00750222" w:rsidRDefault="00C579D7" w:rsidP="00C579D7">
      <w:pPr>
        <w:jc w:val="both"/>
        <w:rPr>
          <w:rFonts w:cs="Arial"/>
          <w:b/>
          <w:bCs/>
          <w:sz w:val="22"/>
          <w:szCs w:val="22"/>
        </w:rPr>
      </w:pPr>
      <w:r w:rsidRPr="00750222">
        <w:rPr>
          <w:rFonts w:cs="Arial"/>
          <w:b/>
          <w:bCs/>
          <w:sz w:val="22"/>
          <w:szCs w:val="22"/>
        </w:rPr>
        <w:t>Documentary Evidence</w:t>
      </w:r>
      <w:r w:rsidR="00A05504" w:rsidRPr="00750222">
        <w:rPr>
          <w:rFonts w:cs="Arial"/>
          <w:b/>
          <w:bCs/>
          <w:sz w:val="22"/>
          <w:szCs w:val="22"/>
        </w:rPr>
        <w:fldChar w:fldCharType="begin"/>
      </w:r>
      <w:r w:rsidRPr="00750222">
        <w:rPr>
          <w:rFonts w:cs="Arial"/>
        </w:rPr>
        <w:instrText xml:space="preserve"> XE "</w:instrText>
      </w:r>
      <w:r w:rsidRPr="00750222">
        <w:rPr>
          <w:rFonts w:cs="Arial"/>
          <w:bCs/>
          <w:sz w:val="22"/>
          <w:szCs w:val="22"/>
        </w:rPr>
        <w:instrText>Documentary Evidence</w:instrText>
      </w:r>
      <w:r w:rsidRPr="00750222">
        <w:rPr>
          <w:rFonts w:cs="Arial"/>
        </w:rPr>
        <w:instrText xml:space="preserve">" </w:instrText>
      </w:r>
      <w:r w:rsidR="00A05504" w:rsidRPr="00750222">
        <w:rPr>
          <w:rFonts w:cs="Arial"/>
          <w:b/>
          <w:bCs/>
          <w:sz w:val="22"/>
          <w:szCs w:val="22"/>
        </w:rPr>
        <w:fldChar w:fldCharType="end"/>
      </w:r>
      <w:r w:rsidRPr="00750222">
        <w:rPr>
          <w:rFonts w:cs="Arial"/>
          <w:b/>
          <w:bCs/>
          <w:sz w:val="22"/>
          <w:szCs w:val="22"/>
        </w:rPr>
        <w:t xml:space="preserve"> </w:t>
      </w:r>
    </w:p>
    <w:p w14:paraId="25936520" w14:textId="77777777" w:rsidR="00C579D7" w:rsidRPr="00750222" w:rsidRDefault="00C579D7" w:rsidP="00C579D7">
      <w:pPr>
        <w:jc w:val="both"/>
        <w:rPr>
          <w:rFonts w:cs="Arial"/>
          <w:sz w:val="22"/>
          <w:szCs w:val="22"/>
        </w:rPr>
      </w:pPr>
      <w:r w:rsidRPr="00750222">
        <w:rPr>
          <w:rFonts w:cs="Arial"/>
          <w:sz w:val="22"/>
          <w:szCs w:val="22"/>
        </w:rPr>
        <w:t xml:space="preserve">Once a place has been offered to a child, evidence of the child’s identity may be requested – usually a short birth certificate. This may not be necessary where the child has been on roll at another school in England which can confirm that evidence has been seen at that school. </w:t>
      </w:r>
      <w:r w:rsidR="00F87708" w:rsidRPr="00750222">
        <w:rPr>
          <w:rFonts w:cs="Arial"/>
          <w:sz w:val="22"/>
          <w:szCs w:val="22"/>
        </w:rPr>
        <w:t>We</w:t>
      </w:r>
      <w:r w:rsidRPr="00750222">
        <w:rPr>
          <w:rFonts w:cs="Arial"/>
          <w:sz w:val="22"/>
          <w:szCs w:val="22"/>
        </w:rPr>
        <w:t xml:space="preserve"> may also request evidence that a child’s address is genuine or that the person who made an application for admission was legally permitted to do so.</w:t>
      </w:r>
    </w:p>
    <w:p w14:paraId="229B3E7D" w14:textId="77777777" w:rsidR="00C579D7" w:rsidRPr="00750222" w:rsidRDefault="00C579D7" w:rsidP="00C579D7">
      <w:pPr>
        <w:jc w:val="both"/>
        <w:rPr>
          <w:rFonts w:cs="Arial"/>
          <w:sz w:val="22"/>
          <w:szCs w:val="22"/>
        </w:rPr>
      </w:pPr>
    </w:p>
    <w:p w14:paraId="38B90E4A" w14:textId="77777777" w:rsidR="00C579D7" w:rsidRPr="00750222" w:rsidRDefault="00C579D7" w:rsidP="00C579D7">
      <w:pPr>
        <w:jc w:val="both"/>
        <w:rPr>
          <w:rFonts w:cs="Arial"/>
          <w:b/>
          <w:bCs/>
          <w:sz w:val="22"/>
          <w:szCs w:val="22"/>
        </w:rPr>
      </w:pPr>
      <w:r w:rsidRPr="00750222">
        <w:rPr>
          <w:rFonts w:cs="Arial"/>
          <w:b/>
          <w:bCs/>
          <w:sz w:val="22"/>
          <w:szCs w:val="22"/>
        </w:rPr>
        <w:t>School Fees and Charges</w:t>
      </w:r>
      <w:r w:rsidR="00A05504" w:rsidRPr="00750222">
        <w:rPr>
          <w:rFonts w:cs="Arial"/>
          <w:sz w:val="22"/>
          <w:szCs w:val="22"/>
        </w:rPr>
        <w:fldChar w:fldCharType="begin"/>
      </w:r>
      <w:r w:rsidRPr="00750222">
        <w:rPr>
          <w:rFonts w:cs="Arial"/>
          <w:sz w:val="22"/>
          <w:szCs w:val="22"/>
        </w:rPr>
        <w:instrText>xe "School fees and charges"</w:instrText>
      </w:r>
      <w:r w:rsidR="00A05504" w:rsidRPr="00750222">
        <w:rPr>
          <w:rFonts w:cs="Arial"/>
          <w:sz w:val="22"/>
          <w:szCs w:val="22"/>
        </w:rPr>
        <w:fldChar w:fldCharType="end"/>
      </w:r>
    </w:p>
    <w:p w14:paraId="2E65EE4C" w14:textId="77777777" w:rsidR="00C579D7" w:rsidRPr="00750222" w:rsidRDefault="00C579D7" w:rsidP="00C579D7">
      <w:pPr>
        <w:jc w:val="both"/>
        <w:rPr>
          <w:rFonts w:cs="Arial"/>
          <w:sz w:val="22"/>
          <w:szCs w:val="22"/>
        </w:rPr>
      </w:pPr>
      <w:r w:rsidRPr="00750222">
        <w:rPr>
          <w:rFonts w:cs="Arial"/>
          <w:sz w:val="22"/>
          <w:szCs w:val="22"/>
        </w:rPr>
        <w:t>There is no charge for applying for a place here, for admission or for the provision of education. We will not request donations before or during the admissions process and any donations made to the school following admission are entirely voluntary. No activities such as school visits are compulsory. A policy on charging for activities is available on request from the school office and can be viewed on our website.</w:t>
      </w:r>
    </w:p>
    <w:p w14:paraId="1773A30B" w14:textId="77777777" w:rsidR="00347A3D" w:rsidRPr="00750222" w:rsidRDefault="00347A3D" w:rsidP="00C579D7">
      <w:pPr>
        <w:jc w:val="both"/>
        <w:rPr>
          <w:rFonts w:cs="Arial"/>
          <w:b/>
          <w:bCs/>
          <w:sz w:val="22"/>
          <w:szCs w:val="22"/>
        </w:rPr>
      </w:pPr>
    </w:p>
    <w:p w14:paraId="4A4290C5" w14:textId="77777777" w:rsidR="00C579D7" w:rsidRPr="00750222" w:rsidRDefault="00C579D7" w:rsidP="00C579D7">
      <w:pPr>
        <w:jc w:val="both"/>
        <w:rPr>
          <w:rFonts w:cs="Arial"/>
          <w:b/>
          <w:bCs/>
          <w:sz w:val="22"/>
          <w:szCs w:val="22"/>
        </w:rPr>
      </w:pPr>
      <w:r w:rsidRPr="00750222">
        <w:rPr>
          <w:rFonts w:cs="Arial"/>
          <w:b/>
          <w:bCs/>
          <w:sz w:val="22"/>
          <w:szCs w:val="22"/>
        </w:rPr>
        <w:t>Accepting an offer</w:t>
      </w:r>
      <w:r w:rsidR="00A05504" w:rsidRPr="00750222">
        <w:rPr>
          <w:rFonts w:cs="Arial"/>
          <w:b/>
          <w:bCs/>
          <w:sz w:val="22"/>
          <w:szCs w:val="22"/>
        </w:rPr>
        <w:fldChar w:fldCharType="begin"/>
      </w:r>
      <w:r w:rsidRPr="00750222">
        <w:rPr>
          <w:rFonts w:cs="Arial"/>
          <w:sz w:val="22"/>
          <w:szCs w:val="22"/>
        </w:rPr>
        <w:instrText>xe "Accepting an offer"</w:instrText>
      </w:r>
      <w:r w:rsidR="00A05504" w:rsidRPr="00750222">
        <w:rPr>
          <w:rFonts w:cs="Arial"/>
          <w:b/>
          <w:bCs/>
          <w:sz w:val="22"/>
          <w:szCs w:val="22"/>
        </w:rPr>
        <w:fldChar w:fldCharType="end"/>
      </w:r>
    </w:p>
    <w:p w14:paraId="76B8C31C" w14:textId="77777777" w:rsidR="00C579D7" w:rsidRPr="00750222" w:rsidRDefault="00C579D7" w:rsidP="00C579D7">
      <w:pPr>
        <w:jc w:val="both"/>
        <w:rPr>
          <w:rFonts w:cs="Arial"/>
          <w:sz w:val="22"/>
          <w:szCs w:val="22"/>
        </w:rPr>
      </w:pPr>
      <w:r w:rsidRPr="00750222">
        <w:rPr>
          <w:rFonts w:cs="Arial"/>
          <w:sz w:val="22"/>
          <w:szCs w:val="22"/>
        </w:rPr>
        <w:t xml:space="preserve">When a place is offered on our behalf, we will assume that it is accepted unless </w:t>
      </w:r>
      <w:r w:rsidR="00F87708" w:rsidRPr="00750222">
        <w:rPr>
          <w:rFonts w:cs="Arial"/>
          <w:sz w:val="22"/>
          <w:szCs w:val="22"/>
        </w:rPr>
        <w:t>we are told</w:t>
      </w:r>
      <w:r w:rsidRPr="00750222">
        <w:rPr>
          <w:rFonts w:cs="Arial"/>
          <w:sz w:val="22"/>
          <w:szCs w:val="22"/>
        </w:rPr>
        <w:t xml:space="preserve"> otherwise. If </w:t>
      </w:r>
      <w:r w:rsidR="00F87708" w:rsidRPr="00750222">
        <w:rPr>
          <w:rFonts w:cs="Arial"/>
          <w:sz w:val="22"/>
          <w:szCs w:val="22"/>
        </w:rPr>
        <w:t>a parent does</w:t>
      </w:r>
      <w:r w:rsidR="00B603BA" w:rsidRPr="00750222">
        <w:rPr>
          <w:rFonts w:cs="Arial"/>
          <w:sz w:val="22"/>
          <w:szCs w:val="22"/>
        </w:rPr>
        <w:t>n’</w:t>
      </w:r>
      <w:r w:rsidRPr="00750222">
        <w:rPr>
          <w:rFonts w:cs="Arial"/>
          <w:sz w:val="22"/>
          <w:szCs w:val="22"/>
        </w:rPr>
        <w:t xml:space="preserve">t confirm </w:t>
      </w:r>
      <w:r w:rsidR="00F87708" w:rsidRPr="00750222">
        <w:rPr>
          <w:rFonts w:cs="Arial"/>
          <w:sz w:val="22"/>
          <w:szCs w:val="22"/>
        </w:rPr>
        <w:t>the place is required</w:t>
      </w:r>
      <w:r w:rsidRPr="00750222">
        <w:rPr>
          <w:rFonts w:cs="Arial"/>
          <w:sz w:val="22"/>
          <w:szCs w:val="22"/>
        </w:rPr>
        <w:t xml:space="preserve"> within two weeks of an offer being made, we will contact </w:t>
      </w:r>
      <w:r w:rsidR="00F87708" w:rsidRPr="00750222">
        <w:rPr>
          <w:rFonts w:cs="Arial"/>
          <w:sz w:val="22"/>
          <w:szCs w:val="22"/>
        </w:rPr>
        <w:t>him or her</w:t>
      </w:r>
      <w:r w:rsidRPr="00750222">
        <w:rPr>
          <w:rFonts w:cs="Arial"/>
          <w:sz w:val="22"/>
          <w:szCs w:val="22"/>
        </w:rPr>
        <w:t xml:space="preserve"> again. If </w:t>
      </w:r>
      <w:r w:rsidR="00F87708" w:rsidRPr="00750222">
        <w:rPr>
          <w:rFonts w:cs="Arial"/>
          <w:sz w:val="22"/>
          <w:szCs w:val="22"/>
        </w:rPr>
        <w:t>there is no response</w:t>
      </w:r>
      <w:r w:rsidRPr="00750222">
        <w:rPr>
          <w:rFonts w:cs="Arial"/>
          <w:sz w:val="22"/>
          <w:szCs w:val="22"/>
        </w:rPr>
        <w:t xml:space="preserve"> within a week of that contact</w:t>
      </w:r>
      <w:r w:rsidR="00B603BA" w:rsidRPr="00750222">
        <w:rPr>
          <w:rFonts w:cs="Arial"/>
          <w:sz w:val="22"/>
          <w:szCs w:val="22"/>
        </w:rPr>
        <w:t>,</w:t>
      </w:r>
      <w:r w:rsidRPr="00750222">
        <w:rPr>
          <w:rFonts w:cs="Arial"/>
          <w:sz w:val="22"/>
          <w:szCs w:val="22"/>
        </w:rPr>
        <w:t xml:space="preserve"> </w:t>
      </w:r>
      <w:r w:rsidR="00F061B9" w:rsidRPr="00750222">
        <w:rPr>
          <w:rFonts w:cs="Arial"/>
          <w:sz w:val="22"/>
          <w:szCs w:val="22"/>
        </w:rPr>
        <w:t>the offer may be withdrawn</w:t>
      </w:r>
      <w:r w:rsidRPr="00750222">
        <w:rPr>
          <w:rFonts w:cs="Arial"/>
          <w:sz w:val="22"/>
          <w:szCs w:val="22"/>
        </w:rPr>
        <w:t>.</w:t>
      </w:r>
    </w:p>
    <w:p w14:paraId="2921F871" w14:textId="77777777" w:rsidR="00C579D7" w:rsidRPr="00750222" w:rsidRDefault="00C579D7" w:rsidP="00C579D7">
      <w:pPr>
        <w:jc w:val="both"/>
        <w:rPr>
          <w:rFonts w:cs="Arial"/>
          <w:sz w:val="22"/>
          <w:szCs w:val="22"/>
        </w:rPr>
      </w:pPr>
    </w:p>
    <w:p w14:paraId="1744D6DA" w14:textId="77777777" w:rsidR="00C579D7" w:rsidRPr="00750222" w:rsidRDefault="00C579D7" w:rsidP="00C579D7">
      <w:pPr>
        <w:jc w:val="both"/>
        <w:rPr>
          <w:rFonts w:cs="Arial"/>
          <w:sz w:val="22"/>
          <w:szCs w:val="22"/>
        </w:rPr>
      </w:pPr>
      <w:r w:rsidRPr="00750222">
        <w:rPr>
          <w:rFonts w:cs="Arial"/>
          <w:b/>
          <w:bCs/>
          <w:sz w:val="22"/>
          <w:szCs w:val="22"/>
        </w:rPr>
        <w:t xml:space="preserve">Objections to this </w:t>
      </w:r>
      <w:r w:rsidR="00AB6374" w:rsidRPr="00750222">
        <w:rPr>
          <w:rFonts w:cs="Arial"/>
          <w:b/>
          <w:bCs/>
          <w:sz w:val="22"/>
          <w:szCs w:val="22"/>
        </w:rPr>
        <w:t xml:space="preserve">Admissions </w:t>
      </w:r>
      <w:r w:rsidRPr="00750222">
        <w:rPr>
          <w:rFonts w:cs="Arial"/>
          <w:b/>
          <w:bCs/>
          <w:sz w:val="22"/>
          <w:szCs w:val="22"/>
        </w:rPr>
        <w:t>Policy</w:t>
      </w:r>
      <w:r w:rsidR="00A05504" w:rsidRPr="00750222">
        <w:rPr>
          <w:rFonts w:cs="Arial"/>
          <w:sz w:val="22"/>
          <w:szCs w:val="22"/>
        </w:rPr>
        <w:fldChar w:fldCharType="begin"/>
      </w:r>
      <w:r w:rsidRPr="00750222">
        <w:rPr>
          <w:rFonts w:cs="Arial"/>
          <w:sz w:val="22"/>
          <w:szCs w:val="22"/>
        </w:rPr>
        <w:instrText>xe "Objections to this policy"</w:instrText>
      </w:r>
      <w:r w:rsidR="00A05504" w:rsidRPr="00750222">
        <w:rPr>
          <w:rFonts w:cs="Arial"/>
          <w:sz w:val="22"/>
          <w:szCs w:val="22"/>
        </w:rPr>
        <w:fldChar w:fldCharType="end"/>
      </w:r>
    </w:p>
    <w:p w14:paraId="46F32DD4" w14:textId="77777777" w:rsidR="00C579D7" w:rsidRPr="00750222" w:rsidRDefault="00F061B9" w:rsidP="00C579D7">
      <w:pPr>
        <w:jc w:val="both"/>
        <w:rPr>
          <w:rFonts w:cs="Arial"/>
          <w:sz w:val="22"/>
          <w:szCs w:val="22"/>
        </w:rPr>
      </w:pPr>
      <w:r w:rsidRPr="00750222">
        <w:rPr>
          <w:rFonts w:cs="Arial"/>
          <w:sz w:val="22"/>
          <w:szCs w:val="22"/>
        </w:rPr>
        <w:t xml:space="preserve">Advice is available from the Office of the Schools Adjudicator </w:t>
      </w:r>
      <w:r w:rsidR="00C579D7" w:rsidRPr="00750222">
        <w:rPr>
          <w:rFonts w:cs="Arial"/>
          <w:sz w:val="22"/>
          <w:szCs w:val="22"/>
        </w:rPr>
        <w:t xml:space="preserve">on how to object to the terms of this policy. </w:t>
      </w:r>
      <w:r w:rsidRPr="00750222">
        <w:rPr>
          <w:rFonts w:cs="Arial"/>
          <w:sz w:val="22"/>
          <w:szCs w:val="22"/>
        </w:rPr>
        <w:t>O</w:t>
      </w:r>
      <w:r w:rsidR="00C579D7" w:rsidRPr="00750222">
        <w:rPr>
          <w:rFonts w:cs="Arial"/>
          <w:sz w:val="22"/>
          <w:szCs w:val="22"/>
        </w:rPr>
        <w:t xml:space="preserve">bjections to admission arrangements must be made by </w:t>
      </w:r>
      <w:r w:rsidR="00B603BA" w:rsidRPr="00750222">
        <w:rPr>
          <w:rFonts w:cs="Arial"/>
          <w:b/>
          <w:sz w:val="22"/>
          <w:szCs w:val="22"/>
        </w:rPr>
        <w:t>15 May</w:t>
      </w:r>
      <w:r w:rsidR="00C579D7" w:rsidRPr="00750222">
        <w:rPr>
          <w:rFonts w:cs="Arial"/>
          <w:b/>
          <w:sz w:val="22"/>
          <w:szCs w:val="22"/>
        </w:rPr>
        <w:t xml:space="preserve"> 201</w:t>
      </w:r>
      <w:r w:rsidR="003D517F">
        <w:rPr>
          <w:rFonts w:cs="Arial"/>
          <w:b/>
          <w:sz w:val="22"/>
          <w:szCs w:val="22"/>
        </w:rPr>
        <w:t>8.</w:t>
      </w:r>
    </w:p>
    <w:p w14:paraId="7A32068A" w14:textId="77777777" w:rsidR="000322DA" w:rsidRPr="00750222" w:rsidRDefault="000322DA" w:rsidP="00C579D7">
      <w:pPr>
        <w:jc w:val="both"/>
        <w:rPr>
          <w:rFonts w:cs="Arial"/>
          <w:sz w:val="22"/>
          <w:szCs w:val="22"/>
        </w:rPr>
      </w:pPr>
    </w:p>
    <w:p w14:paraId="6C31C4E1" w14:textId="77777777" w:rsidR="006518E0" w:rsidRDefault="006518E0">
      <w:pPr>
        <w:widowControl/>
        <w:overflowPunct/>
        <w:autoSpaceDE/>
        <w:autoSpaceDN/>
        <w:adjustRightInd/>
        <w:textAlignment w:val="auto"/>
        <w:rPr>
          <w:rFonts w:cs="Arial"/>
          <w:bCs/>
          <w:i/>
          <w:sz w:val="22"/>
          <w:szCs w:val="22"/>
        </w:rPr>
      </w:pPr>
      <w:r>
        <w:rPr>
          <w:rFonts w:cs="Arial"/>
          <w:bCs/>
          <w:i/>
          <w:sz w:val="22"/>
          <w:szCs w:val="22"/>
        </w:rPr>
        <w:br w:type="page"/>
      </w:r>
    </w:p>
    <w:p w14:paraId="4C5AE98B" w14:textId="77777777" w:rsidR="00CD52B0" w:rsidRDefault="00CD52B0" w:rsidP="00CD52B0">
      <w:pPr>
        <w:jc w:val="center"/>
        <w:rPr>
          <w:rFonts w:cs="Arial"/>
          <w:b/>
          <w:sz w:val="28"/>
          <w:szCs w:val="28"/>
        </w:rPr>
      </w:pPr>
      <w:r>
        <w:rPr>
          <w:rFonts w:cs="Arial"/>
          <w:b/>
          <w:sz w:val="28"/>
          <w:szCs w:val="28"/>
        </w:rPr>
        <w:lastRenderedPageBreak/>
        <w:t>Map of Collaton St Mary Parish and School Boundaries</w:t>
      </w:r>
    </w:p>
    <w:p w14:paraId="56BE526F" w14:textId="77777777" w:rsidR="00CD52B0" w:rsidRDefault="00CD52B0" w:rsidP="00CD52B0">
      <w:pPr>
        <w:jc w:val="center"/>
        <w:rPr>
          <w:rFonts w:cs="Arial"/>
          <w:b/>
          <w:sz w:val="28"/>
          <w:szCs w:val="28"/>
        </w:rPr>
      </w:pPr>
    </w:p>
    <w:p w14:paraId="5E6D5D77" w14:textId="77777777" w:rsidR="00CD52B0" w:rsidRDefault="00CD52B0" w:rsidP="00CD52B0">
      <w:pPr>
        <w:jc w:val="center"/>
        <w:rPr>
          <w:rFonts w:cs="Arial"/>
          <w:b/>
          <w:sz w:val="28"/>
          <w:szCs w:val="28"/>
        </w:rPr>
      </w:pPr>
    </w:p>
    <w:p w14:paraId="24A782B6" w14:textId="77777777" w:rsidR="00CD52B0" w:rsidRDefault="00CD52B0" w:rsidP="00CD52B0">
      <w:pPr>
        <w:rPr>
          <w:rFonts w:cs="Arial"/>
          <w:b/>
          <w:sz w:val="28"/>
          <w:szCs w:val="28"/>
        </w:rPr>
      </w:pPr>
      <w:r>
        <w:rPr>
          <w:noProof/>
          <w:lang w:eastAsia="en-GB"/>
        </w:rPr>
        <w:drawing>
          <wp:inline distT="0" distB="0" distL="0" distR="0" wp14:anchorId="70943648" wp14:editId="00F351BC">
            <wp:extent cx="5843905" cy="6868160"/>
            <wp:effectExtent l="0" t="0" r="444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3905" cy="6868160"/>
                    </a:xfrm>
                    <a:prstGeom prst="rect">
                      <a:avLst/>
                    </a:prstGeom>
                    <a:noFill/>
                    <a:ln>
                      <a:noFill/>
                    </a:ln>
                  </pic:spPr>
                </pic:pic>
              </a:graphicData>
            </a:graphic>
          </wp:inline>
        </w:drawing>
      </w:r>
    </w:p>
    <w:p w14:paraId="494E49D9" w14:textId="77777777" w:rsidR="00CD52B0" w:rsidRDefault="00CD52B0" w:rsidP="00CD52B0">
      <w:pPr>
        <w:jc w:val="center"/>
        <w:rPr>
          <w:rFonts w:cs="Arial"/>
          <w:b/>
          <w:sz w:val="28"/>
          <w:szCs w:val="28"/>
        </w:rPr>
      </w:pPr>
    </w:p>
    <w:p w14:paraId="5B73D97B" w14:textId="77777777" w:rsidR="00CD52B0" w:rsidRPr="00E73C4F" w:rsidRDefault="00CD52B0" w:rsidP="00CD52B0">
      <w:pPr>
        <w:rPr>
          <w:rFonts w:cs="Arial"/>
          <w:sz w:val="22"/>
          <w:szCs w:val="22"/>
        </w:rPr>
      </w:pPr>
      <w:r w:rsidRPr="0033016E">
        <w:rPr>
          <w:rFonts w:cs="Arial"/>
          <w:sz w:val="20"/>
          <w:szCs w:val="28"/>
        </w:rPr>
        <w:t xml:space="preserve">The shaded area within the black line </w:t>
      </w:r>
      <w:r>
        <w:rPr>
          <w:rFonts w:cs="Arial"/>
          <w:sz w:val="20"/>
          <w:szCs w:val="28"/>
        </w:rPr>
        <w:t>is</w:t>
      </w:r>
      <w:r w:rsidRPr="0033016E">
        <w:rPr>
          <w:rFonts w:cs="Arial"/>
          <w:sz w:val="20"/>
          <w:szCs w:val="28"/>
        </w:rPr>
        <w:t xml:space="preserve"> the Collaton </w:t>
      </w:r>
      <w:r>
        <w:rPr>
          <w:rFonts w:cs="Arial"/>
          <w:sz w:val="20"/>
          <w:szCs w:val="28"/>
        </w:rPr>
        <w:t>Parish</w:t>
      </w:r>
      <w:r w:rsidRPr="0033016E">
        <w:rPr>
          <w:rFonts w:cs="Arial"/>
          <w:sz w:val="20"/>
          <w:szCs w:val="28"/>
        </w:rPr>
        <w:t xml:space="preserve"> and School boundaries</w:t>
      </w:r>
      <w:r>
        <w:rPr>
          <w:rFonts w:cs="Arial"/>
          <w:sz w:val="28"/>
          <w:szCs w:val="28"/>
        </w:rPr>
        <w:t>.</w:t>
      </w:r>
    </w:p>
    <w:p w14:paraId="066B20C0" w14:textId="77777777" w:rsidR="00CD52B0" w:rsidRDefault="00CD52B0">
      <w:pPr>
        <w:widowControl/>
        <w:overflowPunct/>
        <w:autoSpaceDE/>
        <w:autoSpaceDN/>
        <w:adjustRightInd/>
        <w:textAlignment w:val="auto"/>
        <w:rPr>
          <w:rFonts w:cs="Arial"/>
          <w:bCs/>
          <w:i/>
          <w:sz w:val="22"/>
          <w:szCs w:val="22"/>
        </w:rPr>
      </w:pPr>
    </w:p>
    <w:p w14:paraId="56D409CA" w14:textId="77777777" w:rsidR="00CD52B0" w:rsidRDefault="00CD52B0">
      <w:pPr>
        <w:widowControl/>
        <w:overflowPunct/>
        <w:autoSpaceDE/>
        <w:autoSpaceDN/>
        <w:adjustRightInd/>
        <w:textAlignment w:val="auto"/>
        <w:rPr>
          <w:rFonts w:cs="Arial"/>
          <w:bCs/>
          <w:i/>
          <w:sz w:val="22"/>
          <w:szCs w:val="22"/>
        </w:rPr>
      </w:pPr>
    </w:p>
    <w:p w14:paraId="1F887263" w14:textId="77777777" w:rsidR="00CD52B0" w:rsidRDefault="00CD52B0">
      <w:pPr>
        <w:widowControl/>
        <w:overflowPunct/>
        <w:autoSpaceDE/>
        <w:autoSpaceDN/>
        <w:adjustRightInd/>
        <w:textAlignment w:val="auto"/>
        <w:rPr>
          <w:rFonts w:cs="Arial"/>
          <w:bCs/>
          <w:i/>
          <w:sz w:val="22"/>
          <w:szCs w:val="22"/>
        </w:rPr>
      </w:pPr>
    </w:p>
    <w:p w14:paraId="5098F7F0" w14:textId="77777777" w:rsidR="00CD52B0" w:rsidRDefault="00CD52B0">
      <w:pPr>
        <w:widowControl/>
        <w:overflowPunct/>
        <w:autoSpaceDE/>
        <w:autoSpaceDN/>
        <w:adjustRightInd/>
        <w:textAlignment w:val="auto"/>
        <w:rPr>
          <w:rFonts w:cs="Arial"/>
          <w:bCs/>
          <w:i/>
          <w:sz w:val="22"/>
          <w:szCs w:val="22"/>
        </w:rPr>
      </w:pPr>
    </w:p>
    <w:p w14:paraId="176C7FF7" w14:textId="77777777" w:rsidR="00CD52B0" w:rsidRDefault="00CD52B0">
      <w:pPr>
        <w:widowControl/>
        <w:overflowPunct/>
        <w:autoSpaceDE/>
        <w:autoSpaceDN/>
        <w:adjustRightInd/>
        <w:textAlignment w:val="auto"/>
        <w:rPr>
          <w:rFonts w:cs="Arial"/>
          <w:bCs/>
          <w:i/>
          <w:sz w:val="22"/>
          <w:szCs w:val="22"/>
        </w:rPr>
      </w:pPr>
    </w:p>
    <w:p w14:paraId="3875EF09" w14:textId="77777777" w:rsidR="00CD52B0" w:rsidRDefault="00CD52B0">
      <w:pPr>
        <w:widowControl/>
        <w:overflowPunct/>
        <w:autoSpaceDE/>
        <w:autoSpaceDN/>
        <w:adjustRightInd/>
        <w:textAlignment w:val="auto"/>
        <w:rPr>
          <w:rFonts w:cs="Arial"/>
          <w:bCs/>
          <w:i/>
          <w:sz w:val="22"/>
          <w:szCs w:val="22"/>
        </w:rPr>
      </w:pPr>
    </w:p>
    <w:p w14:paraId="1F6010FA" w14:textId="77777777" w:rsidR="00CD52B0" w:rsidRDefault="00CD52B0">
      <w:pPr>
        <w:widowControl/>
        <w:overflowPunct/>
        <w:autoSpaceDE/>
        <w:autoSpaceDN/>
        <w:adjustRightInd/>
        <w:textAlignment w:val="auto"/>
        <w:rPr>
          <w:rFonts w:cs="Arial"/>
          <w:bCs/>
          <w:i/>
          <w:sz w:val="22"/>
          <w:szCs w:val="22"/>
        </w:rPr>
      </w:pPr>
    </w:p>
    <w:p w14:paraId="4377FF17" w14:textId="77777777" w:rsidR="00CD52B0" w:rsidRDefault="00CD52B0">
      <w:pPr>
        <w:widowControl/>
        <w:overflowPunct/>
        <w:autoSpaceDE/>
        <w:autoSpaceDN/>
        <w:adjustRightInd/>
        <w:textAlignment w:val="auto"/>
        <w:rPr>
          <w:rFonts w:cs="Arial"/>
          <w:bCs/>
          <w:i/>
          <w:sz w:val="22"/>
          <w:szCs w:val="22"/>
        </w:rPr>
      </w:pPr>
    </w:p>
    <w:p w14:paraId="6D81FF00" w14:textId="77777777" w:rsidR="00CD52B0" w:rsidRDefault="00CD52B0">
      <w:pPr>
        <w:widowControl/>
        <w:overflowPunct/>
        <w:autoSpaceDE/>
        <w:autoSpaceDN/>
        <w:adjustRightInd/>
        <w:textAlignment w:val="auto"/>
        <w:rPr>
          <w:rFonts w:cs="Arial"/>
          <w:bCs/>
          <w:i/>
          <w:sz w:val="22"/>
          <w:szCs w:val="22"/>
        </w:rPr>
      </w:pPr>
    </w:p>
    <w:p w14:paraId="2F20A78D" w14:textId="77777777" w:rsidR="00EF5A1F" w:rsidRPr="00750222" w:rsidRDefault="00F64916" w:rsidP="00B027B5">
      <w:pPr>
        <w:jc w:val="both"/>
        <w:rPr>
          <w:rFonts w:cs="Arial"/>
          <w:bCs/>
          <w:sz w:val="22"/>
          <w:szCs w:val="22"/>
        </w:rPr>
      </w:pPr>
      <w:r w:rsidRPr="00750222">
        <w:rPr>
          <w:rFonts w:cs="Arial"/>
          <w:b/>
          <w:bCs/>
          <w:sz w:val="22"/>
          <w:szCs w:val="22"/>
        </w:rPr>
        <w:t xml:space="preserve">Section C - </w:t>
      </w:r>
      <w:r w:rsidR="005A274C" w:rsidRPr="00750222">
        <w:rPr>
          <w:rFonts w:cs="Arial"/>
          <w:b/>
          <w:bCs/>
          <w:sz w:val="22"/>
          <w:szCs w:val="22"/>
        </w:rPr>
        <w:t xml:space="preserve">Glossary and </w:t>
      </w:r>
      <w:r w:rsidR="00C579D7" w:rsidRPr="00750222">
        <w:rPr>
          <w:rFonts w:cs="Arial"/>
          <w:b/>
          <w:bCs/>
          <w:sz w:val="22"/>
          <w:szCs w:val="22"/>
        </w:rPr>
        <w:t>Definitions</w:t>
      </w:r>
      <w:r w:rsidR="00A05504" w:rsidRPr="00750222">
        <w:rPr>
          <w:rFonts w:cs="Arial"/>
          <w:b/>
          <w:bCs/>
          <w:sz w:val="22"/>
          <w:szCs w:val="22"/>
        </w:rPr>
        <w:fldChar w:fldCharType="begin"/>
      </w:r>
      <w:r w:rsidR="00C579D7" w:rsidRPr="00750222">
        <w:rPr>
          <w:rFonts w:cs="Arial"/>
        </w:rPr>
        <w:instrText xml:space="preserve"> XE "</w:instrText>
      </w:r>
      <w:r w:rsidR="005A274C" w:rsidRPr="00750222">
        <w:rPr>
          <w:rFonts w:cs="Arial"/>
        </w:rPr>
        <w:instrText>Glossary and d</w:instrText>
      </w:r>
      <w:r w:rsidR="00C579D7" w:rsidRPr="00750222">
        <w:rPr>
          <w:rFonts w:cs="Arial"/>
          <w:bCs/>
          <w:sz w:val="22"/>
          <w:szCs w:val="22"/>
        </w:rPr>
        <w:instrText>efinitions</w:instrText>
      </w:r>
      <w:r w:rsidR="00C579D7" w:rsidRPr="00750222">
        <w:rPr>
          <w:rFonts w:cs="Arial"/>
        </w:rPr>
        <w:instrText xml:space="preserve">" </w:instrText>
      </w:r>
      <w:r w:rsidR="00A05504" w:rsidRPr="00750222">
        <w:rPr>
          <w:rFonts w:cs="Arial"/>
          <w:b/>
          <w:bCs/>
          <w:sz w:val="22"/>
          <w:szCs w:val="22"/>
        </w:rPr>
        <w:fldChar w:fldCharType="end"/>
      </w:r>
      <w:r w:rsidR="00C579D7" w:rsidRPr="00750222">
        <w:rPr>
          <w:rFonts w:cs="Arial"/>
          <w:bCs/>
          <w:sz w:val="22"/>
          <w:szCs w:val="22"/>
        </w:rPr>
        <w:t xml:space="preserve">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2289"/>
        <w:gridCol w:w="7639"/>
      </w:tblGrid>
      <w:tr w:rsidR="00494A4A" w:rsidRPr="00750222" w14:paraId="62BDA144" w14:textId="77777777" w:rsidTr="00C579D7">
        <w:trPr>
          <w:tblCellSpacing w:w="15" w:type="dxa"/>
        </w:trPr>
        <w:tc>
          <w:tcPr>
            <w:tcW w:w="0" w:type="auto"/>
          </w:tcPr>
          <w:p w14:paraId="12C88C24" w14:textId="77777777" w:rsidR="00494A4A" w:rsidRPr="00750222" w:rsidRDefault="00494A4A" w:rsidP="00C579D7">
            <w:pPr>
              <w:rPr>
                <w:rFonts w:cs="Arial"/>
                <w:sz w:val="22"/>
                <w:szCs w:val="22"/>
              </w:rPr>
            </w:pPr>
            <w:r w:rsidRPr="00750222">
              <w:rPr>
                <w:rFonts w:cs="Arial"/>
                <w:sz w:val="22"/>
                <w:szCs w:val="22"/>
              </w:rPr>
              <w:t>Admission Limit or AL</w:t>
            </w:r>
          </w:p>
        </w:tc>
        <w:tc>
          <w:tcPr>
            <w:tcW w:w="0" w:type="auto"/>
          </w:tcPr>
          <w:p w14:paraId="32B4F23B" w14:textId="77777777" w:rsidR="00494A4A" w:rsidRPr="00750222" w:rsidRDefault="00B603BA" w:rsidP="005A274C">
            <w:pPr>
              <w:jc w:val="both"/>
              <w:rPr>
                <w:rFonts w:cs="Arial"/>
                <w:sz w:val="22"/>
                <w:szCs w:val="22"/>
              </w:rPr>
            </w:pPr>
            <w:r w:rsidRPr="00750222">
              <w:rPr>
                <w:rFonts w:cs="Arial"/>
                <w:sz w:val="22"/>
                <w:szCs w:val="22"/>
              </w:rPr>
              <w:t>T</w:t>
            </w:r>
            <w:r w:rsidR="00494A4A" w:rsidRPr="00750222">
              <w:rPr>
                <w:rFonts w:cs="Arial"/>
                <w:sz w:val="22"/>
                <w:szCs w:val="22"/>
              </w:rPr>
              <w:t>he equivalent of the Published Admission Number</w:t>
            </w:r>
            <w:r w:rsidR="00A05504" w:rsidRPr="00750222">
              <w:rPr>
                <w:rFonts w:cs="Arial"/>
                <w:b/>
                <w:bCs/>
                <w:sz w:val="22"/>
                <w:szCs w:val="22"/>
              </w:rPr>
              <w:fldChar w:fldCharType="begin"/>
            </w:r>
            <w:r w:rsidR="00494A4A" w:rsidRPr="00750222">
              <w:rPr>
                <w:rFonts w:cs="Arial"/>
                <w:sz w:val="22"/>
                <w:szCs w:val="22"/>
              </w:rPr>
              <w:instrText xml:space="preserve"> XE "Published Admission Number (PAN)" </w:instrText>
            </w:r>
            <w:r w:rsidR="00A05504" w:rsidRPr="00750222">
              <w:rPr>
                <w:rFonts w:cs="Arial"/>
                <w:b/>
                <w:bCs/>
                <w:sz w:val="22"/>
                <w:szCs w:val="22"/>
              </w:rPr>
              <w:fldChar w:fldCharType="end"/>
            </w:r>
            <w:r w:rsidR="00494A4A" w:rsidRPr="00750222">
              <w:rPr>
                <w:rFonts w:cs="Arial"/>
                <w:sz w:val="22"/>
                <w:szCs w:val="22"/>
              </w:rPr>
              <w:t xml:space="preserve"> for Years 1 to 6. It is the number of places we consider to be available in each Year Group. It will often be the same as the PAN originally determined for that Year Group when it was Reception. It may be increased or decreased where the amount of accommodation has changed or where class sizes change because of reorganisation in the school. We will consult with the LA before setting an AL that is different to the original PAN for the Year Group.</w:t>
            </w:r>
          </w:p>
        </w:tc>
      </w:tr>
      <w:tr w:rsidR="00494A4A" w:rsidRPr="00750222" w14:paraId="2FBB0431" w14:textId="77777777" w:rsidTr="00C579D7">
        <w:trPr>
          <w:tblCellSpacing w:w="15" w:type="dxa"/>
        </w:trPr>
        <w:tc>
          <w:tcPr>
            <w:tcW w:w="0" w:type="auto"/>
          </w:tcPr>
          <w:p w14:paraId="1FE093C2" w14:textId="77777777" w:rsidR="00494A4A" w:rsidRPr="00750222" w:rsidRDefault="00494A4A" w:rsidP="00494A4A">
            <w:pPr>
              <w:rPr>
                <w:rFonts w:cs="Arial"/>
                <w:sz w:val="22"/>
                <w:szCs w:val="22"/>
              </w:rPr>
            </w:pPr>
            <w:r w:rsidRPr="00750222">
              <w:rPr>
                <w:rFonts w:cs="Arial"/>
                <w:sz w:val="22"/>
                <w:szCs w:val="22"/>
              </w:rPr>
              <w:t>Children formerly Looked After</w:t>
            </w:r>
            <w:r w:rsidR="00A05504" w:rsidRPr="00750222">
              <w:rPr>
                <w:rFonts w:cs="Arial"/>
                <w:b/>
                <w:bCs/>
                <w:sz w:val="22"/>
                <w:szCs w:val="22"/>
              </w:rPr>
              <w:fldChar w:fldCharType="begin"/>
            </w:r>
            <w:r w:rsidRPr="00750222">
              <w:rPr>
                <w:rFonts w:cs="Arial"/>
                <w:sz w:val="22"/>
                <w:szCs w:val="22"/>
              </w:rPr>
              <w:instrText xml:space="preserve"> XE "Looked After Children, Children in Care" </w:instrText>
            </w:r>
            <w:r w:rsidR="00A05504" w:rsidRPr="00750222">
              <w:rPr>
                <w:rFonts w:cs="Arial"/>
                <w:b/>
                <w:bCs/>
                <w:sz w:val="22"/>
                <w:szCs w:val="22"/>
              </w:rPr>
              <w:fldChar w:fldCharType="end"/>
            </w:r>
          </w:p>
        </w:tc>
        <w:tc>
          <w:tcPr>
            <w:tcW w:w="0" w:type="auto"/>
          </w:tcPr>
          <w:p w14:paraId="05913C17" w14:textId="77777777" w:rsidR="00494A4A" w:rsidRPr="00750222" w:rsidRDefault="00494A4A" w:rsidP="005A274C">
            <w:pPr>
              <w:jc w:val="both"/>
              <w:rPr>
                <w:rFonts w:cs="Arial"/>
                <w:sz w:val="22"/>
                <w:szCs w:val="22"/>
              </w:rPr>
            </w:pPr>
            <w:r w:rsidRPr="00750222">
              <w:rPr>
                <w:rFonts w:cs="Arial"/>
                <w:sz w:val="22"/>
                <w:szCs w:val="22"/>
              </w:rPr>
              <w:t xml:space="preserve">These children were looked after until they were adopted (see the Adoption and Children Act 2002 section 46) or made the subject of a child arrangements order or a special guardianship order (Children Act section 14A). Child arrangements orders are defined in s.8 of the Children Act 1989, as amended by s.12 of the Children and Families Act 2014. </w:t>
            </w:r>
          </w:p>
        </w:tc>
      </w:tr>
      <w:tr w:rsidR="00494A4A" w:rsidRPr="00750222" w14:paraId="485A1E70" w14:textId="77777777" w:rsidTr="00C579D7">
        <w:trPr>
          <w:tblCellSpacing w:w="15" w:type="dxa"/>
        </w:trPr>
        <w:tc>
          <w:tcPr>
            <w:tcW w:w="0" w:type="auto"/>
          </w:tcPr>
          <w:p w14:paraId="349C8A5E" w14:textId="77777777" w:rsidR="00494A4A" w:rsidRPr="00750222" w:rsidRDefault="00494A4A" w:rsidP="00C579D7">
            <w:pPr>
              <w:rPr>
                <w:rFonts w:cs="Arial"/>
                <w:sz w:val="22"/>
                <w:szCs w:val="22"/>
              </w:rPr>
            </w:pPr>
            <w:r w:rsidRPr="00750222">
              <w:rPr>
                <w:rFonts w:cs="Arial"/>
                <w:sz w:val="22"/>
                <w:szCs w:val="22"/>
              </w:rPr>
              <w:t>Chronological Year Group</w:t>
            </w:r>
            <w:r w:rsidR="00A05504" w:rsidRPr="00750222">
              <w:rPr>
                <w:rFonts w:cs="Arial"/>
                <w:sz w:val="22"/>
                <w:szCs w:val="22"/>
              </w:rPr>
              <w:fldChar w:fldCharType="begin"/>
            </w:r>
            <w:r w:rsidRPr="00750222">
              <w:rPr>
                <w:rFonts w:cs="Arial"/>
              </w:rPr>
              <w:instrText xml:space="preserve"> XE "</w:instrText>
            </w:r>
            <w:r w:rsidRPr="00750222">
              <w:rPr>
                <w:rFonts w:cs="Arial"/>
                <w:sz w:val="22"/>
                <w:szCs w:val="22"/>
              </w:rPr>
              <w:instrText>Chronological year group</w:instrText>
            </w:r>
            <w:r w:rsidRPr="00750222">
              <w:rPr>
                <w:rFonts w:cs="Arial"/>
              </w:rPr>
              <w:instrText xml:space="preserve">" </w:instrText>
            </w:r>
            <w:r w:rsidR="00A05504" w:rsidRPr="00750222">
              <w:rPr>
                <w:rFonts w:cs="Arial"/>
                <w:sz w:val="22"/>
                <w:szCs w:val="22"/>
              </w:rPr>
              <w:fldChar w:fldCharType="end"/>
            </w:r>
          </w:p>
        </w:tc>
        <w:tc>
          <w:tcPr>
            <w:tcW w:w="0" w:type="auto"/>
          </w:tcPr>
          <w:p w14:paraId="74750552" w14:textId="77777777" w:rsidR="00494A4A" w:rsidRPr="00750222" w:rsidRDefault="00494A4A" w:rsidP="00C579D7">
            <w:pPr>
              <w:jc w:val="both"/>
              <w:rPr>
                <w:rFonts w:cs="Arial"/>
                <w:sz w:val="22"/>
                <w:szCs w:val="22"/>
              </w:rPr>
            </w:pPr>
            <w:r w:rsidRPr="00750222">
              <w:rPr>
                <w:rFonts w:cs="Arial"/>
                <w:sz w:val="22"/>
                <w:szCs w:val="22"/>
              </w:rPr>
              <w:t>This is the group of children usually taught together according to their date of birth. Children born between 1 September and 31 August have the same chronological Year Group.</w:t>
            </w:r>
          </w:p>
        </w:tc>
      </w:tr>
      <w:tr w:rsidR="005C5FFD" w:rsidRPr="00750222" w14:paraId="525D05C7" w14:textId="77777777" w:rsidTr="00C579D7">
        <w:trPr>
          <w:tblCellSpacing w:w="15" w:type="dxa"/>
        </w:trPr>
        <w:tc>
          <w:tcPr>
            <w:tcW w:w="0" w:type="auto"/>
          </w:tcPr>
          <w:p w14:paraId="444E8E12" w14:textId="77777777" w:rsidR="005C5FFD" w:rsidRPr="00750222" w:rsidRDefault="005C5FFD" w:rsidP="00C579D7">
            <w:pPr>
              <w:rPr>
                <w:rFonts w:cs="Arial"/>
                <w:sz w:val="22"/>
                <w:szCs w:val="22"/>
              </w:rPr>
            </w:pPr>
            <w:r w:rsidRPr="00750222">
              <w:rPr>
                <w:rFonts w:cs="Arial"/>
                <w:sz w:val="22"/>
                <w:szCs w:val="22"/>
              </w:rPr>
              <w:t>Church</w:t>
            </w:r>
          </w:p>
        </w:tc>
        <w:tc>
          <w:tcPr>
            <w:tcW w:w="0" w:type="auto"/>
          </w:tcPr>
          <w:p w14:paraId="14AD2B26" w14:textId="77777777" w:rsidR="005C5FFD" w:rsidRPr="00750222" w:rsidRDefault="005C5FFD" w:rsidP="00C579D7">
            <w:pPr>
              <w:jc w:val="both"/>
              <w:rPr>
                <w:rFonts w:cs="Arial"/>
                <w:sz w:val="22"/>
                <w:szCs w:val="22"/>
              </w:rPr>
            </w:pPr>
            <w:r w:rsidRPr="00750222">
              <w:rPr>
                <w:rFonts w:cs="Arial"/>
                <w:sz w:val="22"/>
                <w:szCs w:val="22"/>
              </w:rPr>
              <w:t>One that is recognised by “Churches Together in England”</w:t>
            </w:r>
          </w:p>
        </w:tc>
      </w:tr>
      <w:tr w:rsidR="00494A4A" w:rsidRPr="00750222" w14:paraId="46A4D510" w14:textId="77777777" w:rsidTr="00C579D7">
        <w:trPr>
          <w:tblCellSpacing w:w="15" w:type="dxa"/>
        </w:trPr>
        <w:tc>
          <w:tcPr>
            <w:tcW w:w="0" w:type="auto"/>
          </w:tcPr>
          <w:p w14:paraId="55B38D3E" w14:textId="77777777" w:rsidR="00494A4A" w:rsidRPr="00750222" w:rsidRDefault="00494A4A" w:rsidP="00C579D7">
            <w:pPr>
              <w:rPr>
                <w:rFonts w:cs="Arial"/>
                <w:sz w:val="22"/>
                <w:szCs w:val="22"/>
              </w:rPr>
            </w:pPr>
            <w:r w:rsidRPr="00750222">
              <w:rPr>
                <w:rFonts w:cs="Arial"/>
                <w:sz w:val="22"/>
                <w:szCs w:val="22"/>
              </w:rPr>
              <w:t>Deferred Admission</w:t>
            </w:r>
            <w:r w:rsidR="00A05504" w:rsidRPr="00750222">
              <w:rPr>
                <w:rFonts w:cs="Arial"/>
                <w:sz w:val="22"/>
                <w:szCs w:val="22"/>
              </w:rPr>
              <w:fldChar w:fldCharType="begin"/>
            </w:r>
            <w:r w:rsidR="00E1535A" w:rsidRPr="00750222">
              <w:rPr>
                <w:rFonts w:cs="Arial"/>
              </w:rPr>
              <w:instrText xml:space="preserve"> XE "</w:instrText>
            </w:r>
            <w:r w:rsidR="00E1535A" w:rsidRPr="00750222">
              <w:rPr>
                <w:rFonts w:cs="Arial"/>
                <w:sz w:val="22"/>
                <w:szCs w:val="22"/>
              </w:rPr>
              <w:instrText>Deferred admission</w:instrText>
            </w:r>
            <w:r w:rsidR="00E1535A" w:rsidRPr="00750222">
              <w:rPr>
                <w:rFonts w:cs="Arial"/>
              </w:rPr>
              <w:instrText xml:space="preserve">" </w:instrText>
            </w:r>
            <w:r w:rsidR="00A05504" w:rsidRPr="00750222">
              <w:rPr>
                <w:rFonts w:cs="Arial"/>
                <w:sz w:val="22"/>
                <w:szCs w:val="22"/>
              </w:rPr>
              <w:fldChar w:fldCharType="end"/>
            </w:r>
          </w:p>
        </w:tc>
        <w:tc>
          <w:tcPr>
            <w:tcW w:w="0" w:type="auto"/>
          </w:tcPr>
          <w:p w14:paraId="643E5737" w14:textId="77777777" w:rsidR="00494A4A" w:rsidRPr="00750222" w:rsidRDefault="00494A4A" w:rsidP="005A274C">
            <w:pPr>
              <w:jc w:val="both"/>
              <w:rPr>
                <w:rFonts w:cs="Arial"/>
                <w:sz w:val="22"/>
                <w:szCs w:val="22"/>
              </w:rPr>
            </w:pPr>
            <w:r w:rsidRPr="00750222">
              <w:rPr>
                <w:rFonts w:cs="Arial"/>
                <w:sz w:val="22"/>
                <w:szCs w:val="22"/>
              </w:rPr>
              <w:t>This is where a child puts off admission until the start of the term after his or her fifth birthday.</w:t>
            </w:r>
            <w:r w:rsidRPr="00750222">
              <w:rPr>
                <w:rFonts w:cs="Arial"/>
                <w:b/>
                <w:bCs/>
                <w:sz w:val="22"/>
                <w:szCs w:val="22"/>
              </w:rPr>
              <w:t xml:space="preserve"> </w:t>
            </w:r>
            <w:r w:rsidR="00A05504" w:rsidRPr="00750222">
              <w:rPr>
                <w:rFonts w:cs="Arial"/>
                <w:b/>
                <w:bCs/>
                <w:sz w:val="22"/>
                <w:szCs w:val="22"/>
              </w:rPr>
              <w:fldChar w:fldCharType="begin"/>
            </w:r>
            <w:r w:rsidRPr="00750222">
              <w:rPr>
                <w:rFonts w:cs="Arial"/>
                <w:sz w:val="22"/>
                <w:szCs w:val="22"/>
              </w:rPr>
              <w:instrText xml:space="preserve"> XE "Deferred admission" </w:instrText>
            </w:r>
            <w:r w:rsidR="00A05504" w:rsidRPr="00750222">
              <w:rPr>
                <w:rFonts w:cs="Arial"/>
                <w:b/>
                <w:bCs/>
                <w:sz w:val="22"/>
                <w:szCs w:val="22"/>
              </w:rPr>
              <w:fldChar w:fldCharType="end"/>
            </w:r>
          </w:p>
        </w:tc>
      </w:tr>
      <w:tr w:rsidR="00494A4A" w:rsidRPr="00750222" w14:paraId="0169F65F" w14:textId="77777777" w:rsidTr="00C579D7">
        <w:trPr>
          <w:tblCellSpacing w:w="15" w:type="dxa"/>
        </w:trPr>
        <w:tc>
          <w:tcPr>
            <w:tcW w:w="0" w:type="auto"/>
          </w:tcPr>
          <w:p w14:paraId="3C8E98DC" w14:textId="77777777" w:rsidR="00494A4A" w:rsidRPr="00750222" w:rsidRDefault="00494A4A" w:rsidP="00C579D7">
            <w:pPr>
              <w:rPr>
                <w:rFonts w:cs="Arial"/>
                <w:sz w:val="22"/>
                <w:szCs w:val="22"/>
              </w:rPr>
            </w:pPr>
            <w:r w:rsidRPr="00750222">
              <w:rPr>
                <w:rFonts w:cs="Arial"/>
                <w:sz w:val="22"/>
                <w:szCs w:val="22"/>
              </w:rPr>
              <w:t>Delayed Admission</w:t>
            </w:r>
            <w:r w:rsidR="00A05504" w:rsidRPr="00750222">
              <w:rPr>
                <w:rFonts w:cs="Arial"/>
                <w:sz w:val="22"/>
                <w:szCs w:val="22"/>
              </w:rPr>
              <w:fldChar w:fldCharType="begin"/>
            </w:r>
            <w:r w:rsidR="00E1535A" w:rsidRPr="00750222">
              <w:rPr>
                <w:rFonts w:cs="Arial"/>
              </w:rPr>
              <w:instrText xml:space="preserve"> XE "</w:instrText>
            </w:r>
            <w:r w:rsidR="00E1535A" w:rsidRPr="00750222">
              <w:rPr>
                <w:rFonts w:cs="Arial"/>
                <w:sz w:val="22"/>
                <w:szCs w:val="22"/>
              </w:rPr>
              <w:instrText>Delayed admission</w:instrText>
            </w:r>
            <w:r w:rsidR="00E1535A" w:rsidRPr="00750222">
              <w:rPr>
                <w:rFonts w:cs="Arial"/>
              </w:rPr>
              <w:instrText xml:space="preserve">" </w:instrText>
            </w:r>
            <w:r w:rsidR="00A05504" w:rsidRPr="00750222">
              <w:rPr>
                <w:rFonts w:cs="Arial"/>
                <w:sz w:val="22"/>
                <w:szCs w:val="22"/>
              </w:rPr>
              <w:fldChar w:fldCharType="end"/>
            </w:r>
          </w:p>
        </w:tc>
        <w:tc>
          <w:tcPr>
            <w:tcW w:w="0" w:type="auto"/>
          </w:tcPr>
          <w:p w14:paraId="458B05CA" w14:textId="77777777" w:rsidR="00494A4A" w:rsidRPr="00750222" w:rsidRDefault="00494A4A" w:rsidP="005A274C">
            <w:pPr>
              <w:jc w:val="both"/>
              <w:rPr>
                <w:rFonts w:cs="Arial"/>
                <w:sz w:val="22"/>
                <w:szCs w:val="22"/>
              </w:rPr>
            </w:pPr>
            <w:r w:rsidRPr="00750222">
              <w:rPr>
                <w:rFonts w:cs="Arial"/>
                <w:sz w:val="22"/>
                <w:szCs w:val="22"/>
              </w:rPr>
              <w:t>This is where a child starts school a year later than usual but in a Reception class. It would usually be supported by independent professional evidence to establish that the child would experience a significant detriment by not delaying admission.</w:t>
            </w:r>
            <w:r w:rsidRPr="00750222">
              <w:rPr>
                <w:rFonts w:cs="Arial"/>
                <w:b/>
                <w:bCs/>
                <w:sz w:val="22"/>
                <w:szCs w:val="22"/>
              </w:rPr>
              <w:t xml:space="preserve"> </w:t>
            </w:r>
            <w:r w:rsidR="00A05504" w:rsidRPr="00750222">
              <w:rPr>
                <w:rFonts w:cs="Arial"/>
                <w:b/>
                <w:bCs/>
                <w:sz w:val="22"/>
                <w:szCs w:val="22"/>
              </w:rPr>
              <w:fldChar w:fldCharType="begin"/>
            </w:r>
            <w:r w:rsidRPr="00750222">
              <w:rPr>
                <w:rFonts w:cs="Arial"/>
                <w:sz w:val="22"/>
                <w:szCs w:val="22"/>
              </w:rPr>
              <w:instrText xml:space="preserve"> XE "Delayed admission" </w:instrText>
            </w:r>
            <w:r w:rsidR="00A05504" w:rsidRPr="00750222">
              <w:rPr>
                <w:rFonts w:cs="Arial"/>
                <w:b/>
                <w:bCs/>
                <w:sz w:val="22"/>
                <w:szCs w:val="22"/>
              </w:rPr>
              <w:fldChar w:fldCharType="end"/>
            </w:r>
          </w:p>
        </w:tc>
      </w:tr>
      <w:tr w:rsidR="00494A4A" w:rsidRPr="00750222" w14:paraId="045524B5" w14:textId="77777777" w:rsidTr="00C579D7">
        <w:trPr>
          <w:tblCellSpacing w:w="15" w:type="dxa"/>
        </w:trPr>
        <w:tc>
          <w:tcPr>
            <w:tcW w:w="0" w:type="auto"/>
          </w:tcPr>
          <w:p w14:paraId="591D41C6" w14:textId="77777777" w:rsidR="00494A4A" w:rsidRPr="00750222" w:rsidRDefault="00494A4A" w:rsidP="00C579D7">
            <w:pPr>
              <w:jc w:val="both"/>
              <w:rPr>
                <w:rFonts w:cs="Arial"/>
                <w:bCs/>
                <w:sz w:val="22"/>
                <w:szCs w:val="22"/>
              </w:rPr>
            </w:pPr>
            <w:r w:rsidRPr="00750222">
              <w:rPr>
                <w:rFonts w:cs="Arial"/>
                <w:bCs/>
                <w:sz w:val="22"/>
                <w:szCs w:val="22"/>
              </w:rPr>
              <w:t>Designated Area</w:t>
            </w:r>
            <w:r w:rsidR="00A05504" w:rsidRPr="00750222">
              <w:rPr>
                <w:rFonts w:cs="Arial"/>
                <w:bCs/>
                <w:sz w:val="22"/>
                <w:szCs w:val="22"/>
              </w:rPr>
              <w:fldChar w:fldCharType="begin"/>
            </w:r>
            <w:r w:rsidR="00E1535A" w:rsidRPr="00750222">
              <w:rPr>
                <w:rFonts w:cs="Arial"/>
              </w:rPr>
              <w:instrText xml:space="preserve"> XE "</w:instrText>
            </w:r>
            <w:r w:rsidR="00364446" w:rsidRPr="00750222">
              <w:rPr>
                <w:rFonts w:cs="Arial"/>
                <w:bCs/>
                <w:sz w:val="22"/>
                <w:szCs w:val="22"/>
              </w:rPr>
              <w:instrText>Designated a</w:instrText>
            </w:r>
            <w:r w:rsidR="00E1535A" w:rsidRPr="00750222">
              <w:rPr>
                <w:rFonts w:cs="Arial"/>
                <w:bCs/>
                <w:sz w:val="22"/>
                <w:szCs w:val="22"/>
              </w:rPr>
              <w:instrText>rea</w:instrText>
            </w:r>
            <w:r w:rsidR="00E1535A" w:rsidRPr="00750222">
              <w:rPr>
                <w:rFonts w:cs="Arial"/>
              </w:rPr>
              <w:instrText xml:space="preserve">" </w:instrText>
            </w:r>
            <w:r w:rsidR="00A05504" w:rsidRPr="00750222">
              <w:rPr>
                <w:rFonts w:cs="Arial"/>
                <w:bCs/>
                <w:sz w:val="22"/>
                <w:szCs w:val="22"/>
              </w:rPr>
              <w:fldChar w:fldCharType="end"/>
            </w:r>
          </w:p>
          <w:p w14:paraId="527129AA" w14:textId="77777777" w:rsidR="00494A4A" w:rsidRPr="00750222" w:rsidRDefault="00494A4A" w:rsidP="00C579D7">
            <w:pPr>
              <w:rPr>
                <w:rFonts w:cs="Arial"/>
                <w:sz w:val="22"/>
                <w:szCs w:val="22"/>
              </w:rPr>
            </w:pPr>
          </w:p>
        </w:tc>
        <w:tc>
          <w:tcPr>
            <w:tcW w:w="0" w:type="auto"/>
          </w:tcPr>
          <w:p w14:paraId="5A5830CE" w14:textId="77777777" w:rsidR="00494A4A" w:rsidRPr="00750222" w:rsidRDefault="00494A4A" w:rsidP="00340392">
            <w:pPr>
              <w:jc w:val="both"/>
              <w:rPr>
                <w:rFonts w:cs="Arial"/>
                <w:sz w:val="22"/>
                <w:szCs w:val="22"/>
              </w:rPr>
            </w:pPr>
            <w:r w:rsidRPr="00750222">
              <w:rPr>
                <w:rFonts w:cs="Arial"/>
                <w:sz w:val="22"/>
                <w:szCs w:val="22"/>
              </w:rPr>
              <w:t>Also known as a catchment, this is the geographical area served by some schools – with children who live in the area having a higher priority for admission. We do</w:t>
            </w:r>
            <w:r w:rsidR="005C5FFD" w:rsidRPr="00750222">
              <w:rPr>
                <w:rFonts w:cs="Arial"/>
                <w:sz w:val="22"/>
                <w:szCs w:val="22"/>
              </w:rPr>
              <w:t>n’</w:t>
            </w:r>
            <w:r w:rsidRPr="00750222">
              <w:rPr>
                <w:rFonts w:cs="Arial"/>
                <w:sz w:val="22"/>
                <w:szCs w:val="22"/>
              </w:rPr>
              <w:t>t operate a designated area</w:t>
            </w:r>
            <w:r w:rsidR="005C5FFD" w:rsidRPr="00750222">
              <w:rPr>
                <w:rFonts w:cs="Arial"/>
                <w:sz w:val="22"/>
                <w:szCs w:val="22"/>
              </w:rPr>
              <w:t xml:space="preserve"> and so don’t prioritise applications from children who live in catchment. As no address within our former catchment area lies further than a walking distance of two miles, free transport from the LA </w:t>
            </w:r>
            <w:r w:rsidR="005C5FFD" w:rsidRPr="00750222">
              <w:rPr>
                <w:rFonts w:cs="Arial"/>
                <w:b/>
                <w:sz w:val="22"/>
                <w:szCs w:val="22"/>
              </w:rPr>
              <w:t>on designated school grounds</w:t>
            </w:r>
            <w:r w:rsidR="005C5FFD" w:rsidRPr="00750222">
              <w:rPr>
                <w:rFonts w:cs="Arial"/>
                <w:sz w:val="22"/>
                <w:szCs w:val="22"/>
              </w:rPr>
              <w:t xml:space="preserve"> would not have been available. Free transport where this is the </w:t>
            </w:r>
            <w:r w:rsidR="005C5FFD" w:rsidRPr="00750222">
              <w:rPr>
                <w:rFonts w:cs="Arial"/>
                <w:b/>
                <w:sz w:val="22"/>
                <w:szCs w:val="22"/>
              </w:rPr>
              <w:t>closest available school</w:t>
            </w:r>
            <w:r w:rsidR="005C5FFD" w:rsidRPr="00750222">
              <w:rPr>
                <w:rFonts w:cs="Arial"/>
                <w:sz w:val="22"/>
                <w:szCs w:val="22"/>
              </w:rPr>
              <w:t xml:space="preserve"> is available for addresses further than a walking distance of two miles.</w:t>
            </w:r>
            <w:r w:rsidRPr="00750222">
              <w:rPr>
                <w:rFonts w:cs="Arial"/>
                <w:b/>
                <w:bCs/>
                <w:sz w:val="22"/>
                <w:szCs w:val="22"/>
              </w:rPr>
              <w:t xml:space="preserve"> </w:t>
            </w:r>
          </w:p>
        </w:tc>
      </w:tr>
      <w:tr w:rsidR="00494A4A" w:rsidRPr="00750222" w14:paraId="6768943B" w14:textId="77777777" w:rsidTr="00C579D7">
        <w:trPr>
          <w:tblCellSpacing w:w="15" w:type="dxa"/>
        </w:trPr>
        <w:tc>
          <w:tcPr>
            <w:tcW w:w="0" w:type="auto"/>
          </w:tcPr>
          <w:p w14:paraId="516DED5F" w14:textId="77777777" w:rsidR="00494A4A" w:rsidRPr="00750222" w:rsidRDefault="00494A4A" w:rsidP="00C579D7">
            <w:pPr>
              <w:jc w:val="both"/>
              <w:rPr>
                <w:rFonts w:cs="Arial"/>
                <w:bCs/>
                <w:sz w:val="22"/>
                <w:szCs w:val="22"/>
              </w:rPr>
            </w:pPr>
            <w:r w:rsidRPr="00750222">
              <w:rPr>
                <w:rFonts w:eastAsia="Calibri" w:cs="Arial"/>
                <w:sz w:val="22"/>
                <w:szCs w:val="22"/>
              </w:rPr>
              <w:t>Distance measurement</w:t>
            </w:r>
          </w:p>
        </w:tc>
        <w:tc>
          <w:tcPr>
            <w:tcW w:w="0" w:type="auto"/>
          </w:tcPr>
          <w:p w14:paraId="01384981" w14:textId="77777777" w:rsidR="00494A4A" w:rsidRPr="00FF7910" w:rsidRDefault="00494A4A" w:rsidP="00453D6A">
            <w:pPr>
              <w:jc w:val="both"/>
              <w:rPr>
                <w:rFonts w:eastAsia="Calibri" w:cs="Arial"/>
                <w:sz w:val="22"/>
                <w:szCs w:val="22"/>
              </w:rPr>
            </w:pPr>
            <w:r w:rsidRPr="00FF7910">
              <w:rPr>
                <w:rFonts w:eastAsia="Calibri" w:cs="Arial"/>
                <w:sz w:val="22"/>
                <w:szCs w:val="22"/>
              </w:rPr>
              <w:t>At the time of determination, we receive additional admissions support from the</w:t>
            </w:r>
            <w:r w:rsidR="00453D6A" w:rsidRPr="00FF7910">
              <w:rPr>
                <w:rFonts w:cs="Arial"/>
                <w:sz w:val="22"/>
                <w:szCs w:val="22"/>
              </w:rPr>
              <w:t xml:space="preserve"> Primary and In-Year Co-ordinated Admissions Schemes</w:t>
            </w:r>
            <w:r w:rsidRPr="00FF7910">
              <w:rPr>
                <w:rFonts w:eastAsia="Calibri" w:cs="Arial"/>
                <w:sz w:val="22"/>
                <w:szCs w:val="22"/>
              </w:rPr>
              <w:t xml:space="preserve">, including distance measurement. This </w:t>
            </w:r>
            <w:r w:rsidRPr="00FF7910">
              <w:rPr>
                <w:rFonts w:cs="Arial"/>
                <w:sz w:val="22"/>
                <w:szCs w:val="22"/>
              </w:rPr>
              <w:t xml:space="preserve">will be based on </w:t>
            </w:r>
            <w:r w:rsidR="00453D6A" w:rsidRPr="00FF7910">
              <w:rPr>
                <w:rFonts w:cs="Arial"/>
                <w:sz w:val="22"/>
                <w:szCs w:val="22"/>
              </w:rPr>
              <w:t xml:space="preserve">Torbay Council’s Interactive Mapping </w:t>
            </w:r>
            <w:r w:rsidRPr="00FF7910">
              <w:rPr>
                <w:rFonts w:cs="Arial"/>
                <w:sz w:val="22"/>
                <w:szCs w:val="22"/>
              </w:rPr>
              <w:t>system.</w:t>
            </w:r>
            <w:r w:rsidRPr="00FF7910">
              <w:rPr>
                <w:rFonts w:eastAsia="Calibri" w:cs="Arial"/>
                <w:sz w:val="22"/>
                <w:szCs w:val="22"/>
              </w:rPr>
              <w:t xml:space="preserve"> Should this arrangement not be renewed, alternative provision will be made to measure using an equivalent system.</w:t>
            </w:r>
            <w:r w:rsidRPr="00FF7910">
              <w:rPr>
                <w:rFonts w:cs="Arial"/>
                <w:b/>
                <w:bCs/>
                <w:sz w:val="22"/>
                <w:szCs w:val="22"/>
              </w:rPr>
              <w:t xml:space="preserve"> </w:t>
            </w:r>
            <w:r w:rsidR="00A05504" w:rsidRPr="00FF7910">
              <w:rPr>
                <w:rFonts w:cs="Arial"/>
                <w:b/>
                <w:bCs/>
                <w:sz w:val="22"/>
                <w:szCs w:val="22"/>
              </w:rPr>
              <w:fldChar w:fldCharType="begin"/>
            </w:r>
            <w:r w:rsidRPr="00FF7910">
              <w:rPr>
                <w:rFonts w:cs="Arial"/>
                <w:sz w:val="22"/>
                <w:szCs w:val="22"/>
              </w:rPr>
              <w:instrText xml:space="preserve"> XE "Distance measurement" </w:instrText>
            </w:r>
            <w:r w:rsidR="00A05504" w:rsidRPr="00FF7910">
              <w:rPr>
                <w:rFonts w:cs="Arial"/>
                <w:b/>
                <w:bCs/>
                <w:sz w:val="22"/>
                <w:szCs w:val="22"/>
              </w:rPr>
              <w:fldChar w:fldCharType="end"/>
            </w:r>
          </w:p>
        </w:tc>
      </w:tr>
      <w:tr w:rsidR="00494A4A" w:rsidRPr="00750222" w14:paraId="65D06304" w14:textId="77777777" w:rsidTr="00C579D7">
        <w:trPr>
          <w:tblCellSpacing w:w="15" w:type="dxa"/>
        </w:trPr>
        <w:tc>
          <w:tcPr>
            <w:tcW w:w="0" w:type="auto"/>
          </w:tcPr>
          <w:p w14:paraId="320B8862" w14:textId="77777777" w:rsidR="00494A4A" w:rsidRPr="00750222" w:rsidRDefault="00494A4A" w:rsidP="00C579D7">
            <w:pPr>
              <w:rPr>
                <w:rFonts w:eastAsia="Calibri" w:cs="Arial"/>
                <w:sz w:val="22"/>
                <w:szCs w:val="22"/>
              </w:rPr>
            </w:pPr>
            <w:r w:rsidRPr="00750222">
              <w:rPr>
                <w:rFonts w:eastAsia="Calibri" w:cs="Arial"/>
                <w:sz w:val="22"/>
                <w:szCs w:val="22"/>
              </w:rPr>
              <w:t>Education, Health and Care Plans</w:t>
            </w:r>
            <w:r w:rsidR="00A05504" w:rsidRPr="00750222">
              <w:rPr>
                <w:rFonts w:cs="Arial"/>
                <w:sz w:val="22"/>
                <w:szCs w:val="22"/>
              </w:rPr>
              <w:fldChar w:fldCharType="begin"/>
            </w:r>
            <w:r w:rsidRPr="00750222">
              <w:rPr>
                <w:rFonts w:cs="Arial"/>
              </w:rPr>
              <w:instrText xml:space="preserve"> XE "</w:instrText>
            </w:r>
            <w:r w:rsidRPr="00750222">
              <w:rPr>
                <w:rFonts w:cs="Arial"/>
                <w:sz w:val="22"/>
                <w:szCs w:val="22"/>
              </w:rPr>
              <w:instrText>EHCPs and Statements of SEN</w:instrText>
            </w:r>
            <w:r w:rsidRPr="00750222">
              <w:rPr>
                <w:rFonts w:cs="Arial"/>
              </w:rPr>
              <w:instrText xml:space="preserve">" </w:instrText>
            </w:r>
            <w:r w:rsidR="00A05504" w:rsidRPr="00750222">
              <w:rPr>
                <w:rFonts w:cs="Arial"/>
                <w:sz w:val="22"/>
                <w:szCs w:val="22"/>
              </w:rPr>
              <w:fldChar w:fldCharType="end"/>
            </w:r>
            <w:r w:rsidRPr="00750222">
              <w:rPr>
                <w:rFonts w:eastAsia="Calibri" w:cs="Arial"/>
                <w:sz w:val="22"/>
                <w:szCs w:val="22"/>
              </w:rPr>
              <w:t xml:space="preserve"> or EHCP</w:t>
            </w:r>
          </w:p>
          <w:p w14:paraId="7F7BDA95" w14:textId="77777777" w:rsidR="00494A4A" w:rsidRPr="00750222" w:rsidRDefault="00494A4A" w:rsidP="00C579D7">
            <w:pPr>
              <w:jc w:val="center"/>
              <w:rPr>
                <w:rFonts w:eastAsia="Calibri" w:cs="Arial"/>
                <w:sz w:val="22"/>
                <w:szCs w:val="22"/>
              </w:rPr>
            </w:pPr>
          </w:p>
        </w:tc>
        <w:tc>
          <w:tcPr>
            <w:tcW w:w="0" w:type="auto"/>
          </w:tcPr>
          <w:p w14:paraId="4D7D952B" w14:textId="77777777" w:rsidR="00494A4A" w:rsidRPr="00FF7910" w:rsidRDefault="00494A4A" w:rsidP="00C579D7">
            <w:pPr>
              <w:jc w:val="both"/>
              <w:rPr>
                <w:rFonts w:eastAsia="Calibri" w:cs="Arial"/>
                <w:sz w:val="22"/>
                <w:szCs w:val="22"/>
              </w:rPr>
            </w:pPr>
            <w:r w:rsidRPr="00FF7910">
              <w:rPr>
                <w:rFonts w:cs="Arial"/>
                <w:sz w:val="22"/>
                <w:szCs w:val="22"/>
              </w:rPr>
              <w:t>An Education, Health and Care Plan is a formal document describing a child’s additional needs and how they will be provided for in a school. Under the Children and Families Act 2014 Education, Health and Care Plans will replace Statements of SEN as they are phased out.</w:t>
            </w:r>
          </w:p>
        </w:tc>
      </w:tr>
      <w:tr w:rsidR="00494A4A" w:rsidRPr="00750222" w14:paraId="75AE105A" w14:textId="77777777" w:rsidTr="00C579D7">
        <w:trPr>
          <w:tblCellSpacing w:w="15" w:type="dxa"/>
        </w:trPr>
        <w:tc>
          <w:tcPr>
            <w:tcW w:w="0" w:type="auto"/>
          </w:tcPr>
          <w:p w14:paraId="06738CD7" w14:textId="77777777" w:rsidR="00494A4A" w:rsidRPr="00750222" w:rsidRDefault="00494A4A" w:rsidP="005A274C">
            <w:pPr>
              <w:rPr>
                <w:rFonts w:cs="Arial"/>
                <w:bCs/>
                <w:sz w:val="22"/>
                <w:szCs w:val="22"/>
              </w:rPr>
            </w:pPr>
            <w:r w:rsidRPr="00750222">
              <w:rPr>
                <w:rFonts w:eastAsia="Calibri" w:cs="Arial"/>
                <w:sz w:val="22"/>
                <w:szCs w:val="22"/>
              </w:rPr>
              <w:t>Exceptional social or medical need</w:t>
            </w:r>
            <w:r w:rsidR="00A05504" w:rsidRPr="00750222">
              <w:rPr>
                <w:rFonts w:eastAsia="Calibri" w:cs="Arial"/>
                <w:sz w:val="22"/>
                <w:szCs w:val="22"/>
              </w:rPr>
              <w:fldChar w:fldCharType="begin"/>
            </w:r>
            <w:r w:rsidRPr="00750222">
              <w:rPr>
                <w:rFonts w:cs="Arial"/>
              </w:rPr>
              <w:instrText xml:space="preserve"> XE "</w:instrText>
            </w:r>
            <w:r w:rsidRPr="00750222">
              <w:rPr>
                <w:rFonts w:eastAsia="Calibri" w:cs="Arial"/>
                <w:sz w:val="22"/>
                <w:szCs w:val="22"/>
              </w:rPr>
              <w:instrText>Exceptional social or medical need</w:instrText>
            </w:r>
            <w:r w:rsidRPr="00750222">
              <w:rPr>
                <w:rFonts w:cs="Arial"/>
              </w:rPr>
              <w:instrText xml:space="preserve">" </w:instrText>
            </w:r>
            <w:r w:rsidR="00A05504" w:rsidRPr="00750222">
              <w:rPr>
                <w:rFonts w:eastAsia="Calibri" w:cs="Arial"/>
                <w:sz w:val="22"/>
                <w:szCs w:val="22"/>
              </w:rPr>
              <w:fldChar w:fldCharType="end"/>
            </w:r>
          </w:p>
        </w:tc>
        <w:tc>
          <w:tcPr>
            <w:tcW w:w="0" w:type="auto"/>
          </w:tcPr>
          <w:p w14:paraId="19EEB54D" w14:textId="77777777" w:rsidR="00494A4A" w:rsidRPr="00FF7910" w:rsidRDefault="00494A4A" w:rsidP="005A274C">
            <w:pPr>
              <w:jc w:val="both"/>
              <w:rPr>
                <w:rFonts w:cs="Arial"/>
                <w:sz w:val="22"/>
                <w:szCs w:val="22"/>
              </w:rPr>
            </w:pPr>
            <w:r w:rsidRPr="00FF7910">
              <w:rPr>
                <w:rFonts w:eastAsia="Calibri" w:cs="Arial"/>
                <w:sz w:val="22"/>
                <w:szCs w:val="22"/>
              </w:rPr>
              <w:t>Children for whom an exceptional social or medical need to attend this school and only this school is demonstrated (with satisfactory supporting evidence from a relevant professional</w:t>
            </w:r>
            <w:r w:rsidR="00F061B9" w:rsidRPr="00FF7910">
              <w:rPr>
                <w:rFonts w:eastAsia="Calibri" w:cs="Arial"/>
                <w:sz w:val="22"/>
                <w:szCs w:val="22"/>
              </w:rPr>
              <w:t>, independent of the family</w:t>
            </w:r>
            <w:r w:rsidRPr="00FF7910">
              <w:rPr>
                <w:rFonts w:eastAsia="Calibri" w:cs="Arial"/>
                <w:sz w:val="22"/>
                <w:szCs w:val="22"/>
              </w:rPr>
              <w:t>).</w:t>
            </w:r>
          </w:p>
        </w:tc>
      </w:tr>
      <w:tr w:rsidR="00494A4A" w:rsidRPr="00750222" w14:paraId="4267CC2E" w14:textId="77777777" w:rsidTr="00C579D7">
        <w:trPr>
          <w:tblCellSpacing w:w="15" w:type="dxa"/>
        </w:trPr>
        <w:tc>
          <w:tcPr>
            <w:tcW w:w="0" w:type="auto"/>
          </w:tcPr>
          <w:p w14:paraId="31B6548B" w14:textId="77777777" w:rsidR="00494A4A" w:rsidRPr="00750222" w:rsidRDefault="00494A4A" w:rsidP="00C579D7">
            <w:pPr>
              <w:rPr>
                <w:rFonts w:cs="Arial"/>
                <w:bCs/>
                <w:sz w:val="22"/>
                <w:szCs w:val="22"/>
              </w:rPr>
            </w:pPr>
            <w:r w:rsidRPr="00750222">
              <w:rPr>
                <w:rFonts w:cs="Arial"/>
                <w:bCs/>
                <w:sz w:val="22"/>
                <w:szCs w:val="22"/>
              </w:rPr>
              <w:lastRenderedPageBreak/>
              <w:t>Fair Access Protocol</w:t>
            </w:r>
            <w:r w:rsidR="00A05504" w:rsidRPr="00750222">
              <w:rPr>
                <w:rFonts w:cs="Arial"/>
                <w:bCs/>
                <w:sz w:val="22"/>
                <w:szCs w:val="22"/>
              </w:rPr>
              <w:fldChar w:fldCharType="begin"/>
            </w:r>
            <w:r w:rsidRPr="00750222">
              <w:rPr>
                <w:rFonts w:cs="Arial"/>
              </w:rPr>
              <w:instrText xml:space="preserve"> XE "</w:instrText>
            </w:r>
            <w:r w:rsidRPr="00750222">
              <w:rPr>
                <w:rFonts w:cs="Arial"/>
                <w:bCs/>
                <w:sz w:val="22"/>
                <w:szCs w:val="22"/>
              </w:rPr>
              <w:instrText>Fair Access Protocol</w:instrText>
            </w:r>
            <w:r w:rsidRPr="00750222">
              <w:rPr>
                <w:rFonts w:cs="Arial"/>
              </w:rPr>
              <w:instrText xml:space="preserve">" </w:instrText>
            </w:r>
            <w:r w:rsidR="00A05504" w:rsidRPr="00750222">
              <w:rPr>
                <w:rFonts w:cs="Arial"/>
                <w:bCs/>
                <w:sz w:val="22"/>
                <w:szCs w:val="22"/>
              </w:rPr>
              <w:fldChar w:fldCharType="end"/>
            </w:r>
          </w:p>
        </w:tc>
        <w:tc>
          <w:tcPr>
            <w:tcW w:w="0" w:type="auto"/>
          </w:tcPr>
          <w:p w14:paraId="3AD6181C" w14:textId="77777777" w:rsidR="00494A4A" w:rsidRPr="00750222" w:rsidRDefault="00494A4A" w:rsidP="00C579D7">
            <w:pPr>
              <w:jc w:val="both"/>
              <w:rPr>
                <w:rFonts w:cs="Arial"/>
                <w:sz w:val="22"/>
                <w:szCs w:val="22"/>
              </w:rPr>
            </w:pPr>
            <w:r w:rsidRPr="00750222">
              <w:rPr>
                <w:rFonts w:cs="Arial"/>
                <w:sz w:val="22"/>
                <w:szCs w:val="22"/>
              </w:rPr>
              <w:t xml:space="preserve">A </w:t>
            </w:r>
            <w:r w:rsidRPr="00750222">
              <w:rPr>
                <w:rFonts w:eastAsia="Calibri" w:cs="Arial"/>
                <w:sz w:val="22"/>
                <w:szCs w:val="22"/>
              </w:rPr>
              <w:t>policy operated</w:t>
            </w:r>
            <w:r w:rsidRPr="00750222">
              <w:rPr>
                <w:rFonts w:cs="Arial"/>
                <w:sz w:val="22"/>
                <w:szCs w:val="22"/>
              </w:rPr>
              <w:t xml:space="preserve"> by the LA to assist children unable to access an appropriate school place through standard admission arrangements once a Year Group has begun.</w:t>
            </w:r>
          </w:p>
        </w:tc>
      </w:tr>
      <w:tr w:rsidR="00494A4A" w:rsidRPr="00750222" w14:paraId="5BF31C95" w14:textId="77777777" w:rsidTr="00C579D7">
        <w:trPr>
          <w:tblCellSpacing w:w="15" w:type="dxa"/>
        </w:trPr>
        <w:tc>
          <w:tcPr>
            <w:tcW w:w="0" w:type="auto"/>
          </w:tcPr>
          <w:p w14:paraId="2310CAAB" w14:textId="77777777" w:rsidR="00494A4A" w:rsidRPr="00750222" w:rsidRDefault="00494A4A" w:rsidP="00C579D7">
            <w:pPr>
              <w:jc w:val="both"/>
              <w:rPr>
                <w:rFonts w:cs="Arial"/>
                <w:sz w:val="22"/>
                <w:szCs w:val="22"/>
              </w:rPr>
            </w:pPr>
            <w:r w:rsidRPr="00750222">
              <w:rPr>
                <w:rFonts w:cs="Arial"/>
                <w:sz w:val="22"/>
                <w:szCs w:val="22"/>
              </w:rPr>
              <w:t>Home Address</w:t>
            </w:r>
            <w:r w:rsidR="00A05504" w:rsidRPr="00750222">
              <w:rPr>
                <w:rFonts w:cs="Arial"/>
                <w:sz w:val="22"/>
                <w:szCs w:val="22"/>
              </w:rPr>
              <w:fldChar w:fldCharType="begin"/>
            </w:r>
            <w:r w:rsidRPr="00750222">
              <w:rPr>
                <w:rFonts w:cs="Arial"/>
              </w:rPr>
              <w:instrText xml:space="preserve"> XE "</w:instrText>
            </w:r>
            <w:r w:rsidRPr="00750222">
              <w:rPr>
                <w:rFonts w:cs="Arial"/>
                <w:sz w:val="22"/>
                <w:szCs w:val="22"/>
              </w:rPr>
              <w:instrText>Home Address</w:instrText>
            </w:r>
            <w:r w:rsidRPr="00750222">
              <w:rPr>
                <w:rFonts w:cs="Arial"/>
              </w:rPr>
              <w:instrText xml:space="preserve">" </w:instrText>
            </w:r>
            <w:r w:rsidR="00A05504" w:rsidRPr="00750222">
              <w:rPr>
                <w:rFonts w:cs="Arial"/>
                <w:sz w:val="22"/>
                <w:szCs w:val="22"/>
              </w:rPr>
              <w:fldChar w:fldCharType="end"/>
            </w:r>
          </w:p>
        </w:tc>
        <w:tc>
          <w:tcPr>
            <w:tcW w:w="0" w:type="auto"/>
          </w:tcPr>
          <w:p w14:paraId="563BC050" w14:textId="77777777" w:rsidR="00C9298A" w:rsidRDefault="00494A4A" w:rsidP="00C579D7">
            <w:pPr>
              <w:jc w:val="both"/>
              <w:rPr>
                <w:rFonts w:cs="Arial"/>
                <w:sz w:val="22"/>
                <w:szCs w:val="22"/>
              </w:rPr>
            </w:pPr>
            <w:bookmarkStart w:id="7" w:name="OLE_LINK1"/>
            <w:r w:rsidRPr="00750222">
              <w:rPr>
                <w:rFonts w:cs="Arial"/>
                <w:sz w:val="22"/>
                <w:szCs w:val="22"/>
              </w:rPr>
              <w:t xml:space="preserve">We will not accept more than one address as the child’s home address. The terms of a child arrangements order may clarify </w:t>
            </w:r>
            <w:r w:rsidR="00F061B9" w:rsidRPr="00750222">
              <w:rPr>
                <w:rFonts w:cs="Arial"/>
                <w:sz w:val="22"/>
                <w:szCs w:val="22"/>
              </w:rPr>
              <w:t>what that is</w:t>
            </w:r>
            <w:r w:rsidRPr="00750222">
              <w:rPr>
                <w:rFonts w:cs="Arial"/>
                <w:sz w:val="22"/>
                <w:szCs w:val="22"/>
              </w:rPr>
              <w:t xml:space="preserve">. </w:t>
            </w:r>
          </w:p>
          <w:p w14:paraId="4D4D8DC3" w14:textId="77777777" w:rsidR="00494A4A" w:rsidRPr="00750222" w:rsidRDefault="00F061B9" w:rsidP="00C579D7">
            <w:pPr>
              <w:jc w:val="both"/>
              <w:rPr>
                <w:rFonts w:cs="Arial"/>
                <w:sz w:val="22"/>
                <w:szCs w:val="22"/>
              </w:rPr>
            </w:pPr>
            <w:r w:rsidRPr="00750222">
              <w:rPr>
                <w:rFonts w:cs="Arial"/>
                <w:sz w:val="22"/>
                <w:szCs w:val="22"/>
              </w:rPr>
              <w:t>I</w:t>
            </w:r>
            <w:r w:rsidR="00494A4A" w:rsidRPr="00750222">
              <w:rPr>
                <w:rFonts w:cs="Arial"/>
                <w:sz w:val="22"/>
                <w:szCs w:val="22"/>
              </w:rPr>
              <w:t xml:space="preserve">n the absence of a child arrangements order, </w:t>
            </w:r>
            <w:r w:rsidRPr="00750222">
              <w:rPr>
                <w:rFonts w:cs="Arial"/>
                <w:sz w:val="22"/>
                <w:szCs w:val="22"/>
              </w:rPr>
              <w:t>we</w:t>
            </w:r>
            <w:r w:rsidR="00494A4A" w:rsidRPr="00750222">
              <w:rPr>
                <w:rFonts w:cs="Arial"/>
                <w:sz w:val="22"/>
                <w:szCs w:val="22"/>
              </w:rPr>
              <w:t xml:space="preserve"> will consider the home address to be with the parent with primary day to day care and control of the child. In reaching this decision, evidence will be requested to show the address to which any Child Benefit is paid and from which the child is registered with a medical GP. Any other evidence provided by parents will also be considered in reaching a decision on the home address for admissions purposes. This may be necessary</w:t>
            </w:r>
            <w:r w:rsidRPr="00750222">
              <w:rPr>
                <w:rFonts w:cs="Arial"/>
                <w:sz w:val="22"/>
                <w:szCs w:val="22"/>
              </w:rPr>
              <w:t>,</w:t>
            </w:r>
            <w:r w:rsidR="00494A4A" w:rsidRPr="00750222">
              <w:rPr>
                <w:rFonts w:cs="Arial"/>
                <w:sz w:val="22"/>
                <w:szCs w:val="22"/>
              </w:rPr>
              <w:t xml:space="preserve"> for instance</w:t>
            </w:r>
            <w:r w:rsidRPr="00750222">
              <w:rPr>
                <w:rFonts w:cs="Arial"/>
                <w:sz w:val="22"/>
                <w:szCs w:val="22"/>
              </w:rPr>
              <w:t xml:space="preserve">, where parents don’t </w:t>
            </w:r>
            <w:r w:rsidR="00494A4A" w:rsidRPr="00750222">
              <w:rPr>
                <w:rFonts w:cs="Arial"/>
                <w:sz w:val="22"/>
                <w:szCs w:val="22"/>
              </w:rPr>
              <w:t xml:space="preserve">agree on the child’s home address. Parents are urged to reach agreement or seek a Specific Issues Order from a court to decide which parent should or should not pursue an application. Where they do not, </w:t>
            </w:r>
            <w:r w:rsidRPr="00750222">
              <w:rPr>
                <w:rFonts w:cs="Arial"/>
                <w:sz w:val="22"/>
                <w:szCs w:val="22"/>
              </w:rPr>
              <w:t>we</w:t>
            </w:r>
            <w:r w:rsidR="00494A4A" w:rsidRPr="00750222">
              <w:rPr>
                <w:rFonts w:cs="Arial"/>
                <w:sz w:val="22"/>
                <w:szCs w:val="22"/>
              </w:rPr>
              <w:t xml:space="preserve"> will determine the home address.</w:t>
            </w:r>
            <w:bookmarkEnd w:id="7"/>
          </w:p>
          <w:p w14:paraId="33443D5E" w14:textId="77777777" w:rsidR="00494A4A" w:rsidRPr="00750222" w:rsidRDefault="00494A4A" w:rsidP="00F061B9">
            <w:pPr>
              <w:jc w:val="both"/>
              <w:rPr>
                <w:rFonts w:cs="Arial"/>
                <w:sz w:val="22"/>
                <w:szCs w:val="22"/>
              </w:rPr>
            </w:pPr>
            <w:r w:rsidRPr="00750222">
              <w:rPr>
                <w:rFonts w:cs="Arial"/>
                <w:sz w:val="22"/>
                <w:szCs w:val="22"/>
              </w:rPr>
              <w:t xml:space="preserve">Where we ask for evidence of the address from which a child would attend school, this would usually be written confirmation of a house purchase or a formal tenancy agreement. We recognise that some families may be unable to provide this – for example, where a house move is at very short notice or where a family is escaping domestic violence. </w:t>
            </w:r>
            <w:r w:rsidR="00F061B9" w:rsidRPr="00750222">
              <w:rPr>
                <w:rFonts w:cs="Arial"/>
                <w:sz w:val="22"/>
                <w:szCs w:val="22"/>
              </w:rPr>
              <w:t>Parents who can’t provide this evidence</w:t>
            </w:r>
            <w:r w:rsidRPr="00750222">
              <w:rPr>
                <w:rFonts w:cs="Arial"/>
                <w:sz w:val="22"/>
                <w:szCs w:val="22"/>
              </w:rPr>
              <w:t xml:space="preserve"> </w:t>
            </w:r>
            <w:r w:rsidR="00F061B9" w:rsidRPr="00750222">
              <w:rPr>
                <w:rFonts w:cs="Arial"/>
                <w:sz w:val="22"/>
                <w:szCs w:val="22"/>
              </w:rPr>
              <w:t>should contact us. We don’t</w:t>
            </w:r>
            <w:r w:rsidRPr="00750222">
              <w:rPr>
                <w:rFonts w:cs="Arial"/>
                <w:sz w:val="22"/>
                <w:szCs w:val="22"/>
              </w:rPr>
              <w:t xml:space="preserve"> intend to penalise families where there is a genuine reason why the usual evidence cannot be provided.</w:t>
            </w:r>
          </w:p>
        </w:tc>
      </w:tr>
      <w:tr w:rsidR="00494A4A" w:rsidRPr="00750222" w14:paraId="20486A47" w14:textId="77777777" w:rsidTr="00C579D7">
        <w:trPr>
          <w:tblCellSpacing w:w="15" w:type="dxa"/>
        </w:trPr>
        <w:tc>
          <w:tcPr>
            <w:tcW w:w="0" w:type="auto"/>
          </w:tcPr>
          <w:p w14:paraId="189C6D61" w14:textId="77777777" w:rsidR="00494A4A" w:rsidRPr="00750222" w:rsidRDefault="00494A4A" w:rsidP="00C579D7">
            <w:pPr>
              <w:rPr>
                <w:rFonts w:cs="Arial"/>
                <w:sz w:val="22"/>
                <w:szCs w:val="22"/>
              </w:rPr>
            </w:pPr>
            <w:r w:rsidRPr="00750222">
              <w:rPr>
                <w:rFonts w:cs="Arial"/>
                <w:sz w:val="22"/>
                <w:szCs w:val="22"/>
              </w:rPr>
              <w:t>In-Year admissions</w:t>
            </w:r>
            <w:r w:rsidR="00A05504" w:rsidRPr="00750222">
              <w:rPr>
                <w:rFonts w:cs="Arial"/>
                <w:sz w:val="22"/>
                <w:szCs w:val="22"/>
              </w:rPr>
              <w:fldChar w:fldCharType="begin"/>
            </w:r>
            <w:r w:rsidR="00E1535A" w:rsidRPr="00750222">
              <w:rPr>
                <w:rFonts w:cs="Arial"/>
              </w:rPr>
              <w:instrText xml:space="preserve"> XE "</w:instrText>
            </w:r>
            <w:r w:rsidR="00E1535A" w:rsidRPr="00750222">
              <w:rPr>
                <w:rFonts w:cs="Arial"/>
                <w:sz w:val="22"/>
                <w:szCs w:val="22"/>
              </w:rPr>
              <w:instrText>In-Year admissions</w:instrText>
            </w:r>
            <w:r w:rsidR="00E1535A" w:rsidRPr="00750222">
              <w:rPr>
                <w:rFonts w:cs="Arial"/>
              </w:rPr>
              <w:instrText xml:space="preserve">" </w:instrText>
            </w:r>
            <w:r w:rsidR="00A05504" w:rsidRPr="00750222">
              <w:rPr>
                <w:rFonts w:cs="Arial"/>
                <w:sz w:val="22"/>
                <w:szCs w:val="22"/>
              </w:rPr>
              <w:fldChar w:fldCharType="end"/>
            </w:r>
          </w:p>
        </w:tc>
        <w:tc>
          <w:tcPr>
            <w:tcW w:w="0" w:type="auto"/>
          </w:tcPr>
          <w:p w14:paraId="441CCF45" w14:textId="77777777" w:rsidR="00494A4A" w:rsidRPr="00750222" w:rsidRDefault="00494A4A" w:rsidP="00F061B9">
            <w:pPr>
              <w:jc w:val="both"/>
              <w:rPr>
                <w:rFonts w:cs="Arial"/>
                <w:sz w:val="22"/>
                <w:szCs w:val="22"/>
              </w:rPr>
            </w:pPr>
            <w:r w:rsidRPr="00750222">
              <w:rPr>
                <w:rFonts w:cs="Arial"/>
                <w:sz w:val="22"/>
                <w:szCs w:val="22"/>
              </w:rPr>
              <w:t xml:space="preserve">This is where a child joins the school at any time after the first opportunity </w:t>
            </w:r>
            <w:r w:rsidR="00F061B9" w:rsidRPr="00750222">
              <w:rPr>
                <w:rFonts w:cs="Arial"/>
                <w:sz w:val="22"/>
                <w:szCs w:val="22"/>
              </w:rPr>
              <w:t>for admission to</w:t>
            </w:r>
            <w:r w:rsidRPr="00750222">
              <w:rPr>
                <w:rFonts w:cs="Arial"/>
                <w:sz w:val="22"/>
                <w:szCs w:val="22"/>
              </w:rPr>
              <w:t xml:space="preserve"> the Year Group.</w:t>
            </w:r>
          </w:p>
        </w:tc>
      </w:tr>
      <w:tr w:rsidR="00494A4A" w:rsidRPr="00750222" w14:paraId="5633105E" w14:textId="77777777" w:rsidTr="00C579D7">
        <w:trPr>
          <w:tblCellSpacing w:w="15" w:type="dxa"/>
        </w:trPr>
        <w:tc>
          <w:tcPr>
            <w:tcW w:w="0" w:type="auto"/>
          </w:tcPr>
          <w:p w14:paraId="1521E1F7" w14:textId="77777777" w:rsidR="00494A4A" w:rsidRPr="00750222" w:rsidRDefault="00494A4A" w:rsidP="00F01206">
            <w:pPr>
              <w:rPr>
                <w:rFonts w:cs="Arial"/>
                <w:sz w:val="22"/>
                <w:szCs w:val="22"/>
              </w:rPr>
            </w:pPr>
            <w:r w:rsidRPr="00750222">
              <w:rPr>
                <w:rFonts w:cs="Arial"/>
                <w:sz w:val="22"/>
                <w:szCs w:val="22"/>
              </w:rPr>
              <w:t xml:space="preserve">Key Stage </w:t>
            </w:r>
            <w:r w:rsidR="00F01206" w:rsidRPr="00750222">
              <w:rPr>
                <w:rFonts w:cs="Arial"/>
                <w:sz w:val="22"/>
                <w:szCs w:val="22"/>
              </w:rPr>
              <w:t>1</w:t>
            </w:r>
            <w:r w:rsidRPr="00750222">
              <w:rPr>
                <w:rFonts w:cs="Arial"/>
                <w:sz w:val="22"/>
                <w:szCs w:val="22"/>
              </w:rPr>
              <w:t xml:space="preserve"> class size legislation</w:t>
            </w:r>
          </w:p>
        </w:tc>
        <w:tc>
          <w:tcPr>
            <w:tcW w:w="0" w:type="auto"/>
          </w:tcPr>
          <w:p w14:paraId="4FE66EBC" w14:textId="77777777" w:rsidR="00AD6A09" w:rsidRPr="00750222" w:rsidRDefault="00494A4A" w:rsidP="00AF238C">
            <w:pPr>
              <w:jc w:val="both"/>
              <w:rPr>
                <w:rFonts w:cs="Arial"/>
                <w:sz w:val="22"/>
                <w:szCs w:val="22"/>
              </w:rPr>
            </w:pPr>
            <w:r w:rsidRPr="00750222">
              <w:rPr>
                <w:rFonts w:cs="Arial"/>
                <w:sz w:val="22"/>
                <w:szCs w:val="22"/>
              </w:rPr>
              <w:t>This limits the number of children in a Reception, Year 1 or Year 2 class (or a class where the majority of children are aged 5, 6 or 7 years) to 30 children for each teacher. There are a number of permitted exceptions to this limit.</w:t>
            </w:r>
            <w:r w:rsidR="00F01206" w:rsidRPr="00750222">
              <w:rPr>
                <w:rFonts w:cs="Arial"/>
                <w:sz w:val="22"/>
                <w:szCs w:val="22"/>
              </w:rPr>
              <w:t xml:space="preserve"> Being an exception to Key Stage 1 class size legislation is not a guarantee of admission as there may be insufficient space in the classroom to admit another child.</w:t>
            </w:r>
          </w:p>
        </w:tc>
      </w:tr>
      <w:tr w:rsidR="00494A4A" w:rsidRPr="00750222" w14:paraId="5EE96F89" w14:textId="77777777" w:rsidTr="00C579D7">
        <w:trPr>
          <w:tblCellSpacing w:w="15" w:type="dxa"/>
        </w:trPr>
        <w:tc>
          <w:tcPr>
            <w:tcW w:w="0" w:type="auto"/>
          </w:tcPr>
          <w:p w14:paraId="0007B979" w14:textId="77777777" w:rsidR="00494A4A" w:rsidRPr="00750222" w:rsidRDefault="00494A4A" w:rsidP="00F01206">
            <w:pPr>
              <w:rPr>
                <w:rFonts w:cs="Arial"/>
                <w:sz w:val="22"/>
                <w:szCs w:val="22"/>
              </w:rPr>
            </w:pPr>
            <w:r w:rsidRPr="00750222">
              <w:rPr>
                <w:rFonts w:cs="Arial"/>
                <w:sz w:val="22"/>
                <w:szCs w:val="22"/>
              </w:rPr>
              <w:t>Linked School</w:t>
            </w:r>
            <w:r w:rsidR="00A05504" w:rsidRPr="00750222">
              <w:rPr>
                <w:rFonts w:cs="Arial"/>
                <w:sz w:val="22"/>
                <w:szCs w:val="22"/>
              </w:rPr>
              <w:fldChar w:fldCharType="begin"/>
            </w:r>
            <w:r w:rsidR="00E1535A" w:rsidRPr="00750222">
              <w:rPr>
                <w:rFonts w:cs="Arial"/>
              </w:rPr>
              <w:instrText xml:space="preserve"> XE "</w:instrText>
            </w:r>
            <w:r w:rsidR="00E1535A" w:rsidRPr="00750222">
              <w:rPr>
                <w:rFonts w:cs="Arial"/>
                <w:sz w:val="22"/>
                <w:szCs w:val="22"/>
              </w:rPr>
              <w:instrText>Linked Primary School</w:instrText>
            </w:r>
            <w:r w:rsidR="00E1535A" w:rsidRPr="00750222">
              <w:rPr>
                <w:rFonts w:cs="Arial"/>
              </w:rPr>
              <w:instrText xml:space="preserve">" </w:instrText>
            </w:r>
            <w:r w:rsidR="00A05504" w:rsidRPr="00750222">
              <w:rPr>
                <w:rFonts w:cs="Arial"/>
                <w:sz w:val="22"/>
                <w:szCs w:val="22"/>
              </w:rPr>
              <w:fldChar w:fldCharType="end"/>
            </w:r>
          </w:p>
        </w:tc>
        <w:tc>
          <w:tcPr>
            <w:tcW w:w="0" w:type="auto"/>
          </w:tcPr>
          <w:p w14:paraId="436309D5" w14:textId="77777777" w:rsidR="00494A4A" w:rsidRPr="00750222" w:rsidRDefault="00494A4A" w:rsidP="00C579D7">
            <w:pPr>
              <w:jc w:val="both"/>
              <w:rPr>
                <w:rFonts w:cs="Arial"/>
                <w:sz w:val="22"/>
                <w:szCs w:val="22"/>
              </w:rPr>
            </w:pPr>
            <w:r w:rsidRPr="00750222">
              <w:rPr>
                <w:rFonts w:cs="Arial"/>
                <w:sz w:val="22"/>
                <w:szCs w:val="22"/>
              </w:rPr>
              <w:t xml:space="preserve">A school which works with another to develop curriculum links and to ease transition for pupils from primary school to secondary school. We do not have a formal link to any one secondary school. </w:t>
            </w:r>
          </w:p>
          <w:p w14:paraId="497D1708" w14:textId="77777777" w:rsidR="005C5FFD" w:rsidRPr="00750222" w:rsidRDefault="005C5FFD" w:rsidP="00C579D7">
            <w:pPr>
              <w:jc w:val="both"/>
              <w:rPr>
                <w:rFonts w:cs="Arial"/>
                <w:sz w:val="22"/>
                <w:szCs w:val="22"/>
              </w:rPr>
            </w:pPr>
          </w:p>
        </w:tc>
      </w:tr>
      <w:tr w:rsidR="00494A4A" w:rsidRPr="00750222" w14:paraId="57370F6B" w14:textId="77777777" w:rsidTr="00C579D7">
        <w:trPr>
          <w:tblCellSpacing w:w="15" w:type="dxa"/>
        </w:trPr>
        <w:tc>
          <w:tcPr>
            <w:tcW w:w="0" w:type="auto"/>
          </w:tcPr>
          <w:p w14:paraId="3C68CE9C" w14:textId="77777777" w:rsidR="00494A4A" w:rsidRPr="00750222" w:rsidRDefault="00494A4A" w:rsidP="00494A4A">
            <w:pPr>
              <w:rPr>
                <w:rFonts w:cs="Arial"/>
                <w:sz w:val="22"/>
                <w:szCs w:val="22"/>
              </w:rPr>
            </w:pPr>
            <w:r w:rsidRPr="00750222">
              <w:rPr>
                <w:rFonts w:cs="Arial"/>
                <w:sz w:val="22"/>
                <w:szCs w:val="22"/>
              </w:rPr>
              <w:t>Looked After Children</w:t>
            </w:r>
            <w:r w:rsidR="00A05504" w:rsidRPr="00750222">
              <w:rPr>
                <w:rFonts w:cs="Arial"/>
                <w:sz w:val="22"/>
                <w:szCs w:val="22"/>
              </w:rPr>
              <w:fldChar w:fldCharType="begin"/>
            </w:r>
            <w:r w:rsidR="00E1535A" w:rsidRPr="00750222">
              <w:rPr>
                <w:rFonts w:cs="Arial"/>
              </w:rPr>
              <w:instrText xml:space="preserve"> XE "</w:instrText>
            </w:r>
            <w:r w:rsidR="00E1535A" w:rsidRPr="00750222">
              <w:rPr>
                <w:rFonts w:cs="Arial"/>
                <w:sz w:val="22"/>
                <w:szCs w:val="22"/>
              </w:rPr>
              <w:instrText>Looked After Children</w:instrText>
            </w:r>
            <w:r w:rsidR="00E1535A" w:rsidRPr="00750222">
              <w:rPr>
                <w:rFonts w:cs="Arial"/>
              </w:rPr>
              <w:instrText xml:space="preserve">" </w:instrText>
            </w:r>
            <w:r w:rsidR="00A05504" w:rsidRPr="00750222">
              <w:rPr>
                <w:rFonts w:cs="Arial"/>
                <w:sz w:val="22"/>
                <w:szCs w:val="22"/>
              </w:rPr>
              <w:fldChar w:fldCharType="end"/>
            </w:r>
          </w:p>
        </w:tc>
        <w:tc>
          <w:tcPr>
            <w:tcW w:w="0" w:type="auto"/>
          </w:tcPr>
          <w:p w14:paraId="1BCB0978" w14:textId="77777777" w:rsidR="00494A4A" w:rsidRPr="00750222" w:rsidRDefault="00494A4A" w:rsidP="00C579D7">
            <w:pPr>
              <w:jc w:val="both"/>
              <w:rPr>
                <w:rFonts w:cs="Arial"/>
                <w:sz w:val="22"/>
                <w:szCs w:val="22"/>
              </w:rPr>
            </w:pPr>
            <w:r w:rsidRPr="00750222">
              <w:rPr>
                <w:rFonts w:cs="Arial"/>
                <w:sz w:val="22"/>
                <w:szCs w:val="22"/>
              </w:rPr>
              <w:t xml:space="preserve">These children are </w:t>
            </w:r>
            <w:r w:rsidR="00F01206" w:rsidRPr="00750222">
              <w:rPr>
                <w:rFonts w:cs="Arial"/>
                <w:sz w:val="22"/>
                <w:szCs w:val="22"/>
              </w:rPr>
              <w:t xml:space="preserve">Looked After </w:t>
            </w:r>
            <w:r w:rsidRPr="00750222">
              <w:rPr>
                <w:rFonts w:cs="Arial"/>
                <w:sz w:val="22"/>
                <w:szCs w:val="22"/>
              </w:rPr>
              <w:t>by or provided with accommodation in the exercise of its functions (see the Children Act 1989 section 22(1)) by a local authority.</w:t>
            </w:r>
          </w:p>
        </w:tc>
      </w:tr>
      <w:tr w:rsidR="004E149E" w:rsidRPr="00750222" w14:paraId="2F926A1D" w14:textId="77777777" w:rsidTr="00C579D7">
        <w:trPr>
          <w:tblCellSpacing w:w="15" w:type="dxa"/>
        </w:trPr>
        <w:tc>
          <w:tcPr>
            <w:tcW w:w="0" w:type="auto"/>
          </w:tcPr>
          <w:p w14:paraId="76575901" w14:textId="77777777" w:rsidR="004E149E" w:rsidRPr="00750222" w:rsidRDefault="004E149E" w:rsidP="00C579D7">
            <w:pPr>
              <w:rPr>
                <w:rFonts w:cs="Arial"/>
                <w:sz w:val="22"/>
                <w:szCs w:val="22"/>
              </w:rPr>
            </w:pPr>
            <w:r w:rsidRPr="00750222">
              <w:rPr>
                <w:rFonts w:cs="Arial"/>
                <w:sz w:val="22"/>
                <w:szCs w:val="22"/>
              </w:rPr>
              <w:t>Normal Round Admissions</w:t>
            </w:r>
            <w:r w:rsidR="00A05504" w:rsidRPr="00750222">
              <w:rPr>
                <w:rFonts w:cs="Arial"/>
                <w:sz w:val="22"/>
                <w:szCs w:val="22"/>
              </w:rPr>
              <w:fldChar w:fldCharType="begin"/>
            </w:r>
            <w:r w:rsidRPr="00750222">
              <w:rPr>
                <w:rFonts w:cs="Arial"/>
              </w:rPr>
              <w:instrText xml:space="preserve"> XE "</w:instrText>
            </w:r>
            <w:r w:rsidRPr="00750222">
              <w:rPr>
                <w:rFonts w:cs="Arial"/>
                <w:sz w:val="22"/>
                <w:szCs w:val="22"/>
              </w:rPr>
              <w:instrText>Normal Round admissions</w:instrText>
            </w:r>
            <w:r w:rsidRPr="00750222">
              <w:rPr>
                <w:rFonts w:cs="Arial"/>
              </w:rPr>
              <w:instrText xml:space="preserve">" </w:instrText>
            </w:r>
            <w:r w:rsidR="00A05504" w:rsidRPr="00750222">
              <w:rPr>
                <w:rFonts w:cs="Arial"/>
                <w:sz w:val="22"/>
                <w:szCs w:val="22"/>
              </w:rPr>
              <w:fldChar w:fldCharType="end"/>
            </w:r>
          </w:p>
        </w:tc>
        <w:tc>
          <w:tcPr>
            <w:tcW w:w="0" w:type="auto"/>
          </w:tcPr>
          <w:p w14:paraId="0FFE731A" w14:textId="77777777" w:rsidR="004E149E" w:rsidRPr="00750222" w:rsidRDefault="00F061B9" w:rsidP="00F061B9">
            <w:pPr>
              <w:jc w:val="both"/>
              <w:rPr>
                <w:rFonts w:cs="Arial"/>
                <w:sz w:val="22"/>
                <w:szCs w:val="22"/>
              </w:rPr>
            </w:pPr>
            <w:r w:rsidRPr="00750222">
              <w:rPr>
                <w:rFonts w:cs="Arial"/>
                <w:sz w:val="22"/>
                <w:szCs w:val="22"/>
              </w:rPr>
              <w:t>This is where a child joins the school at the first opportunity for admission to the Year Group</w:t>
            </w:r>
            <w:r w:rsidR="004E149E" w:rsidRPr="00750222">
              <w:rPr>
                <w:rFonts w:cs="Arial"/>
                <w:sz w:val="22"/>
                <w:szCs w:val="22"/>
              </w:rPr>
              <w:t>, for example, at the beginning of September in Reception (even if the start is deferred).</w:t>
            </w:r>
          </w:p>
        </w:tc>
      </w:tr>
      <w:tr w:rsidR="004E149E" w:rsidRPr="00750222" w14:paraId="7F0816C8" w14:textId="77777777" w:rsidTr="00C579D7">
        <w:trPr>
          <w:tblCellSpacing w:w="15" w:type="dxa"/>
        </w:trPr>
        <w:tc>
          <w:tcPr>
            <w:tcW w:w="0" w:type="auto"/>
          </w:tcPr>
          <w:p w14:paraId="1EFDA0D2" w14:textId="77777777" w:rsidR="004E149E" w:rsidRPr="00750222" w:rsidRDefault="004E149E" w:rsidP="00C579D7">
            <w:pPr>
              <w:jc w:val="both"/>
              <w:rPr>
                <w:rFonts w:cs="Arial"/>
                <w:sz w:val="22"/>
                <w:szCs w:val="22"/>
              </w:rPr>
            </w:pPr>
            <w:r w:rsidRPr="00750222">
              <w:rPr>
                <w:rFonts w:cs="Arial"/>
                <w:sz w:val="22"/>
                <w:szCs w:val="22"/>
              </w:rPr>
              <w:t>Parent</w:t>
            </w:r>
            <w:r w:rsidR="00A05504" w:rsidRPr="00750222">
              <w:rPr>
                <w:rFonts w:cs="Arial"/>
                <w:sz w:val="22"/>
                <w:szCs w:val="22"/>
              </w:rPr>
              <w:fldChar w:fldCharType="begin"/>
            </w:r>
            <w:r w:rsidRPr="00750222">
              <w:rPr>
                <w:rFonts w:cs="Arial"/>
              </w:rPr>
              <w:instrText xml:space="preserve"> XE "</w:instrText>
            </w:r>
            <w:r w:rsidRPr="00750222">
              <w:rPr>
                <w:rFonts w:cs="Arial"/>
                <w:sz w:val="22"/>
                <w:szCs w:val="22"/>
              </w:rPr>
              <w:instrText>Parent</w:instrText>
            </w:r>
            <w:r w:rsidRPr="00750222">
              <w:rPr>
                <w:rFonts w:cs="Arial"/>
              </w:rPr>
              <w:instrText xml:space="preserve">" </w:instrText>
            </w:r>
            <w:r w:rsidR="00A05504" w:rsidRPr="00750222">
              <w:rPr>
                <w:rFonts w:cs="Arial"/>
                <w:sz w:val="22"/>
                <w:szCs w:val="22"/>
              </w:rPr>
              <w:fldChar w:fldCharType="end"/>
            </w:r>
            <w:r w:rsidRPr="00750222">
              <w:rPr>
                <w:rFonts w:cs="Arial"/>
                <w:sz w:val="22"/>
                <w:szCs w:val="22"/>
              </w:rPr>
              <w:t xml:space="preserve"> </w:t>
            </w:r>
          </w:p>
        </w:tc>
        <w:tc>
          <w:tcPr>
            <w:tcW w:w="0" w:type="auto"/>
          </w:tcPr>
          <w:p w14:paraId="030F5A4E" w14:textId="77777777" w:rsidR="004E149E" w:rsidRPr="00750222" w:rsidRDefault="004E149E" w:rsidP="00C579D7">
            <w:pPr>
              <w:jc w:val="both"/>
              <w:rPr>
                <w:rFonts w:cs="Arial"/>
                <w:sz w:val="22"/>
                <w:szCs w:val="22"/>
              </w:rPr>
            </w:pPr>
            <w:r w:rsidRPr="00750222">
              <w:rPr>
                <w:rFonts w:cs="Arial"/>
                <w:sz w:val="22"/>
                <w:szCs w:val="22"/>
              </w:rPr>
              <w:t>A parent is any person who has parental responsibility or care of the child. When we say parent, we also mean carer or guardian. Where admission arrangements refer to parents this can mean one parent or both.</w:t>
            </w:r>
          </w:p>
        </w:tc>
      </w:tr>
      <w:tr w:rsidR="004E149E" w:rsidRPr="00750222" w14:paraId="0B22B3AD" w14:textId="77777777" w:rsidTr="00C579D7">
        <w:trPr>
          <w:tblCellSpacing w:w="15" w:type="dxa"/>
        </w:trPr>
        <w:tc>
          <w:tcPr>
            <w:tcW w:w="0" w:type="auto"/>
          </w:tcPr>
          <w:p w14:paraId="745EFC8D" w14:textId="77777777" w:rsidR="004E149E" w:rsidRPr="00750222" w:rsidRDefault="004E149E" w:rsidP="005A274C">
            <w:pPr>
              <w:rPr>
                <w:rFonts w:cs="Arial"/>
                <w:sz w:val="22"/>
                <w:szCs w:val="22"/>
              </w:rPr>
            </w:pPr>
            <w:r w:rsidRPr="00750222">
              <w:rPr>
                <w:rFonts w:cs="Arial"/>
                <w:sz w:val="22"/>
                <w:szCs w:val="22"/>
              </w:rPr>
              <w:t>Published Admission Number</w:t>
            </w:r>
            <w:r w:rsidR="00A05504" w:rsidRPr="00750222">
              <w:rPr>
                <w:rFonts w:cs="Arial"/>
                <w:sz w:val="22"/>
                <w:szCs w:val="22"/>
              </w:rPr>
              <w:fldChar w:fldCharType="begin"/>
            </w:r>
            <w:r w:rsidRPr="00750222">
              <w:rPr>
                <w:rFonts w:cs="Arial"/>
              </w:rPr>
              <w:instrText xml:space="preserve"> XE "</w:instrText>
            </w:r>
            <w:r w:rsidRPr="00750222">
              <w:rPr>
                <w:rFonts w:cs="Arial"/>
                <w:sz w:val="22"/>
                <w:szCs w:val="22"/>
              </w:rPr>
              <w:instrText>Published Admission Number (PAN)</w:instrText>
            </w:r>
            <w:r w:rsidRPr="00750222">
              <w:rPr>
                <w:rFonts w:cs="Arial"/>
              </w:rPr>
              <w:instrText xml:space="preserve">" </w:instrText>
            </w:r>
            <w:r w:rsidR="00A05504" w:rsidRPr="00750222">
              <w:rPr>
                <w:rFonts w:cs="Arial"/>
                <w:sz w:val="22"/>
                <w:szCs w:val="22"/>
              </w:rPr>
              <w:fldChar w:fldCharType="end"/>
            </w:r>
            <w:r w:rsidRPr="00750222">
              <w:rPr>
                <w:rFonts w:cs="Arial"/>
                <w:sz w:val="22"/>
                <w:szCs w:val="22"/>
              </w:rPr>
              <w:t xml:space="preserve"> or PAN</w:t>
            </w:r>
          </w:p>
        </w:tc>
        <w:tc>
          <w:tcPr>
            <w:tcW w:w="0" w:type="auto"/>
          </w:tcPr>
          <w:p w14:paraId="7B0BB4C4" w14:textId="77777777" w:rsidR="004E149E" w:rsidRPr="00750222" w:rsidRDefault="004E149E" w:rsidP="00F061B9">
            <w:pPr>
              <w:jc w:val="both"/>
              <w:rPr>
                <w:rFonts w:cs="Arial"/>
                <w:sz w:val="22"/>
                <w:szCs w:val="22"/>
              </w:rPr>
            </w:pPr>
            <w:r w:rsidRPr="00750222">
              <w:rPr>
                <w:rFonts w:cs="Arial"/>
                <w:sz w:val="22"/>
                <w:szCs w:val="22"/>
              </w:rPr>
              <w:t xml:space="preserve">This is the minimum number of places available at the school. In limited circumstances, more will be admitted. It is calculated taking into account the physical capacity of the school, the level of demand expected from </w:t>
            </w:r>
            <w:r w:rsidRPr="00750222">
              <w:rPr>
                <w:rFonts w:cs="Arial"/>
                <w:sz w:val="22"/>
                <w:szCs w:val="22"/>
              </w:rPr>
              <w:lastRenderedPageBreak/>
              <w:t>local, in-area children and sensible school organisation. See also Admission Limit.</w:t>
            </w:r>
          </w:p>
        </w:tc>
      </w:tr>
      <w:tr w:rsidR="005C5FFD" w:rsidRPr="00750222" w14:paraId="5EE8EBF1" w14:textId="77777777" w:rsidTr="00C579D7">
        <w:trPr>
          <w:tblCellSpacing w:w="15" w:type="dxa"/>
        </w:trPr>
        <w:tc>
          <w:tcPr>
            <w:tcW w:w="0" w:type="auto"/>
          </w:tcPr>
          <w:p w14:paraId="4D5399B0" w14:textId="77777777" w:rsidR="005C5FFD" w:rsidRPr="00750222" w:rsidRDefault="005C5FFD" w:rsidP="005C5FFD">
            <w:pPr>
              <w:jc w:val="both"/>
              <w:rPr>
                <w:rFonts w:cs="Arial"/>
                <w:sz w:val="22"/>
                <w:szCs w:val="22"/>
              </w:rPr>
            </w:pPr>
            <w:r w:rsidRPr="00750222">
              <w:rPr>
                <w:rFonts w:cs="Arial"/>
                <w:sz w:val="22"/>
                <w:szCs w:val="22"/>
              </w:rPr>
              <w:lastRenderedPageBreak/>
              <w:t>Regular attender</w:t>
            </w:r>
          </w:p>
        </w:tc>
        <w:tc>
          <w:tcPr>
            <w:tcW w:w="0" w:type="auto"/>
          </w:tcPr>
          <w:p w14:paraId="1B3BC45D" w14:textId="77777777" w:rsidR="005C5FFD" w:rsidRPr="00750222" w:rsidRDefault="005C5FFD" w:rsidP="00E7346A">
            <w:pPr>
              <w:jc w:val="both"/>
              <w:rPr>
                <w:rFonts w:cs="Arial"/>
                <w:sz w:val="22"/>
                <w:szCs w:val="22"/>
              </w:rPr>
            </w:pPr>
            <w:r w:rsidRPr="00750222">
              <w:rPr>
                <w:rFonts w:cs="Arial"/>
                <w:sz w:val="22"/>
                <w:szCs w:val="22"/>
              </w:rPr>
              <w:t>Where either a parent o</w:t>
            </w:r>
            <w:r w:rsidR="00E7346A">
              <w:rPr>
                <w:rFonts w:cs="Arial"/>
                <w:sz w:val="22"/>
                <w:szCs w:val="22"/>
              </w:rPr>
              <w:t>r</w:t>
            </w:r>
            <w:r w:rsidRPr="00750222">
              <w:rPr>
                <w:rFonts w:cs="Arial"/>
                <w:sz w:val="22"/>
                <w:szCs w:val="22"/>
              </w:rPr>
              <w:t xml:space="preserve"> the child attends church on at least a monthly basis for at least six months</w:t>
            </w:r>
            <w:r w:rsidR="00E7346A">
              <w:rPr>
                <w:rFonts w:cs="Arial"/>
                <w:sz w:val="22"/>
                <w:szCs w:val="22"/>
              </w:rPr>
              <w:t>, leading up to the application</w:t>
            </w:r>
            <w:r w:rsidRPr="00750222">
              <w:rPr>
                <w:rFonts w:cs="Arial"/>
                <w:sz w:val="22"/>
                <w:szCs w:val="22"/>
              </w:rPr>
              <w:t>. This can be verified by completing our SIF.</w:t>
            </w:r>
          </w:p>
        </w:tc>
      </w:tr>
      <w:tr w:rsidR="005C5FFD" w:rsidRPr="00750222" w14:paraId="19CA9436" w14:textId="77777777" w:rsidTr="00C579D7">
        <w:trPr>
          <w:tblCellSpacing w:w="15" w:type="dxa"/>
        </w:trPr>
        <w:tc>
          <w:tcPr>
            <w:tcW w:w="0" w:type="auto"/>
          </w:tcPr>
          <w:p w14:paraId="28B05352" w14:textId="77777777" w:rsidR="005C5FFD" w:rsidRPr="00750222" w:rsidRDefault="005C5FFD" w:rsidP="00C579D7">
            <w:pPr>
              <w:jc w:val="both"/>
              <w:rPr>
                <w:rFonts w:cs="Arial"/>
                <w:sz w:val="22"/>
                <w:szCs w:val="22"/>
              </w:rPr>
            </w:pPr>
            <w:r w:rsidRPr="00750222">
              <w:rPr>
                <w:rFonts w:cs="Arial"/>
                <w:sz w:val="22"/>
                <w:szCs w:val="22"/>
              </w:rPr>
              <w:t>Sibling</w:t>
            </w:r>
            <w:r w:rsidR="00A05504" w:rsidRPr="00750222">
              <w:rPr>
                <w:rFonts w:cs="Arial"/>
                <w:sz w:val="22"/>
                <w:szCs w:val="22"/>
              </w:rPr>
              <w:fldChar w:fldCharType="begin"/>
            </w:r>
            <w:r w:rsidRPr="00750222">
              <w:rPr>
                <w:rFonts w:cs="Arial"/>
              </w:rPr>
              <w:instrText xml:space="preserve"> XE "</w:instrText>
            </w:r>
            <w:r w:rsidRPr="00750222">
              <w:rPr>
                <w:rFonts w:cs="Arial"/>
                <w:sz w:val="22"/>
                <w:szCs w:val="22"/>
              </w:rPr>
              <w:instrText>Sibling</w:instrText>
            </w:r>
            <w:r w:rsidRPr="00750222">
              <w:rPr>
                <w:rFonts w:cs="Arial"/>
              </w:rPr>
              <w:instrText xml:space="preserve">" </w:instrText>
            </w:r>
            <w:r w:rsidR="00A05504" w:rsidRPr="00750222">
              <w:rPr>
                <w:rFonts w:cs="Arial"/>
                <w:sz w:val="22"/>
                <w:szCs w:val="22"/>
              </w:rPr>
              <w:fldChar w:fldCharType="end"/>
            </w:r>
          </w:p>
        </w:tc>
        <w:tc>
          <w:tcPr>
            <w:tcW w:w="0" w:type="auto"/>
          </w:tcPr>
          <w:p w14:paraId="0F79314E" w14:textId="77777777" w:rsidR="005C5FFD" w:rsidRPr="00FF7910" w:rsidRDefault="005C5FFD" w:rsidP="00547048">
            <w:pPr>
              <w:jc w:val="both"/>
              <w:rPr>
                <w:rFonts w:cs="Arial"/>
                <w:sz w:val="22"/>
                <w:szCs w:val="22"/>
              </w:rPr>
            </w:pPr>
            <w:r w:rsidRPr="00FF7910">
              <w:rPr>
                <w:rFonts w:cs="Arial"/>
                <w:sz w:val="22"/>
                <w:szCs w:val="22"/>
              </w:rPr>
              <w:t>This will be any chi</w:t>
            </w:r>
            <w:r w:rsidR="00CA0219" w:rsidRPr="00FF7910">
              <w:rPr>
                <w:rFonts w:cs="Arial"/>
                <w:sz w:val="22"/>
                <w:szCs w:val="22"/>
              </w:rPr>
              <w:t>ld living in the same household as part of a single family unit.</w:t>
            </w:r>
            <w:r w:rsidRPr="00FF7910">
              <w:rPr>
                <w:rFonts w:cs="Arial"/>
                <w:sz w:val="22"/>
                <w:szCs w:val="22"/>
              </w:rPr>
              <w:t xml:space="preserve"> It will also include a full, adopted, half or step brother or sister living at a different address. </w:t>
            </w:r>
          </w:p>
          <w:p w14:paraId="37653FE0" w14:textId="77777777" w:rsidR="008D44E1" w:rsidRPr="00FF7910" w:rsidRDefault="008D44E1" w:rsidP="00547048">
            <w:pPr>
              <w:jc w:val="both"/>
              <w:rPr>
                <w:rFonts w:cs="Arial"/>
                <w:sz w:val="22"/>
                <w:szCs w:val="22"/>
              </w:rPr>
            </w:pPr>
          </w:p>
          <w:p w14:paraId="4250333D" w14:textId="77777777" w:rsidR="008D44E1" w:rsidRPr="00FF7910" w:rsidRDefault="008D44E1" w:rsidP="00547048">
            <w:pPr>
              <w:jc w:val="both"/>
              <w:rPr>
                <w:rFonts w:cs="Arial"/>
                <w:sz w:val="22"/>
                <w:szCs w:val="22"/>
              </w:rPr>
            </w:pPr>
            <w:r w:rsidRPr="00FF7910">
              <w:rPr>
                <w:rFonts w:cs="Arial"/>
                <w:sz w:val="22"/>
                <w:szCs w:val="22"/>
              </w:rPr>
              <w:t>A younger sibling who has been offered a place within the normal admissions round will be considered as if he or she were on roll for the purposes of oversubscription priority</w:t>
            </w:r>
            <w:r w:rsidR="00CA0219" w:rsidRPr="00FF7910">
              <w:rPr>
                <w:rFonts w:cs="Arial"/>
                <w:sz w:val="22"/>
                <w:szCs w:val="22"/>
              </w:rPr>
              <w:t xml:space="preserve"> where a child seeks admission in-year.</w:t>
            </w:r>
          </w:p>
        </w:tc>
      </w:tr>
      <w:tr w:rsidR="005C5FFD" w:rsidRPr="00750222" w14:paraId="4B8D6DC3" w14:textId="77777777" w:rsidTr="00C579D7">
        <w:trPr>
          <w:tblCellSpacing w:w="15" w:type="dxa"/>
        </w:trPr>
        <w:tc>
          <w:tcPr>
            <w:tcW w:w="0" w:type="auto"/>
          </w:tcPr>
          <w:p w14:paraId="0BA4A86C" w14:textId="77777777" w:rsidR="005C5FFD" w:rsidRPr="00750222" w:rsidRDefault="005C5FFD" w:rsidP="00C579D7">
            <w:pPr>
              <w:rPr>
                <w:rFonts w:cs="Arial"/>
                <w:sz w:val="22"/>
                <w:szCs w:val="22"/>
              </w:rPr>
            </w:pPr>
            <w:r w:rsidRPr="00750222">
              <w:rPr>
                <w:rFonts w:cs="Arial"/>
                <w:bCs/>
                <w:sz w:val="22"/>
                <w:szCs w:val="22"/>
              </w:rPr>
              <w:t>Statement of SEN</w:t>
            </w:r>
            <w:r w:rsidR="00A05504" w:rsidRPr="00750222">
              <w:rPr>
                <w:rFonts w:cs="Arial"/>
                <w:sz w:val="22"/>
                <w:szCs w:val="22"/>
              </w:rPr>
              <w:fldChar w:fldCharType="begin"/>
            </w:r>
            <w:r w:rsidRPr="00750222">
              <w:rPr>
                <w:rFonts w:cs="Arial"/>
              </w:rPr>
              <w:instrText xml:space="preserve"> XE "</w:instrText>
            </w:r>
            <w:r w:rsidRPr="00750222">
              <w:rPr>
                <w:rFonts w:cs="Arial"/>
                <w:sz w:val="22"/>
                <w:szCs w:val="22"/>
              </w:rPr>
              <w:instrText>EHCPs and Statements of SEN</w:instrText>
            </w:r>
            <w:r w:rsidRPr="00750222">
              <w:rPr>
                <w:rFonts w:cs="Arial"/>
              </w:rPr>
              <w:instrText xml:space="preserve">" </w:instrText>
            </w:r>
            <w:r w:rsidR="00A05504" w:rsidRPr="00750222">
              <w:rPr>
                <w:rFonts w:cs="Arial"/>
                <w:sz w:val="22"/>
                <w:szCs w:val="22"/>
              </w:rPr>
              <w:fldChar w:fldCharType="end"/>
            </w:r>
          </w:p>
        </w:tc>
        <w:tc>
          <w:tcPr>
            <w:tcW w:w="0" w:type="auto"/>
          </w:tcPr>
          <w:p w14:paraId="46DDF1AE" w14:textId="77777777" w:rsidR="005C5FFD" w:rsidRPr="00FF7910" w:rsidRDefault="005C5FFD" w:rsidP="00C579D7">
            <w:pPr>
              <w:jc w:val="both"/>
              <w:rPr>
                <w:rFonts w:cs="Arial"/>
                <w:sz w:val="22"/>
                <w:szCs w:val="22"/>
              </w:rPr>
            </w:pPr>
            <w:r w:rsidRPr="00FF7910">
              <w:rPr>
                <w:rFonts w:cs="Arial"/>
                <w:sz w:val="22"/>
                <w:szCs w:val="22"/>
              </w:rPr>
              <w:t>A Statement of Special Educational Needs is a formal document describing a child’s special educational needs (SEN) and how they will be provided for in a school. Under the Children and Families Act 2014 Statements will be replaced by Education, Health and Care Plans.</w:t>
            </w:r>
          </w:p>
        </w:tc>
      </w:tr>
      <w:tr w:rsidR="005C5FFD" w:rsidRPr="00750222" w14:paraId="6F1E6499" w14:textId="77777777" w:rsidTr="00C579D7">
        <w:trPr>
          <w:tblCellSpacing w:w="15" w:type="dxa"/>
        </w:trPr>
        <w:tc>
          <w:tcPr>
            <w:tcW w:w="0" w:type="auto"/>
          </w:tcPr>
          <w:p w14:paraId="0BB8AB9C" w14:textId="77777777" w:rsidR="005C5FFD" w:rsidRPr="00750222" w:rsidRDefault="005C5FFD" w:rsidP="00C579D7">
            <w:pPr>
              <w:rPr>
                <w:rFonts w:cs="Arial"/>
                <w:sz w:val="22"/>
                <w:szCs w:val="22"/>
              </w:rPr>
            </w:pPr>
            <w:r w:rsidRPr="00750222">
              <w:rPr>
                <w:rFonts w:cs="Arial"/>
                <w:sz w:val="22"/>
                <w:szCs w:val="22"/>
              </w:rPr>
              <w:t>Supplementary Information Form</w:t>
            </w:r>
            <w:r w:rsidR="00A05504" w:rsidRPr="00750222">
              <w:rPr>
                <w:rFonts w:cs="Arial"/>
                <w:sz w:val="22"/>
                <w:szCs w:val="22"/>
              </w:rPr>
              <w:fldChar w:fldCharType="begin"/>
            </w:r>
            <w:r w:rsidRPr="00750222">
              <w:rPr>
                <w:rFonts w:cs="Arial"/>
              </w:rPr>
              <w:instrText xml:space="preserve"> XE "</w:instrText>
            </w:r>
            <w:r w:rsidRPr="00750222">
              <w:rPr>
                <w:rFonts w:cs="Arial"/>
                <w:sz w:val="22"/>
                <w:szCs w:val="22"/>
              </w:rPr>
              <w:instrText>Supplementary Information Form</w:instrText>
            </w:r>
            <w:r w:rsidRPr="00750222">
              <w:rPr>
                <w:rFonts w:cs="Arial"/>
              </w:rPr>
              <w:instrText xml:space="preserve">" </w:instrText>
            </w:r>
            <w:r w:rsidR="00A05504" w:rsidRPr="00750222">
              <w:rPr>
                <w:rFonts w:cs="Arial"/>
                <w:sz w:val="22"/>
                <w:szCs w:val="22"/>
              </w:rPr>
              <w:fldChar w:fldCharType="end"/>
            </w:r>
            <w:r w:rsidRPr="00750222">
              <w:rPr>
                <w:rFonts w:cs="Arial"/>
                <w:sz w:val="22"/>
                <w:szCs w:val="22"/>
              </w:rPr>
              <w:t xml:space="preserve"> or SIF</w:t>
            </w:r>
          </w:p>
        </w:tc>
        <w:tc>
          <w:tcPr>
            <w:tcW w:w="0" w:type="auto"/>
          </w:tcPr>
          <w:p w14:paraId="469C2403" w14:textId="77777777" w:rsidR="005C5FFD" w:rsidRPr="00750222" w:rsidRDefault="005C5FFD" w:rsidP="00F061B9">
            <w:pPr>
              <w:jc w:val="both"/>
              <w:rPr>
                <w:rFonts w:cs="Arial"/>
                <w:sz w:val="22"/>
                <w:szCs w:val="22"/>
              </w:rPr>
            </w:pPr>
            <w:r w:rsidRPr="00750222">
              <w:rPr>
                <w:rFonts w:cs="Arial"/>
                <w:sz w:val="22"/>
                <w:szCs w:val="22"/>
              </w:rPr>
              <w:t>A form in addition to the common application form from the LA. It is used by some schools to collect information which is necessary to apply that school’s oversubscription criteria. Not all parents will need to complete this form.</w:t>
            </w:r>
          </w:p>
        </w:tc>
      </w:tr>
      <w:tr w:rsidR="005C5FFD" w:rsidRPr="00750222" w14:paraId="6B474A21" w14:textId="77777777" w:rsidTr="00C579D7">
        <w:trPr>
          <w:tblCellSpacing w:w="15" w:type="dxa"/>
        </w:trPr>
        <w:tc>
          <w:tcPr>
            <w:tcW w:w="0" w:type="auto"/>
          </w:tcPr>
          <w:p w14:paraId="7C0635CB" w14:textId="77777777" w:rsidR="005C5FFD" w:rsidRPr="00750222" w:rsidRDefault="005C5FFD" w:rsidP="005C5FFD">
            <w:pPr>
              <w:rPr>
                <w:rFonts w:cs="Arial"/>
                <w:sz w:val="22"/>
                <w:szCs w:val="22"/>
              </w:rPr>
            </w:pPr>
            <w:r w:rsidRPr="00750222">
              <w:rPr>
                <w:rFonts w:cs="Arial"/>
                <w:sz w:val="22"/>
                <w:szCs w:val="22"/>
              </w:rPr>
              <w:t>Voluntary Aided school</w:t>
            </w:r>
          </w:p>
        </w:tc>
        <w:tc>
          <w:tcPr>
            <w:tcW w:w="0" w:type="auto"/>
          </w:tcPr>
          <w:p w14:paraId="154AA276" w14:textId="77777777" w:rsidR="005C5FFD" w:rsidRPr="00750222" w:rsidRDefault="001E109B" w:rsidP="001E109B">
            <w:pPr>
              <w:jc w:val="both"/>
              <w:rPr>
                <w:rFonts w:cs="Arial"/>
                <w:sz w:val="22"/>
                <w:szCs w:val="22"/>
              </w:rPr>
            </w:pPr>
            <w:r>
              <w:rPr>
                <w:rFonts w:cs="Arial"/>
                <w:sz w:val="22"/>
                <w:szCs w:val="22"/>
              </w:rPr>
              <w:t xml:space="preserve">Voluntary Aided schools are </w:t>
            </w:r>
            <w:r w:rsidR="005C5FFD" w:rsidRPr="00750222">
              <w:rPr>
                <w:rFonts w:cs="Arial"/>
                <w:sz w:val="22"/>
                <w:szCs w:val="22"/>
              </w:rPr>
              <w:t>maintained school</w:t>
            </w:r>
            <w:r>
              <w:rPr>
                <w:rFonts w:cs="Arial"/>
                <w:sz w:val="22"/>
                <w:szCs w:val="22"/>
              </w:rPr>
              <w:t>s</w:t>
            </w:r>
            <w:r w:rsidR="005C5FFD" w:rsidRPr="00750222">
              <w:rPr>
                <w:rFonts w:cs="Arial"/>
                <w:sz w:val="22"/>
                <w:szCs w:val="22"/>
              </w:rPr>
              <w:t xml:space="preserve">, meaning that they receive all their running costs from central government via the LA. </w:t>
            </w:r>
            <w:r w:rsidR="00C0768D">
              <w:rPr>
                <w:rFonts w:cs="Arial"/>
                <w:sz w:val="22"/>
                <w:szCs w:val="22"/>
              </w:rPr>
              <w:t xml:space="preserve">We are a community school with a Christian foundation, set up to </w:t>
            </w:r>
            <w:r>
              <w:rPr>
                <w:rFonts w:cs="Arial"/>
                <w:sz w:val="22"/>
                <w:szCs w:val="22"/>
              </w:rPr>
              <w:t>offer education to those of faith and those not of faith.</w:t>
            </w:r>
            <w:r w:rsidR="005C5FFD" w:rsidRPr="00750222">
              <w:rPr>
                <w:rFonts w:cs="Arial"/>
                <w:sz w:val="22"/>
                <w:szCs w:val="22"/>
              </w:rPr>
              <w:t xml:space="preserve"> VA schools are responsible for their own admissions.</w:t>
            </w:r>
          </w:p>
        </w:tc>
      </w:tr>
    </w:tbl>
    <w:p w14:paraId="28F3B5D9" w14:textId="77777777" w:rsidR="00881482" w:rsidRPr="00750222" w:rsidRDefault="00881482" w:rsidP="00EF5A1F">
      <w:pPr>
        <w:tabs>
          <w:tab w:val="left" w:pos="3660"/>
        </w:tabs>
        <w:jc w:val="center"/>
        <w:rPr>
          <w:rFonts w:cs="Arial"/>
        </w:rPr>
      </w:pPr>
    </w:p>
    <w:p w14:paraId="28940200" w14:textId="77777777" w:rsidR="00913EBE" w:rsidRPr="00750222" w:rsidRDefault="005C5FFD">
      <w:pPr>
        <w:widowControl/>
        <w:overflowPunct/>
        <w:autoSpaceDE/>
        <w:autoSpaceDN/>
        <w:adjustRightInd/>
        <w:textAlignment w:val="auto"/>
        <w:rPr>
          <w:rFonts w:cs="Arial"/>
        </w:rPr>
      </w:pPr>
      <w:r w:rsidRPr="00750222">
        <w:rPr>
          <w:rFonts w:cs="Arial"/>
        </w:rPr>
        <w:br w:type="page"/>
      </w:r>
    </w:p>
    <w:p w14:paraId="511D8E5E" w14:textId="77777777" w:rsidR="00913EBE" w:rsidRPr="00750222" w:rsidRDefault="00913EBE">
      <w:pPr>
        <w:widowControl/>
        <w:overflowPunct/>
        <w:autoSpaceDE/>
        <w:autoSpaceDN/>
        <w:adjustRightInd/>
        <w:textAlignment w:val="auto"/>
        <w:rPr>
          <w:rFonts w:cs="Arial"/>
        </w:rPr>
        <w:sectPr w:rsidR="00913EBE" w:rsidRPr="00750222" w:rsidSect="00364446">
          <w:footerReference w:type="default" r:id="rId12"/>
          <w:pgSz w:w="11906" w:h="16838"/>
          <w:pgMar w:top="720" w:right="1134" w:bottom="720" w:left="1134" w:header="720" w:footer="1134" w:gutter="0"/>
          <w:cols w:space="720"/>
          <w:docGrid w:linePitch="326"/>
        </w:sectPr>
      </w:pPr>
    </w:p>
    <w:p w14:paraId="75EB9A37" w14:textId="77777777" w:rsidR="00767266" w:rsidRPr="00750222" w:rsidRDefault="00767266">
      <w:pPr>
        <w:widowControl/>
        <w:overflowPunct/>
        <w:autoSpaceDE/>
        <w:autoSpaceDN/>
        <w:adjustRightInd/>
        <w:textAlignment w:val="auto"/>
        <w:rPr>
          <w:rFonts w:cs="Arial"/>
          <w:b/>
          <w:bCs/>
          <w:sz w:val="22"/>
          <w:szCs w:val="22"/>
        </w:rPr>
      </w:pPr>
    </w:p>
    <w:p w14:paraId="6A8829A9" w14:textId="77777777" w:rsidR="00767266" w:rsidRPr="00750222" w:rsidRDefault="00767266">
      <w:pPr>
        <w:widowControl/>
        <w:overflowPunct/>
        <w:autoSpaceDE/>
        <w:autoSpaceDN/>
        <w:adjustRightInd/>
        <w:textAlignment w:val="auto"/>
        <w:rPr>
          <w:rFonts w:cs="Arial"/>
          <w:b/>
          <w:bCs/>
          <w:sz w:val="22"/>
          <w:szCs w:val="22"/>
        </w:rPr>
      </w:pPr>
    </w:p>
    <w:p w14:paraId="04B33800" w14:textId="77777777" w:rsidR="00C956AD" w:rsidRPr="00C15AD3" w:rsidRDefault="00F64916" w:rsidP="00C15AD3">
      <w:pPr>
        <w:widowControl/>
        <w:overflowPunct/>
        <w:autoSpaceDE/>
        <w:autoSpaceDN/>
        <w:adjustRightInd/>
        <w:textAlignment w:val="auto"/>
        <w:rPr>
          <w:rFonts w:cs="Arial"/>
          <w:b/>
          <w:bCs/>
          <w:sz w:val="22"/>
          <w:szCs w:val="22"/>
        </w:rPr>
      </w:pPr>
      <w:r w:rsidRPr="00750222">
        <w:rPr>
          <w:rFonts w:cs="Arial"/>
          <w:b/>
          <w:bCs/>
          <w:sz w:val="22"/>
          <w:szCs w:val="22"/>
        </w:rPr>
        <w:t xml:space="preserve">Section D - </w:t>
      </w:r>
      <w:r w:rsidR="00C579D7" w:rsidRPr="00750222">
        <w:rPr>
          <w:rFonts w:cs="Arial"/>
          <w:b/>
          <w:bCs/>
          <w:sz w:val="22"/>
          <w:szCs w:val="22"/>
        </w:rPr>
        <w:t>Contacts</w:t>
      </w:r>
      <w:r w:rsidR="00A05504" w:rsidRPr="00750222">
        <w:rPr>
          <w:rFonts w:cs="Arial"/>
          <w:bCs/>
          <w:sz w:val="22"/>
          <w:szCs w:val="22"/>
        </w:rPr>
        <w:fldChar w:fldCharType="begin"/>
      </w:r>
      <w:r w:rsidR="00C579D7" w:rsidRPr="00750222">
        <w:rPr>
          <w:rFonts w:cs="Arial"/>
          <w:bCs/>
          <w:sz w:val="22"/>
          <w:szCs w:val="22"/>
        </w:rPr>
        <w:instrText xml:space="preserve"> XE "Contact details and further information" </w:instrText>
      </w:r>
      <w:r w:rsidR="00A05504" w:rsidRPr="00750222">
        <w:rPr>
          <w:rFonts w:cs="Arial"/>
          <w:bCs/>
          <w:sz w:val="22"/>
          <w:szCs w:val="22"/>
        </w:rPr>
        <w:fldChar w:fldCharType="end"/>
      </w:r>
      <w:r w:rsidR="00C579D7" w:rsidRPr="00750222">
        <w:rPr>
          <w:rFonts w:cs="Arial"/>
          <w:b/>
          <w:bCs/>
          <w:sz w:val="22"/>
          <w:szCs w:val="22"/>
        </w:rPr>
        <w:t xml:space="preserve"> </w:t>
      </w:r>
      <w:r w:rsidR="006F7203" w:rsidRPr="00750222">
        <w:rPr>
          <w:rFonts w:cs="Arial"/>
          <w:b/>
          <w:bCs/>
          <w:sz w:val="22"/>
          <w:szCs w:val="22"/>
        </w:rPr>
        <w:t>for</w:t>
      </w:r>
      <w:r w:rsidR="00C579D7" w:rsidRPr="00750222">
        <w:rPr>
          <w:rFonts w:cs="Arial"/>
          <w:b/>
          <w:bCs/>
          <w:sz w:val="22"/>
          <w:szCs w:val="22"/>
        </w:rPr>
        <w:t xml:space="preserve"> Further Information</w:t>
      </w:r>
    </w:p>
    <w:p w14:paraId="6A781849" w14:textId="77777777" w:rsidR="00C15AD3" w:rsidRDefault="00C15AD3" w:rsidP="00C579D7">
      <w:pPr>
        <w:jc w:val="both"/>
        <w:rPr>
          <w:rFonts w:cs="Arial"/>
          <w:sz w:val="22"/>
          <w:szCs w:val="22"/>
        </w:rPr>
      </w:pPr>
    </w:p>
    <w:p w14:paraId="1C48A2E1" w14:textId="77777777" w:rsidR="00C15AD3" w:rsidRPr="00E73C4F" w:rsidRDefault="00C15AD3" w:rsidP="00C15AD3">
      <w:pPr>
        <w:jc w:val="both"/>
        <w:rPr>
          <w:rFonts w:cs="Arial"/>
          <w:b/>
          <w:sz w:val="22"/>
          <w:szCs w:val="22"/>
        </w:rPr>
      </w:pPr>
      <w:r w:rsidRPr="00E73C4F">
        <w:rPr>
          <w:rFonts w:cs="Arial"/>
          <w:b/>
          <w:sz w:val="22"/>
          <w:szCs w:val="22"/>
        </w:rPr>
        <w:t xml:space="preserve">School </w:t>
      </w:r>
    </w:p>
    <w:p w14:paraId="299D5CF8" w14:textId="77777777" w:rsidR="00C15AD3" w:rsidRPr="00E73C4F" w:rsidRDefault="00C15AD3" w:rsidP="00C15AD3">
      <w:pPr>
        <w:jc w:val="both"/>
        <w:rPr>
          <w:rFonts w:cs="Arial"/>
          <w:sz w:val="22"/>
          <w:szCs w:val="22"/>
        </w:rPr>
      </w:pPr>
      <w:r w:rsidRPr="00E73C4F">
        <w:rPr>
          <w:rFonts w:cs="Arial"/>
          <w:sz w:val="22"/>
          <w:szCs w:val="22"/>
        </w:rPr>
        <w:t>Collaton St Mary C of E (VA) Primary School</w:t>
      </w:r>
    </w:p>
    <w:p w14:paraId="150457A9" w14:textId="77777777" w:rsidR="00C15AD3" w:rsidRPr="00E73C4F" w:rsidRDefault="00C15AD3" w:rsidP="00C15AD3">
      <w:pPr>
        <w:jc w:val="both"/>
        <w:rPr>
          <w:rFonts w:cs="Arial"/>
          <w:sz w:val="22"/>
          <w:szCs w:val="22"/>
        </w:rPr>
      </w:pPr>
      <w:r w:rsidRPr="00E73C4F">
        <w:rPr>
          <w:rFonts w:cs="Arial"/>
          <w:sz w:val="22"/>
          <w:szCs w:val="22"/>
        </w:rPr>
        <w:t>Blagdon Road</w:t>
      </w:r>
    </w:p>
    <w:p w14:paraId="62A39F65" w14:textId="77777777" w:rsidR="00C15AD3" w:rsidRPr="00E73C4F" w:rsidRDefault="00C15AD3" w:rsidP="00C15AD3">
      <w:pPr>
        <w:jc w:val="both"/>
        <w:rPr>
          <w:rFonts w:cs="Arial"/>
          <w:sz w:val="22"/>
          <w:szCs w:val="22"/>
        </w:rPr>
      </w:pPr>
      <w:r w:rsidRPr="00E73C4F">
        <w:rPr>
          <w:rFonts w:cs="Arial"/>
          <w:sz w:val="22"/>
          <w:szCs w:val="22"/>
        </w:rPr>
        <w:t>Paignton</w:t>
      </w:r>
    </w:p>
    <w:p w14:paraId="3A26DDF4" w14:textId="77777777" w:rsidR="00C15AD3" w:rsidRPr="00E73C4F" w:rsidRDefault="00C15AD3" w:rsidP="00C15AD3">
      <w:pPr>
        <w:jc w:val="both"/>
        <w:rPr>
          <w:rFonts w:cs="Arial"/>
          <w:sz w:val="22"/>
          <w:szCs w:val="22"/>
        </w:rPr>
      </w:pPr>
      <w:r w:rsidRPr="00E73C4F">
        <w:rPr>
          <w:rFonts w:cs="Arial"/>
          <w:sz w:val="22"/>
          <w:szCs w:val="22"/>
        </w:rPr>
        <w:t>TQ3 3YA</w:t>
      </w:r>
    </w:p>
    <w:p w14:paraId="001DA193" w14:textId="77777777" w:rsidR="00C15AD3" w:rsidRPr="00E73C4F" w:rsidRDefault="00C15AD3" w:rsidP="00C15AD3">
      <w:pPr>
        <w:jc w:val="both"/>
        <w:rPr>
          <w:rFonts w:cs="Arial"/>
          <w:sz w:val="22"/>
          <w:szCs w:val="22"/>
        </w:rPr>
      </w:pPr>
      <w:r w:rsidRPr="00E73C4F">
        <w:rPr>
          <w:rFonts w:cs="Arial"/>
          <w:sz w:val="22"/>
          <w:szCs w:val="22"/>
        </w:rPr>
        <w:t>01803 556433</w:t>
      </w:r>
    </w:p>
    <w:p w14:paraId="0BCC4645" w14:textId="77777777" w:rsidR="00C15AD3" w:rsidRPr="00E73C4F" w:rsidRDefault="0088428A" w:rsidP="00C15AD3">
      <w:pPr>
        <w:jc w:val="both"/>
        <w:rPr>
          <w:rFonts w:cs="Arial"/>
          <w:sz w:val="22"/>
          <w:szCs w:val="22"/>
        </w:rPr>
      </w:pPr>
      <w:hyperlink r:id="rId13" w:history="1">
        <w:r w:rsidR="00C15AD3" w:rsidRPr="00635EC2">
          <w:rPr>
            <w:rStyle w:val="Hyperlink"/>
            <w:rFonts w:cs="Arial"/>
            <w:sz w:val="22"/>
            <w:szCs w:val="22"/>
          </w:rPr>
          <w:t>http://www.collaton-st-mary.eschools.co.uk/site</w:t>
        </w:r>
      </w:hyperlink>
      <w:r w:rsidR="00C15AD3">
        <w:rPr>
          <w:rFonts w:cs="Arial"/>
          <w:sz w:val="22"/>
          <w:szCs w:val="22"/>
        </w:rPr>
        <w:t xml:space="preserve"> </w:t>
      </w:r>
      <w:r w:rsidR="00C15AD3" w:rsidRPr="00E73C4F">
        <w:rPr>
          <w:rFonts w:cs="Arial"/>
          <w:sz w:val="22"/>
          <w:szCs w:val="22"/>
        </w:rPr>
        <w:tab/>
        <w:t xml:space="preserve">    </w:t>
      </w:r>
      <w:hyperlink r:id="rId14" w:history="1">
        <w:r w:rsidR="00960002" w:rsidRPr="0003123F">
          <w:rPr>
            <w:rStyle w:val="Hyperlink"/>
            <w:rFonts w:cs="Arial"/>
            <w:sz w:val="22"/>
            <w:szCs w:val="22"/>
          </w:rPr>
          <w:t>admin@collatonstmaryschool.org</w:t>
        </w:r>
      </w:hyperlink>
    </w:p>
    <w:p w14:paraId="36B06B95" w14:textId="77777777" w:rsidR="00C15AD3" w:rsidRPr="00E73C4F" w:rsidRDefault="00C15AD3" w:rsidP="00C15AD3">
      <w:pPr>
        <w:jc w:val="both"/>
        <w:rPr>
          <w:rFonts w:cs="Arial"/>
          <w:color w:val="FF0000"/>
          <w:sz w:val="22"/>
          <w:szCs w:val="22"/>
        </w:rPr>
      </w:pPr>
    </w:p>
    <w:p w14:paraId="291C02EB" w14:textId="77777777" w:rsidR="00C15AD3" w:rsidRPr="00E73C4F" w:rsidRDefault="00C15AD3" w:rsidP="00C15AD3">
      <w:pPr>
        <w:jc w:val="both"/>
        <w:rPr>
          <w:rFonts w:cs="Arial"/>
          <w:b/>
          <w:sz w:val="22"/>
          <w:szCs w:val="22"/>
        </w:rPr>
      </w:pPr>
      <w:r w:rsidRPr="00E73C4F">
        <w:rPr>
          <w:rFonts w:cs="Arial"/>
          <w:b/>
          <w:sz w:val="22"/>
          <w:szCs w:val="22"/>
        </w:rPr>
        <w:t>The Diocese of Exeter</w:t>
      </w:r>
    </w:p>
    <w:p w14:paraId="32A8CD16" w14:textId="77777777" w:rsidR="00C15AD3" w:rsidRPr="00E73C4F" w:rsidRDefault="00C15AD3" w:rsidP="00C15AD3">
      <w:pPr>
        <w:jc w:val="both"/>
        <w:rPr>
          <w:rFonts w:cs="Arial"/>
          <w:b/>
          <w:sz w:val="22"/>
          <w:szCs w:val="22"/>
        </w:rPr>
      </w:pPr>
      <w:r w:rsidRPr="00E73C4F">
        <w:rPr>
          <w:rFonts w:cs="Arial"/>
          <w:b/>
          <w:sz w:val="22"/>
          <w:szCs w:val="22"/>
        </w:rPr>
        <w:t>Diocesan Board of Education</w:t>
      </w:r>
    </w:p>
    <w:p w14:paraId="10D0850F" w14:textId="77777777" w:rsidR="00C15AD3" w:rsidRPr="00E73C4F" w:rsidRDefault="00C15AD3" w:rsidP="00C15AD3">
      <w:pPr>
        <w:jc w:val="both"/>
        <w:rPr>
          <w:rFonts w:cs="Arial"/>
          <w:b/>
          <w:sz w:val="22"/>
          <w:szCs w:val="22"/>
        </w:rPr>
      </w:pPr>
      <w:r w:rsidRPr="00E73C4F">
        <w:rPr>
          <w:rFonts w:cs="Arial"/>
          <w:b/>
          <w:sz w:val="22"/>
          <w:szCs w:val="22"/>
        </w:rPr>
        <w:t>The Old Deanery</w:t>
      </w:r>
    </w:p>
    <w:p w14:paraId="2A8D4F8A" w14:textId="77777777" w:rsidR="00C15AD3" w:rsidRPr="00E73C4F" w:rsidRDefault="00C15AD3" w:rsidP="00C15AD3">
      <w:pPr>
        <w:jc w:val="both"/>
        <w:rPr>
          <w:rFonts w:cs="Arial"/>
          <w:b/>
          <w:sz w:val="22"/>
          <w:szCs w:val="22"/>
        </w:rPr>
      </w:pPr>
      <w:r w:rsidRPr="00E73C4F">
        <w:rPr>
          <w:rFonts w:cs="Arial"/>
          <w:b/>
          <w:sz w:val="22"/>
          <w:szCs w:val="22"/>
        </w:rPr>
        <w:t>The Cloisters</w:t>
      </w:r>
    </w:p>
    <w:p w14:paraId="0A3138BA" w14:textId="77777777" w:rsidR="00C15AD3" w:rsidRDefault="00C15AD3" w:rsidP="00C15AD3">
      <w:pPr>
        <w:jc w:val="both"/>
        <w:rPr>
          <w:rFonts w:cs="Arial"/>
          <w:b/>
          <w:sz w:val="22"/>
          <w:szCs w:val="22"/>
        </w:rPr>
      </w:pPr>
      <w:r w:rsidRPr="00E73C4F">
        <w:rPr>
          <w:rFonts w:cs="Arial"/>
          <w:b/>
          <w:sz w:val="22"/>
          <w:szCs w:val="22"/>
        </w:rPr>
        <w:t>Exeter EX1 1HS</w:t>
      </w:r>
    </w:p>
    <w:p w14:paraId="1D59F803" w14:textId="77777777" w:rsidR="00C15AD3" w:rsidRDefault="0088428A" w:rsidP="00C15AD3">
      <w:pPr>
        <w:jc w:val="both"/>
        <w:rPr>
          <w:rFonts w:cs="Arial"/>
          <w:sz w:val="22"/>
          <w:szCs w:val="22"/>
        </w:rPr>
      </w:pPr>
      <w:hyperlink r:id="rId15" w:history="1">
        <w:r w:rsidR="00C15AD3" w:rsidRPr="00BE4740">
          <w:rPr>
            <w:rStyle w:val="Hyperlink"/>
            <w:rFonts w:cs="Arial"/>
            <w:sz w:val="22"/>
            <w:szCs w:val="22"/>
          </w:rPr>
          <w:t>governance@exeter.anglican.org</w:t>
        </w:r>
      </w:hyperlink>
      <w:r w:rsidR="00C15AD3">
        <w:rPr>
          <w:rFonts w:cs="Arial"/>
          <w:sz w:val="22"/>
          <w:szCs w:val="22"/>
        </w:rPr>
        <w:t xml:space="preserve"> </w:t>
      </w:r>
    </w:p>
    <w:p w14:paraId="1F8C46A9" w14:textId="77777777" w:rsidR="00C15AD3" w:rsidRPr="00E73C4F" w:rsidRDefault="00C15AD3" w:rsidP="00C15AD3">
      <w:pPr>
        <w:jc w:val="both"/>
        <w:rPr>
          <w:rFonts w:cs="Arial"/>
          <w:sz w:val="22"/>
          <w:szCs w:val="22"/>
        </w:rPr>
      </w:pPr>
      <w:r w:rsidRPr="00E73C4F">
        <w:rPr>
          <w:rFonts w:cs="Arial"/>
          <w:sz w:val="22"/>
          <w:szCs w:val="22"/>
        </w:rPr>
        <w:t>01392 294939</w:t>
      </w:r>
    </w:p>
    <w:p w14:paraId="637F8461" w14:textId="77777777" w:rsidR="00C15AD3" w:rsidRPr="00E73C4F" w:rsidRDefault="00C15AD3" w:rsidP="00C15AD3">
      <w:pPr>
        <w:jc w:val="both"/>
        <w:rPr>
          <w:rFonts w:cs="Arial"/>
          <w:sz w:val="22"/>
          <w:szCs w:val="22"/>
        </w:rPr>
      </w:pPr>
    </w:p>
    <w:p w14:paraId="2E0665EA" w14:textId="77777777" w:rsidR="00C15AD3" w:rsidRPr="00E73C4F" w:rsidRDefault="00C15AD3" w:rsidP="00C15AD3">
      <w:pPr>
        <w:jc w:val="both"/>
        <w:rPr>
          <w:rFonts w:cs="Arial"/>
          <w:sz w:val="22"/>
          <w:szCs w:val="22"/>
        </w:rPr>
      </w:pPr>
      <w:r w:rsidRPr="00E73C4F">
        <w:rPr>
          <w:rFonts w:cs="Arial"/>
          <w:b/>
          <w:sz w:val="22"/>
          <w:szCs w:val="22"/>
        </w:rPr>
        <w:t>Admissions and Student Services</w:t>
      </w:r>
    </w:p>
    <w:p w14:paraId="46809255" w14:textId="77777777" w:rsidR="00C15AD3" w:rsidRPr="00E73C4F" w:rsidRDefault="00C15AD3" w:rsidP="00C15AD3">
      <w:pPr>
        <w:jc w:val="both"/>
        <w:rPr>
          <w:rFonts w:cs="Arial"/>
          <w:sz w:val="22"/>
          <w:szCs w:val="22"/>
        </w:rPr>
      </w:pPr>
      <w:r w:rsidRPr="00E73C4F">
        <w:rPr>
          <w:rFonts w:cs="Arial"/>
          <w:sz w:val="22"/>
          <w:szCs w:val="22"/>
        </w:rPr>
        <w:t>Telephone 01803 208908</w:t>
      </w:r>
    </w:p>
    <w:p w14:paraId="4D7A95EE" w14:textId="77777777" w:rsidR="00C15AD3" w:rsidRPr="00E73C4F" w:rsidRDefault="00C15AD3" w:rsidP="00C15AD3">
      <w:pPr>
        <w:jc w:val="both"/>
        <w:rPr>
          <w:rFonts w:cs="Arial"/>
          <w:sz w:val="22"/>
          <w:szCs w:val="22"/>
        </w:rPr>
      </w:pPr>
      <w:r w:rsidRPr="00E73C4F">
        <w:rPr>
          <w:rFonts w:cs="Arial"/>
          <w:sz w:val="22"/>
          <w:szCs w:val="22"/>
        </w:rPr>
        <w:t>Websites for the primary co-ordinated scheme and in-year co-ordinated scheme</w:t>
      </w:r>
    </w:p>
    <w:p w14:paraId="72D69723" w14:textId="77777777" w:rsidR="00C15AD3" w:rsidRPr="00960002" w:rsidRDefault="00C15AD3" w:rsidP="00C15AD3">
      <w:pPr>
        <w:jc w:val="both"/>
        <w:rPr>
          <w:rFonts w:cs="Arial"/>
          <w:sz w:val="22"/>
          <w:szCs w:val="22"/>
          <w:u w:val="single"/>
        </w:rPr>
      </w:pPr>
      <w:r w:rsidRPr="00960002">
        <w:rPr>
          <w:rFonts w:cs="Arial"/>
          <w:color w:val="0000FF"/>
          <w:sz w:val="22"/>
          <w:szCs w:val="22"/>
          <w:u w:val="single"/>
        </w:rPr>
        <w:t>www.torbay.gov.uk</w:t>
      </w:r>
    </w:p>
    <w:p w14:paraId="2D710517" w14:textId="77777777" w:rsidR="00C15AD3" w:rsidRPr="00E73C4F" w:rsidRDefault="00C15AD3" w:rsidP="00C15AD3">
      <w:pPr>
        <w:jc w:val="both"/>
        <w:rPr>
          <w:rFonts w:cs="Arial"/>
          <w:sz w:val="22"/>
          <w:szCs w:val="22"/>
        </w:rPr>
      </w:pPr>
    </w:p>
    <w:p w14:paraId="63DD0212" w14:textId="77777777" w:rsidR="00C15AD3" w:rsidRPr="00E73C4F" w:rsidRDefault="00C15AD3" w:rsidP="00C15AD3">
      <w:pPr>
        <w:jc w:val="both"/>
        <w:rPr>
          <w:rFonts w:cs="Arial"/>
          <w:b/>
          <w:sz w:val="22"/>
          <w:szCs w:val="22"/>
        </w:rPr>
      </w:pPr>
      <w:r w:rsidRPr="00E73C4F">
        <w:rPr>
          <w:rFonts w:cs="Arial"/>
          <w:b/>
          <w:sz w:val="22"/>
          <w:szCs w:val="22"/>
        </w:rPr>
        <w:t>School Appeals</w:t>
      </w:r>
    </w:p>
    <w:p w14:paraId="30A547A7" w14:textId="77777777" w:rsidR="00C15AD3" w:rsidRPr="00E73C4F" w:rsidRDefault="00C15AD3" w:rsidP="00C15AD3">
      <w:pPr>
        <w:jc w:val="both"/>
        <w:rPr>
          <w:rFonts w:cs="Arial"/>
          <w:sz w:val="22"/>
          <w:szCs w:val="22"/>
        </w:rPr>
      </w:pPr>
      <w:r w:rsidRPr="00E73C4F">
        <w:rPr>
          <w:rFonts w:cs="Arial"/>
          <w:sz w:val="22"/>
          <w:szCs w:val="22"/>
        </w:rPr>
        <w:t>Clerk to the Torbay Independent Appeals Panel, Town Hall, Castle Circus, Torquay, TQ1 3DR</w:t>
      </w:r>
    </w:p>
    <w:p w14:paraId="4FBAA6B6" w14:textId="77777777" w:rsidR="00C15AD3" w:rsidRPr="00E73C4F" w:rsidRDefault="00C15AD3" w:rsidP="00C15AD3">
      <w:pPr>
        <w:jc w:val="both"/>
        <w:rPr>
          <w:rFonts w:cs="Arial"/>
          <w:sz w:val="22"/>
          <w:szCs w:val="22"/>
        </w:rPr>
      </w:pPr>
      <w:r w:rsidRPr="00E73C4F">
        <w:rPr>
          <w:rFonts w:cs="Arial"/>
          <w:sz w:val="22"/>
          <w:szCs w:val="22"/>
        </w:rPr>
        <w:t>Telephone 01803 207012</w:t>
      </w:r>
    </w:p>
    <w:p w14:paraId="469A742D" w14:textId="77777777" w:rsidR="00C15AD3" w:rsidRPr="00960002" w:rsidRDefault="00C15AD3" w:rsidP="00C15AD3">
      <w:pPr>
        <w:jc w:val="both"/>
        <w:rPr>
          <w:rFonts w:cs="Arial"/>
          <w:color w:val="0000FF"/>
          <w:sz w:val="22"/>
          <w:szCs w:val="22"/>
          <w:u w:val="single"/>
        </w:rPr>
      </w:pPr>
      <w:r w:rsidRPr="00960002">
        <w:rPr>
          <w:rFonts w:cs="Arial"/>
          <w:color w:val="0000FF"/>
          <w:sz w:val="22"/>
          <w:szCs w:val="22"/>
          <w:u w:val="single"/>
        </w:rPr>
        <w:t>democratic.services@torbay.gov.uk</w:t>
      </w:r>
    </w:p>
    <w:p w14:paraId="2E67B6F1" w14:textId="77777777" w:rsidR="00C15AD3" w:rsidRPr="00E73C4F" w:rsidRDefault="00C15AD3" w:rsidP="00C15AD3">
      <w:pPr>
        <w:jc w:val="both"/>
        <w:rPr>
          <w:rFonts w:cs="Arial"/>
          <w:sz w:val="22"/>
          <w:szCs w:val="22"/>
        </w:rPr>
      </w:pPr>
    </w:p>
    <w:p w14:paraId="5BE21829" w14:textId="77777777" w:rsidR="00C15AD3" w:rsidRPr="00E73C4F" w:rsidRDefault="00C15AD3" w:rsidP="00C15AD3">
      <w:pPr>
        <w:jc w:val="both"/>
        <w:rPr>
          <w:rFonts w:cs="Arial"/>
          <w:b/>
          <w:sz w:val="22"/>
          <w:szCs w:val="22"/>
        </w:rPr>
      </w:pPr>
      <w:r w:rsidRPr="00E73C4F">
        <w:rPr>
          <w:rFonts w:cs="Arial"/>
          <w:b/>
          <w:sz w:val="22"/>
          <w:szCs w:val="22"/>
        </w:rPr>
        <w:t>The Department for Education</w:t>
      </w:r>
    </w:p>
    <w:p w14:paraId="0BC5CA38" w14:textId="77777777" w:rsidR="00C15AD3" w:rsidRPr="00E73C4F" w:rsidRDefault="00C15AD3" w:rsidP="00C15AD3">
      <w:pPr>
        <w:jc w:val="both"/>
        <w:rPr>
          <w:rFonts w:cs="Arial"/>
          <w:sz w:val="22"/>
          <w:szCs w:val="22"/>
        </w:rPr>
      </w:pPr>
      <w:r w:rsidRPr="00E73C4F">
        <w:rPr>
          <w:rFonts w:cs="Arial"/>
          <w:sz w:val="22"/>
          <w:szCs w:val="22"/>
        </w:rPr>
        <w:t>Telephone 0870 000 2288</w:t>
      </w:r>
    </w:p>
    <w:p w14:paraId="3DEB7A58" w14:textId="77777777" w:rsidR="00C15AD3" w:rsidRPr="00E73C4F" w:rsidRDefault="00C15AD3" w:rsidP="00C15AD3">
      <w:pPr>
        <w:jc w:val="both"/>
        <w:rPr>
          <w:rFonts w:cs="Arial"/>
          <w:sz w:val="22"/>
          <w:szCs w:val="22"/>
        </w:rPr>
      </w:pPr>
      <w:r w:rsidRPr="00E73C4F">
        <w:rPr>
          <w:rFonts w:cs="Arial"/>
          <w:sz w:val="22"/>
          <w:szCs w:val="22"/>
        </w:rPr>
        <w:t xml:space="preserve">Website address </w:t>
      </w:r>
      <w:hyperlink r:id="rId16" w:history="1">
        <w:r w:rsidRPr="00E73C4F">
          <w:rPr>
            <w:rStyle w:val="Hyperlink"/>
            <w:rFonts w:cs="Arial"/>
            <w:sz w:val="22"/>
            <w:szCs w:val="22"/>
          </w:rPr>
          <w:t>www.dfe.gov.uk</w:t>
        </w:r>
      </w:hyperlink>
      <w:r w:rsidRPr="00E73C4F">
        <w:rPr>
          <w:rFonts w:cs="Arial"/>
          <w:sz w:val="22"/>
          <w:szCs w:val="22"/>
        </w:rPr>
        <w:t xml:space="preserve"> </w:t>
      </w:r>
    </w:p>
    <w:p w14:paraId="0DC15E0F" w14:textId="77777777" w:rsidR="00C15AD3" w:rsidRPr="00E73C4F" w:rsidRDefault="00C15AD3" w:rsidP="00C15AD3">
      <w:pPr>
        <w:jc w:val="both"/>
        <w:rPr>
          <w:rFonts w:cs="Arial"/>
          <w:sz w:val="22"/>
          <w:szCs w:val="22"/>
        </w:rPr>
      </w:pPr>
    </w:p>
    <w:p w14:paraId="4E4221FE" w14:textId="77777777" w:rsidR="00C15AD3" w:rsidRPr="00E73C4F" w:rsidRDefault="00C15AD3" w:rsidP="00C15AD3">
      <w:pPr>
        <w:jc w:val="both"/>
        <w:rPr>
          <w:rFonts w:cs="Arial"/>
          <w:sz w:val="22"/>
          <w:szCs w:val="22"/>
        </w:rPr>
      </w:pPr>
    </w:p>
    <w:p w14:paraId="5A1EDE1F" w14:textId="77777777" w:rsidR="00960002" w:rsidRPr="00750222" w:rsidRDefault="00960002" w:rsidP="00960002">
      <w:pPr>
        <w:jc w:val="both"/>
        <w:rPr>
          <w:rFonts w:cs="Arial"/>
          <w:b/>
          <w:bCs/>
          <w:sz w:val="22"/>
          <w:szCs w:val="22"/>
          <w:lang w:val="fr-FR"/>
        </w:rPr>
      </w:pPr>
      <w:r w:rsidRPr="00750222">
        <w:rPr>
          <w:rFonts w:cs="Arial"/>
          <w:b/>
          <w:bCs/>
          <w:sz w:val="22"/>
          <w:szCs w:val="22"/>
          <w:lang w:val="fr-FR"/>
        </w:rPr>
        <w:t xml:space="preserve">Policy version </w:t>
      </w:r>
      <w:r w:rsidR="00A05504" w:rsidRPr="00750222">
        <w:rPr>
          <w:rFonts w:cs="Arial"/>
          <w:sz w:val="22"/>
          <w:szCs w:val="22"/>
          <w:lang w:val="fr-FR"/>
        </w:rPr>
        <w:fldChar w:fldCharType="begin"/>
      </w:r>
      <w:r w:rsidRPr="00750222">
        <w:rPr>
          <w:rFonts w:cs="Arial"/>
          <w:sz w:val="22"/>
          <w:szCs w:val="22"/>
          <w:lang w:val="fr-FR"/>
        </w:rPr>
        <w:instrText>xe "Policy version"</w:instrText>
      </w:r>
      <w:r w:rsidR="00A05504" w:rsidRPr="00750222">
        <w:rPr>
          <w:rFonts w:cs="Arial"/>
          <w:sz w:val="22"/>
          <w:szCs w:val="22"/>
          <w:lang w:val="fr-FR"/>
        </w:rPr>
        <w:fldChar w:fldCharType="end"/>
      </w:r>
    </w:p>
    <w:p w14:paraId="6D3C24B9" w14:textId="77777777" w:rsidR="00960002" w:rsidRPr="00750222" w:rsidRDefault="00960002" w:rsidP="00960002">
      <w:pPr>
        <w:jc w:val="both"/>
        <w:rPr>
          <w:rFonts w:cs="Arial"/>
          <w:sz w:val="22"/>
          <w:szCs w:val="22"/>
        </w:rPr>
      </w:pPr>
      <w:r w:rsidRPr="00750222">
        <w:rPr>
          <w:rFonts w:cs="Arial"/>
          <w:sz w:val="22"/>
          <w:szCs w:val="22"/>
        </w:rPr>
        <w:t xml:space="preserve">This policy was determined by the </w:t>
      </w:r>
      <w:r w:rsidRPr="002C4B33">
        <w:rPr>
          <w:rFonts w:cs="Arial"/>
          <w:sz w:val="22"/>
          <w:szCs w:val="22"/>
        </w:rPr>
        <w:t xml:space="preserve">admissions authority on </w:t>
      </w:r>
      <w:r w:rsidR="00FF7910" w:rsidRPr="002C4B33">
        <w:rPr>
          <w:rFonts w:cs="Arial"/>
          <w:sz w:val="22"/>
          <w:szCs w:val="22"/>
        </w:rPr>
        <w:t xml:space="preserve"> </w:t>
      </w:r>
      <w:r w:rsidR="002C4B33">
        <w:rPr>
          <w:rFonts w:cs="Arial"/>
          <w:sz w:val="22"/>
          <w:szCs w:val="22"/>
        </w:rPr>
        <w:t xml:space="preserve"> January </w:t>
      </w:r>
      <w:r w:rsidR="0044120F">
        <w:rPr>
          <w:rFonts w:cs="Arial"/>
          <w:sz w:val="22"/>
          <w:szCs w:val="22"/>
        </w:rPr>
        <w:t>2016</w:t>
      </w:r>
      <w:r w:rsidRPr="00750222">
        <w:rPr>
          <w:rFonts w:cs="Arial"/>
          <w:sz w:val="22"/>
          <w:szCs w:val="22"/>
        </w:rPr>
        <w:t xml:space="preserve"> following a public consu</w:t>
      </w:r>
      <w:r w:rsidR="004A0EF1">
        <w:rPr>
          <w:rFonts w:cs="Arial"/>
          <w:sz w:val="22"/>
          <w:szCs w:val="22"/>
        </w:rPr>
        <w:t>ltation between 15 December 2017 and 31 January 2018</w:t>
      </w:r>
      <w:r w:rsidRPr="00750222">
        <w:rPr>
          <w:rFonts w:cs="Arial"/>
          <w:sz w:val="22"/>
          <w:szCs w:val="22"/>
        </w:rPr>
        <w:t>. It will be reviewed and determined annually.</w:t>
      </w:r>
    </w:p>
    <w:p w14:paraId="3759C8C4" w14:textId="77777777" w:rsidR="00960002" w:rsidRPr="00750222" w:rsidRDefault="00960002" w:rsidP="00960002">
      <w:pPr>
        <w:tabs>
          <w:tab w:val="left" w:pos="3660"/>
        </w:tabs>
        <w:jc w:val="center"/>
        <w:rPr>
          <w:rFonts w:cs="Arial"/>
        </w:rPr>
      </w:pPr>
    </w:p>
    <w:p w14:paraId="0A77CEEA" w14:textId="77777777" w:rsidR="00C15AD3" w:rsidRPr="00BB2BCC" w:rsidRDefault="00C15AD3" w:rsidP="00C15AD3">
      <w:pPr>
        <w:rPr>
          <w:rFonts w:cs="Arial"/>
          <w:b/>
          <w:sz w:val="22"/>
          <w:szCs w:val="22"/>
        </w:rPr>
      </w:pPr>
    </w:p>
    <w:p w14:paraId="314993F7" w14:textId="77777777" w:rsidR="00C15AD3" w:rsidRDefault="00C15AD3" w:rsidP="00C15AD3">
      <w:pPr>
        <w:rPr>
          <w:rFonts w:cs="Arial"/>
          <w:b/>
          <w:sz w:val="22"/>
          <w:szCs w:val="22"/>
        </w:rPr>
      </w:pPr>
      <w:r w:rsidRPr="00BB2BCC">
        <w:rPr>
          <w:rFonts w:cs="Arial"/>
          <w:b/>
          <w:sz w:val="22"/>
          <w:szCs w:val="22"/>
        </w:rPr>
        <w:t>It w</w:t>
      </w:r>
      <w:r w:rsidR="003D517F">
        <w:rPr>
          <w:rFonts w:cs="Arial"/>
          <w:b/>
          <w:sz w:val="22"/>
          <w:szCs w:val="22"/>
        </w:rPr>
        <w:t>ill be reviewed in September 2018</w:t>
      </w:r>
      <w:r w:rsidRPr="00BB2BCC">
        <w:rPr>
          <w:rFonts w:cs="Arial"/>
          <w:b/>
          <w:sz w:val="22"/>
          <w:szCs w:val="22"/>
        </w:rPr>
        <w:t xml:space="preserve">. </w:t>
      </w:r>
    </w:p>
    <w:p w14:paraId="6EBE43F8" w14:textId="77777777" w:rsidR="00C15AD3" w:rsidRPr="00E73C4F" w:rsidRDefault="00C15AD3" w:rsidP="00C15AD3">
      <w:pPr>
        <w:rPr>
          <w:rFonts w:cs="Arial"/>
          <w:b/>
          <w:sz w:val="22"/>
          <w:szCs w:val="22"/>
        </w:rPr>
      </w:pPr>
    </w:p>
    <w:p w14:paraId="144267C0" w14:textId="77777777" w:rsidR="00C15AD3" w:rsidRDefault="00C15AD3" w:rsidP="00C15AD3">
      <w:pPr>
        <w:rPr>
          <w:rFonts w:cs="Arial"/>
          <w:b/>
          <w:sz w:val="22"/>
          <w:szCs w:val="22"/>
        </w:rPr>
      </w:pPr>
      <w:r w:rsidRPr="00E73C4F">
        <w:rPr>
          <w:rFonts w:cs="Arial"/>
          <w:b/>
          <w:sz w:val="22"/>
          <w:szCs w:val="22"/>
        </w:rPr>
        <w:t>Signed, Chair of Governors ………………………………………………………………………</w:t>
      </w:r>
    </w:p>
    <w:p w14:paraId="5292DE88" w14:textId="77777777" w:rsidR="00C15AD3" w:rsidRDefault="00C15AD3" w:rsidP="00C15AD3">
      <w:pPr>
        <w:rPr>
          <w:rFonts w:cs="Arial"/>
          <w:b/>
          <w:sz w:val="22"/>
          <w:szCs w:val="22"/>
        </w:rPr>
      </w:pPr>
    </w:p>
    <w:p w14:paraId="676FE092" w14:textId="77777777" w:rsidR="00C15AD3" w:rsidRDefault="00C15AD3" w:rsidP="00C579D7">
      <w:pPr>
        <w:jc w:val="both"/>
        <w:rPr>
          <w:rFonts w:cs="Arial"/>
          <w:b/>
          <w:sz w:val="22"/>
          <w:szCs w:val="22"/>
        </w:rPr>
      </w:pPr>
    </w:p>
    <w:p w14:paraId="4A0720B9" w14:textId="77777777" w:rsidR="00C15AD3" w:rsidRDefault="00C15AD3" w:rsidP="00C579D7">
      <w:pPr>
        <w:jc w:val="both"/>
        <w:rPr>
          <w:rFonts w:cs="Arial"/>
          <w:b/>
          <w:sz w:val="22"/>
          <w:szCs w:val="22"/>
        </w:rPr>
      </w:pPr>
    </w:p>
    <w:p w14:paraId="0E7F3153" w14:textId="77777777" w:rsidR="00D46C5E" w:rsidRPr="00750222" w:rsidRDefault="00D46C5E" w:rsidP="00EF5A1F">
      <w:pPr>
        <w:tabs>
          <w:tab w:val="left" w:pos="3660"/>
        </w:tabs>
        <w:jc w:val="center"/>
        <w:rPr>
          <w:rFonts w:cs="Arial"/>
        </w:rPr>
      </w:pPr>
    </w:p>
    <w:p w14:paraId="40940802" w14:textId="77777777" w:rsidR="005A274C" w:rsidRPr="00750222" w:rsidRDefault="005A274C">
      <w:pPr>
        <w:widowControl/>
        <w:overflowPunct/>
        <w:autoSpaceDE/>
        <w:autoSpaceDN/>
        <w:adjustRightInd/>
        <w:textAlignment w:val="auto"/>
        <w:rPr>
          <w:rFonts w:cs="Arial"/>
          <w:b/>
        </w:rPr>
      </w:pPr>
      <w:r w:rsidRPr="00750222">
        <w:rPr>
          <w:rFonts w:cs="Arial"/>
          <w:b/>
        </w:rPr>
        <w:br w:type="page"/>
      </w:r>
    </w:p>
    <w:p w14:paraId="0A03F9D0" w14:textId="77777777" w:rsidR="00767266" w:rsidRPr="00750222" w:rsidRDefault="00767266" w:rsidP="00767266">
      <w:pPr>
        <w:tabs>
          <w:tab w:val="left" w:pos="3660"/>
        </w:tabs>
        <w:rPr>
          <w:rFonts w:cs="Arial"/>
          <w:b/>
        </w:rPr>
      </w:pPr>
      <w:r w:rsidRPr="00750222">
        <w:rPr>
          <w:rFonts w:cs="Arial"/>
          <w:b/>
        </w:rPr>
        <w:lastRenderedPageBreak/>
        <w:t>Index</w:t>
      </w:r>
    </w:p>
    <w:p w14:paraId="5593662B" w14:textId="77777777" w:rsidR="00D81646" w:rsidRDefault="00A05504" w:rsidP="00767266">
      <w:pPr>
        <w:tabs>
          <w:tab w:val="left" w:pos="3660"/>
        </w:tabs>
        <w:rPr>
          <w:rFonts w:cs="Arial"/>
          <w:b/>
          <w:noProof/>
          <w:sz w:val="20"/>
        </w:rPr>
        <w:sectPr w:rsidR="00D81646" w:rsidSect="00D81646">
          <w:footerReference w:type="default" r:id="rId17"/>
          <w:pgSz w:w="11906" w:h="16838"/>
          <w:pgMar w:top="720" w:right="1134" w:bottom="720" w:left="1134" w:header="720" w:footer="1134" w:gutter="0"/>
          <w:cols w:space="720"/>
          <w:docGrid w:linePitch="326"/>
        </w:sectPr>
      </w:pPr>
      <w:r w:rsidRPr="00C9298A">
        <w:rPr>
          <w:rFonts w:cs="Arial"/>
          <w:b/>
          <w:sz w:val="20"/>
        </w:rPr>
        <w:fldChar w:fldCharType="begin"/>
      </w:r>
      <w:r w:rsidR="00767266" w:rsidRPr="00C9298A">
        <w:rPr>
          <w:rFonts w:cs="Arial"/>
          <w:b/>
          <w:sz w:val="20"/>
        </w:rPr>
        <w:instrText xml:space="preserve"> INDEX \e "</w:instrText>
      </w:r>
      <w:r w:rsidR="00767266" w:rsidRPr="00C9298A">
        <w:rPr>
          <w:rFonts w:cs="Arial"/>
          <w:b/>
          <w:sz w:val="20"/>
        </w:rPr>
        <w:tab/>
        <w:instrText xml:space="preserve">" \c "2" \z "2057" </w:instrText>
      </w:r>
      <w:r w:rsidRPr="00C9298A">
        <w:rPr>
          <w:rFonts w:cs="Arial"/>
          <w:b/>
          <w:sz w:val="20"/>
        </w:rPr>
        <w:fldChar w:fldCharType="separate"/>
      </w:r>
    </w:p>
    <w:p w14:paraId="12C37603" w14:textId="77777777" w:rsidR="00D81646" w:rsidRPr="00D81646" w:rsidRDefault="00D81646">
      <w:pPr>
        <w:pStyle w:val="Index1"/>
        <w:tabs>
          <w:tab w:val="right" w:pos="4449"/>
        </w:tabs>
        <w:rPr>
          <w:rFonts w:cs="Arial"/>
          <w:noProof/>
          <w:sz w:val="20"/>
        </w:rPr>
      </w:pPr>
      <w:r w:rsidRPr="00D81646">
        <w:rPr>
          <w:rFonts w:cs="Arial"/>
          <w:noProof/>
          <w:sz w:val="20"/>
        </w:rPr>
        <w:t>Accepting an offer</w:t>
      </w:r>
      <w:r w:rsidRPr="00D81646">
        <w:rPr>
          <w:rFonts w:cs="Arial"/>
          <w:noProof/>
          <w:sz w:val="20"/>
        </w:rPr>
        <w:tab/>
        <w:t>10</w:t>
      </w:r>
    </w:p>
    <w:p w14:paraId="6F930443" w14:textId="77777777" w:rsidR="00D81646" w:rsidRPr="00D81646" w:rsidRDefault="00D81646">
      <w:pPr>
        <w:pStyle w:val="Index1"/>
        <w:tabs>
          <w:tab w:val="right" w:pos="4449"/>
        </w:tabs>
        <w:rPr>
          <w:rFonts w:cs="Arial"/>
          <w:noProof/>
          <w:sz w:val="20"/>
        </w:rPr>
      </w:pPr>
      <w:r w:rsidRPr="00D81646">
        <w:rPr>
          <w:rFonts w:cs="Arial"/>
          <w:bCs/>
          <w:noProof/>
          <w:sz w:val="20"/>
        </w:rPr>
        <w:t>Admissions out of chronological Year Group</w:t>
      </w:r>
      <w:r w:rsidRPr="00D81646">
        <w:rPr>
          <w:rFonts w:cs="Arial"/>
          <w:noProof/>
          <w:sz w:val="20"/>
        </w:rPr>
        <w:tab/>
        <w:t>5</w:t>
      </w:r>
    </w:p>
    <w:p w14:paraId="761780DD" w14:textId="77777777" w:rsidR="00D81646" w:rsidRPr="00D81646" w:rsidRDefault="00D81646">
      <w:pPr>
        <w:pStyle w:val="Index1"/>
        <w:tabs>
          <w:tab w:val="right" w:pos="4449"/>
        </w:tabs>
        <w:rPr>
          <w:rFonts w:cs="Arial"/>
          <w:noProof/>
          <w:sz w:val="20"/>
        </w:rPr>
      </w:pPr>
      <w:r w:rsidRPr="00D81646">
        <w:rPr>
          <w:rFonts w:cs="Arial"/>
          <w:noProof/>
          <w:sz w:val="20"/>
        </w:rPr>
        <w:t>Admissions to the School</w:t>
      </w:r>
      <w:r w:rsidRPr="00D81646">
        <w:rPr>
          <w:rFonts w:cs="Arial"/>
          <w:noProof/>
          <w:sz w:val="20"/>
        </w:rPr>
        <w:tab/>
        <w:t>3</w:t>
      </w:r>
    </w:p>
    <w:p w14:paraId="7EB7884E" w14:textId="77777777" w:rsidR="00D81646" w:rsidRPr="00D81646" w:rsidRDefault="00D81646">
      <w:pPr>
        <w:pStyle w:val="Index1"/>
        <w:tabs>
          <w:tab w:val="right" w:pos="4449"/>
        </w:tabs>
        <w:rPr>
          <w:rFonts w:cs="Arial"/>
          <w:noProof/>
          <w:sz w:val="20"/>
        </w:rPr>
      </w:pPr>
      <w:r w:rsidRPr="00D81646">
        <w:rPr>
          <w:rFonts w:cs="Arial"/>
          <w:bCs/>
          <w:noProof/>
          <w:sz w:val="20"/>
        </w:rPr>
        <w:t>Appeals</w:t>
      </w:r>
      <w:r w:rsidRPr="00D81646">
        <w:rPr>
          <w:rFonts w:cs="Arial"/>
          <w:noProof/>
          <w:sz w:val="20"/>
        </w:rPr>
        <w:tab/>
        <w:t>9</w:t>
      </w:r>
    </w:p>
    <w:p w14:paraId="61F51970" w14:textId="77777777" w:rsidR="00D81646" w:rsidRPr="00D81646" w:rsidRDefault="00D81646">
      <w:pPr>
        <w:pStyle w:val="Index1"/>
        <w:tabs>
          <w:tab w:val="right" w:pos="4449"/>
        </w:tabs>
        <w:rPr>
          <w:rFonts w:cs="Arial"/>
          <w:noProof/>
          <w:sz w:val="20"/>
        </w:rPr>
      </w:pPr>
      <w:r w:rsidRPr="00D81646">
        <w:rPr>
          <w:rFonts w:cs="Arial"/>
          <w:noProof/>
          <w:sz w:val="20"/>
        </w:rPr>
        <w:t>Appeals</w:t>
      </w:r>
      <w:r w:rsidRPr="00D81646">
        <w:rPr>
          <w:rFonts w:cs="Arial"/>
          <w:noProof/>
          <w:sz w:val="20"/>
        </w:rPr>
        <w:tab/>
        <w:t>2</w:t>
      </w:r>
    </w:p>
    <w:p w14:paraId="12DDB655" w14:textId="77777777" w:rsidR="00D81646" w:rsidRPr="00D81646" w:rsidRDefault="00D81646">
      <w:pPr>
        <w:pStyle w:val="Index1"/>
        <w:tabs>
          <w:tab w:val="right" w:pos="4449"/>
        </w:tabs>
        <w:rPr>
          <w:rFonts w:cs="Arial"/>
          <w:noProof/>
          <w:sz w:val="20"/>
        </w:rPr>
      </w:pPr>
      <w:r w:rsidRPr="00D81646">
        <w:rPr>
          <w:rFonts w:cs="Arial"/>
          <w:noProof/>
          <w:sz w:val="20"/>
        </w:rPr>
        <w:t>Application period</w:t>
      </w:r>
      <w:r w:rsidRPr="00D81646">
        <w:rPr>
          <w:rFonts w:cs="Arial"/>
          <w:noProof/>
          <w:sz w:val="20"/>
        </w:rPr>
        <w:tab/>
        <w:t>2</w:t>
      </w:r>
    </w:p>
    <w:p w14:paraId="5EA889C8" w14:textId="77777777" w:rsidR="00D81646" w:rsidRPr="00D81646" w:rsidRDefault="00D81646">
      <w:pPr>
        <w:pStyle w:val="Index1"/>
        <w:tabs>
          <w:tab w:val="right" w:pos="4449"/>
        </w:tabs>
        <w:rPr>
          <w:rFonts w:cs="Arial"/>
          <w:noProof/>
          <w:sz w:val="20"/>
        </w:rPr>
      </w:pPr>
      <w:r w:rsidRPr="00D81646">
        <w:rPr>
          <w:rFonts w:cs="Arial"/>
          <w:noProof/>
          <w:sz w:val="20"/>
        </w:rPr>
        <w:t>Chronological year group</w:t>
      </w:r>
      <w:r w:rsidRPr="00D81646">
        <w:rPr>
          <w:rFonts w:cs="Arial"/>
          <w:noProof/>
          <w:sz w:val="20"/>
        </w:rPr>
        <w:tab/>
        <w:t>2, 1</w:t>
      </w:r>
      <w:r w:rsidR="00B47979">
        <w:rPr>
          <w:rFonts w:cs="Arial"/>
          <w:noProof/>
          <w:sz w:val="20"/>
        </w:rPr>
        <w:t>0</w:t>
      </w:r>
    </w:p>
    <w:p w14:paraId="02BAB2A0" w14:textId="77777777" w:rsidR="00D81646" w:rsidRPr="00D81646" w:rsidRDefault="00D81646">
      <w:pPr>
        <w:pStyle w:val="Index1"/>
        <w:tabs>
          <w:tab w:val="right" w:pos="4449"/>
        </w:tabs>
        <w:rPr>
          <w:rFonts w:cs="Arial"/>
          <w:noProof/>
          <w:sz w:val="20"/>
        </w:rPr>
      </w:pPr>
      <w:r w:rsidRPr="00D81646">
        <w:rPr>
          <w:rFonts w:cs="Arial"/>
          <w:bCs/>
          <w:noProof/>
          <w:sz w:val="20"/>
        </w:rPr>
        <w:t>Contact details and further information</w:t>
      </w:r>
      <w:r w:rsidR="00B47979">
        <w:rPr>
          <w:rFonts w:cs="Arial"/>
          <w:noProof/>
          <w:sz w:val="20"/>
        </w:rPr>
        <w:tab/>
        <w:t>16</w:t>
      </w:r>
    </w:p>
    <w:p w14:paraId="4F6345FE" w14:textId="77777777" w:rsidR="00D81646" w:rsidRPr="00D81646" w:rsidRDefault="00D81646">
      <w:pPr>
        <w:pStyle w:val="Index1"/>
        <w:tabs>
          <w:tab w:val="right" w:pos="4449"/>
        </w:tabs>
        <w:rPr>
          <w:rFonts w:cs="Arial"/>
          <w:noProof/>
          <w:sz w:val="20"/>
        </w:rPr>
      </w:pPr>
      <w:r w:rsidRPr="00D81646">
        <w:rPr>
          <w:rFonts w:cs="Arial"/>
          <w:noProof/>
          <w:sz w:val="20"/>
        </w:rPr>
        <w:t>Deferred admission</w:t>
      </w:r>
      <w:r w:rsidRPr="00D81646">
        <w:rPr>
          <w:rFonts w:cs="Arial"/>
          <w:noProof/>
          <w:sz w:val="20"/>
        </w:rPr>
        <w:tab/>
        <w:t>5, 1</w:t>
      </w:r>
      <w:r w:rsidR="00B47979">
        <w:rPr>
          <w:rFonts w:cs="Arial"/>
          <w:noProof/>
          <w:sz w:val="20"/>
        </w:rPr>
        <w:t>2</w:t>
      </w:r>
    </w:p>
    <w:p w14:paraId="2E80FF03" w14:textId="77777777" w:rsidR="00D81646" w:rsidRPr="00D81646" w:rsidRDefault="00B47979">
      <w:pPr>
        <w:pStyle w:val="Index1"/>
        <w:tabs>
          <w:tab w:val="right" w:pos="4449"/>
        </w:tabs>
        <w:rPr>
          <w:rFonts w:cs="Arial"/>
          <w:noProof/>
          <w:sz w:val="20"/>
        </w:rPr>
      </w:pPr>
      <w:r>
        <w:rPr>
          <w:rFonts w:cs="Arial"/>
          <w:noProof/>
          <w:sz w:val="20"/>
        </w:rPr>
        <w:t>Delayed admission</w:t>
      </w:r>
      <w:r>
        <w:rPr>
          <w:rFonts w:cs="Arial"/>
          <w:noProof/>
          <w:sz w:val="20"/>
        </w:rPr>
        <w:tab/>
        <w:t>5, 12</w:t>
      </w:r>
    </w:p>
    <w:p w14:paraId="25C3E97D" w14:textId="77777777" w:rsidR="00D81646" w:rsidRPr="00D81646" w:rsidRDefault="00D81646">
      <w:pPr>
        <w:pStyle w:val="Index1"/>
        <w:tabs>
          <w:tab w:val="right" w:pos="4449"/>
        </w:tabs>
        <w:rPr>
          <w:rFonts w:cs="Arial"/>
          <w:noProof/>
          <w:sz w:val="20"/>
        </w:rPr>
      </w:pPr>
      <w:r w:rsidRPr="00D81646">
        <w:rPr>
          <w:rFonts w:cs="Arial"/>
          <w:bCs/>
          <w:noProof/>
          <w:sz w:val="20"/>
        </w:rPr>
        <w:t>Designated area</w:t>
      </w:r>
      <w:r w:rsidR="00B47979">
        <w:rPr>
          <w:rFonts w:cs="Arial"/>
          <w:noProof/>
          <w:sz w:val="20"/>
        </w:rPr>
        <w:tab/>
        <w:t>12</w:t>
      </w:r>
    </w:p>
    <w:p w14:paraId="67E11A41" w14:textId="77777777" w:rsidR="00D81646" w:rsidRPr="00D81646" w:rsidRDefault="00B47979">
      <w:pPr>
        <w:pStyle w:val="Index1"/>
        <w:tabs>
          <w:tab w:val="right" w:pos="4449"/>
        </w:tabs>
        <w:rPr>
          <w:rFonts w:cs="Arial"/>
          <w:noProof/>
          <w:sz w:val="20"/>
        </w:rPr>
      </w:pPr>
      <w:r>
        <w:rPr>
          <w:rFonts w:cs="Arial"/>
          <w:noProof/>
          <w:sz w:val="20"/>
        </w:rPr>
        <w:t>Distance measurement</w:t>
      </w:r>
      <w:r>
        <w:rPr>
          <w:rFonts w:cs="Arial"/>
          <w:noProof/>
          <w:sz w:val="20"/>
        </w:rPr>
        <w:tab/>
        <w:t>12</w:t>
      </w:r>
    </w:p>
    <w:p w14:paraId="41B91225" w14:textId="77777777" w:rsidR="00D81646" w:rsidRPr="00D81646" w:rsidRDefault="00D81646">
      <w:pPr>
        <w:pStyle w:val="Index1"/>
        <w:tabs>
          <w:tab w:val="right" w:pos="4449"/>
        </w:tabs>
        <w:rPr>
          <w:rFonts w:cs="Arial"/>
          <w:noProof/>
          <w:sz w:val="20"/>
        </w:rPr>
      </w:pPr>
      <w:r w:rsidRPr="00D81646">
        <w:rPr>
          <w:rFonts w:cs="Arial"/>
          <w:bCs/>
          <w:noProof/>
          <w:sz w:val="20"/>
        </w:rPr>
        <w:t>Documentary Evidence</w:t>
      </w:r>
      <w:r w:rsidRPr="00D81646">
        <w:rPr>
          <w:rFonts w:cs="Arial"/>
          <w:noProof/>
          <w:sz w:val="20"/>
        </w:rPr>
        <w:tab/>
        <w:t>10</w:t>
      </w:r>
    </w:p>
    <w:p w14:paraId="73F9E9CF" w14:textId="77777777" w:rsidR="00D81646" w:rsidRPr="00D81646" w:rsidRDefault="00D81646">
      <w:pPr>
        <w:pStyle w:val="Index1"/>
        <w:tabs>
          <w:tab w:val="right" w:pos="4449"/>
        </w:tabs>
        <w:rPr>
          <w:rFonts w:cs="Arial"/>
          <w:noProof/>
          <w:sz w:val="20"/>
        </w:rPr>
      </w:pPr>
      <w:r w:rsidRPr="00D81646">
        <w:rPr>
          <w:rFonts w:cs="Arial"/>
          <w:noProof/>
          <w:sz w:val="20"/>
        </w:rPr>
        <w:t>EHCPs an</w:t>
      </w:r>
      <w:r w:rsidR="00B47979">
        <w:rPr>
          <w:rFonts w:cs="Arial"/>
          <w:noProof/>
          <w:sz w:val="20"/>
        </w:rPr>
        <w:t>d Statements of SEN</w:t>
      </w:r>
      <w:r w:rsidR="00B47979">
        <w:rPr>
          <w:rFonts w:cs="Arial"/>
          <w:noProof/>
          <w:sz w:val="20"/>
        </w:rPr>
        <w:tab/>
        <w:t>6, 7, 12,14</w:t>
      </w:r>
    </w:p>
    <w:p w14:paraId="558B9845" w14:textId="77777777" w:rsidR="00D81646" w:rsidRPr="00D81646" w:rsidRDefault="00D81646">
      <w:pPr>
        <w:pStyle w:val="Index1"/>
        <w:tabs>
          <w:tab w:val="right" w:pos="4449"/>
        </w:tabs>
        <w:rPr>
          <w:rFonts w:cs="Arial"/>
          <w:noProof/>
          <w:sz w:val="20"/>
        </w:rPr>
      </w:pPr>
      <w:r w:rsidRPr="00D81646">
        <w:rPr>
          <w:rFonts w:cs="Arial"/>
          <w:bCs/>
          <w:noProof/>
          <w:sz w:val="20"/>
        </w:rPr>
        <w:t>Exceptional social or medical need</w:t>
      </w:r>
      <w:r w:rsidRPr="00D81646">
        <w:rPr>
          <w:rFonts w:cs="Arial"/>
          <w:noProof/>
          <w:sz w:val="20"/>
        </w:rPr>
        <w:tab/>
        <w:t>6, 1</w:t>
      </w:r>
      <w:r w:rsidR="00B47979">
        <w:rPr>
          <w:rFonts w:cs="Arial"/>
          <w:noProof/>
          <w:sz w:val="20"/>
        </w:rPr>
        <w:t>2</w:t>
      </w:r>
    </w:p>
    <w:p w14:paraId="675D6276" w14:textId="77777777" w:rsidR="00D81646" w:rsidRPr="00D81646" w:rsidRDefault="00D81646">
      <w:pPr>
        <w:pStyle w:val="Index1"/>
        <w:tabs>
          <w:tab w:val="right" w:pos="4449"/>
        </w:tabs>
        <w:rPr>
          <w:rFonts w:cs="Arial"/>
          <w:noProof/>
          <w:sz w:val="20"/>
        </w:rPr>
      </w:pPr>
      <w:r w:rsidRPr="00D81646">
        <w:rPr>
          <w:rFonts w:cs="Arial"/>
          <w:noProof/>
          <w:sz w:val="20"/>
        </w:rPr>
        <w:t>Extended schooling</w:t>
      </w:r>
      <w:r w:rsidRPr="00D81646">
        <w:rPr>
          <w:rFonts w:cs="Arial"/>
          <w:noProof/>
          <w:sz w:val="20"/>
        </w:rPr>
        <w:tab/>
      </w:r>
      <w:r w:rsidR="00B47979">
        <w:rPr>
          <w:rFonts w:cs="Arial"/>
          <w:noProof/>
          <w:sz w:val="20"/>
        </w:rPr>
        <w:t>10</w:t>
      </w:r>
    </w:p>
    <w:p w14:paraId="04972914" w14:textId="77777777" w:rsidR="00D81646" w:rsidRPr="00D81646" w:rsidRDefault="00D81646">
      <w:pPr>
        <w:pStyle w:val="Index1"/>
        <w:tabs>
          <w:tab w:val="right" w:pos="4449"/>
        </w:tabs>
        <w:rPr>
          <w:rFonts w:cs="Arial"/>
          <w:noProof/>
          <w:sz w:val="20"/>
        </w:rPr>
      </w:pPr>
      <w:r w:rsidRPr="00D81646">
        <w:rPr>
          <w:rFonts w:cs="Arial"/>
          <w:bCs/>
          <w:noProof/>
          <w:sz w:val="20"/>
        </w:rPr>
        <w:t>Fair Access Protocol</w:t>
      </w:r>
      <w:r w:rsidR="00B47979">
        <w:rPr>
          <w:rFonts w:cs="Arial"/>
          <w:noProof/>
          <w:sz w:val="20"/>
        </w:rPr>
        <w:tab/>
      </w:r>
      <w:r w:rsidRPr="00D81646">
        <w:rPr>
          <w:rFonts w:cs="Arial"/>
          <w:noProof/>
          <w:sz w:val="20"/>
        </w:rPr>
        <w:t>9, 1</w:t>
      </w:r>
      <w:r w:rsidR="00B47979">
        <w:rPr>
          <w:rFonts w:cs="Arial"/>
          <w:noProof/>
          <w:sz w:val="20"/>
        </w:rPr>
        <w:t>3</w:t>
      </w:r>
    </w:p>
    <w:p w14:paraId="360FA06F" w14:textId="77777777" w:rsidR="00D81646" w:rsidRPr="00D81646" w:rsidRDefault="00D81646">
      <w:pPr>
        <w:pStyle w:val="Index1"/>
        <w:tabs>
          <w:tab w:val="right" w:pos="4449"/>
        </w:tabs>
        <w:rPr>
          <w:rFonts w:cs="Arial"/>
          <w:noProof/>
          <w:sz w:val="20"/>
        </w:rPr>
      </w:pPr>
      <w:r w:rsidRPr="00D81646">
        <w:rPr>
          <w:rFonts w:cs="Arial"/>
          <w:noProof/>
          <w:sz w:val="20"/>
        </w:rPr>
        <w:t>Glossary and d</w:t>
      </w:r>
      <w:r w:rsidRPr="00D81646">
        <w:rPr>
          <w:rFonts w:cs="Arial"/>
          <w:bCs/>
          <w:noProof/>
          <w:sz w:val="20"/>
        </w:rPr>
        <w:t>efinitions</w:t>
      </w:r>
      <w:r w:rsidRPr="00D81646">
        <w:rPr>
          <w:rFonts w:cs="Arial"/>
          <w:noProof/>
          <w:sz w:val="20"/>
        </w:rPr>
        <w:tab/>
        <w:t>1</w:t>
      </w:r>
      <w:r w:rsidR="00B47979">
        <w:rPr>
          <w:rFonts w:cs="Arial"/>
          <w:noProof/>
          <w:sz w:val="20"/>
        </w:rPr>
        <w:t>2</w:t>
      </w:r>
    </w:p>
    <w:p w14:paraId="108A96B2" w14:textId="77777777" w:rsidR="00D81646" w:rsidRPr="00D81646" w:rsidRDefault="00D81646">
      <w:pPr>
        <w:pStyle w:val="Index1"/>
        <w:tabs>
          <w:tab w:val="right" w:pos="4449"/>
        </w:tabs>
        <w:rPr>
          <w:rFonts w:cs="Arial"/>
          <w:noProof/>
          <w:sz w:val="20"/>
        </w:rPr>
      </w:pPr>
      <w:r w:rsidRPr="00D81646">
        <w:rPr>
          <w:rFonts w:cs="Arial"/>
          <w:noProof/>
          <w:sz w:val="20"/>
        </w:rPr>
        <w:t>Home Address</w:t>
      </w:r>
      <w:r w:rsidRPr="00D81646">
        <w:rPr>
          <w:rFonts w:cs="Arial"/>
          <w:noProof/>
          <w:sz w:val="20"/>
        </w:rPr>
        <w:tab/>
        <w:t>1</w:t>
      </w:r>
      <w:r w:rsidR="00B47979">
        <w:rPr>
          <w:rFonts w:cs="Arial"/>
          <w:noProof/>
          <w:sz w:val="20"/>
        </w:rPr>
        <w:t>3</w:t>
      </w:r>
    </w:p>
    <w:p w14:paraId="2FC3F25F" w14:textId="77777777" w:rsidR="00D81646" w:rsidRPr="00D81646" w:rsidRDefault="00D81646">
      <w:pPr>
        <w:pStyle w:val="Index1"/>
        <w:tabs>
          <w:tab w:val="right" w:pos="4449"/>
        </w:tabs>
        <w:rPr>
          <w:rFonts w:cs="Arial"/>
          <w:noProof/>
          <w:sz w:val="20"/>
        </w:rPr>
      </w:pPr>
      <w:r w:rsidRPr="00D81646">
        <w:rPr>
          <w:rFonts w:cs="Arial"/>
          <w:noProof/>
          <w:sz w:val="20"/>
        </w:rPr>
        <w:t>Home-school agreemen</w:t>
      </w:r>
      <w:r w:rsidR="00B47979">
        <w:rPr>
          <w:rFonts w:cs="Arial"/>
          <w:noProof/>
          <w:sz w:val="20"/>
        </w:rPr>
        <w:t>t</w:t>
      </w:r>
      <w:r w:rsidR="00B47979">
        <w:rPr>
          <w:rFonts w:cs="Arial"/>
          <w:noProof/>
          <w:sz w:val="20"/>
        </w:rPr>
        <w:tab/>
        <w:t>10</w:t>
      </w:r>
    </w:p>
    <w:p w14:paraId="0B35F9D6" w14:textId="77777777" w:rsidR="00D81646" w:rsidRPr="00D81646" w:rsidRDefault="00D81646">
      <w:pPr>
        <w:pStyle w:val="Index1"/>
        <w:tabs>
          <w:tab w:val="right" w:pos="4449"/>
        </w:tabs>
        <w:rPr>
          <w:rFonts w:cs="Arial"/>
          <w:noProof/>
          <w:sz w:val="20"/>
        </w:rPr>
      </w:pPr>
      <w:r w:rsidRPr="00D81646">
        <w:rPr>
          <w:rFonts w:cs="Arial"/>
          <w:noProof/>
          <w:sz w:val="20"/>
        </w:rPr>
        <w:t>How to apply for a place at the normal round</w:t>
      </w:r>
      <w:r w:rsidRPr="00D81646">
        <w:rPr>
          <w:rFonts w:cs="Arial"/>
          <w:noProof/>
          <w:sz w:val="20"/>
        </w:rPr>
        <w:tab/>
        <w:t>3</w:t>
      </w:r>
    </w:p>
    <w:p w14:paraId="30BE399F" w14:textId="77777777" w:rsidR="00D81646" w:rsidRPr="00D81646" w:rsidRDefault="00D81646">
      <w:pPr>
        <w:pStyle w:val="Index1"/>
        <w:tabs>
          <w:tab w:val="right" w:pos="4449"/>
        </w:tabs>
        <w:rPr>
          <w:rFonts w:cs="Arial"/>
          <w:noProof/>
          <w:sz w:val="20"/>
        </w:rPr>
      </w:pPr>
      <w:r w:rsidRPr="00D81646">
        <w:rPr>
          <w:rFonts w:cs="Arial"/>
          <w:noProof/>
          <w:sz w:val="20"/>
        </w:rPr>
        <w:t>In Year Admissions</w:t>
      </w:r>
      <w:r w:rsidRPr="00D81646">
        <w:rPr>
          <w:rFonts w:cs="Arial"/>
          <w:noProof/>
          <w:sz w:val="20"/>
        </w:rPr>
        <w:tab/>
        <w:t>8</w:t>
      </w:r>
    </w:p>
    <w:p w14:paraId="0CB5490E" w14:textId="77777777" w:rsidR="00D81646" w:rsidRPr="00D81646" w:rsidRDefault="00D81646">
      <w:pPr>
        <w:pStyle w:val="Index1"/>
        <w:tabs>
          <w:tab w:val="right" w:pos="4449"/>
        </w:tabs>
        <w:rPr>
          <w:rFonts w:cs="Arial"/>
          <w:noProof/>
          <w:sz w:val="20"/>
        </w:rPr>
      </w:pPr>
      <w:r w:rsidRPr="00D81646">
        <w:rPr>
          <w:rFonts w:cs="Arial"/>
          <w:noProof/>
          <w:sz w:val="20"/>
        </w:rPr>
        <w:t>Information provided in an application</w:t>
      </w:r>
      <w:r w:rsidRPr="00D81646">
        <w:rPr>
          <w:rFonts w:cs="Arial"/>
          <w:noProof/>
          <w:sz w:val="20"/>
        </w:rPr>
        <w:tab/>
        <w:t>4</w:t>
      </w:r>
    </w:p>
    <w:p w14:paraId="21C04BB8" w14:textId="77777777" w:rsidR="00D81646" w:rsidRPr="00D81646" w:rsidRDefault="00B47979">
      <w:pPr>
        <w:pStyle w:val="Index1"/>
        <w:tabs>
          <w:tab w:val="right" w:pos="4449"/>
        </w:tabs>
        <w:rPr>
          <w:rFonts w:cs="Arial"/>
          <w:noProof/>
          <w:sz w:val="20"/>
        </w:rPr>
      </w:pPr>
      <w:r>
        <w:rPr>
          <w:rFonts w:cs="Arial"/>
          <w:noProof/>
          <w:sz w:val="20"/>
        </w:rPr>
        <w:t>In-Year admissions</w:t>
      </w:r>
      <w:r>
        <w:rPr>
          <w:rFonts w:cs="Arial"/>
          <w:noProof/>
          <w:sz w:val="20"/>
        </w:rPr>
        <w:tab/>
        <w:t>13</w:t>
      </w:r>
    </w:p>
    <w:p w14:paraId="69259D12" w14:textId="77777777" w:rsidR="00D81646" w:rsidRPr="00D81646" w:rsidRDefault="00D81646">
      <w:pPr>
        <w:pStyle w:val="Index1"/>
        <w:tabs>
          <w:tab w:val="right" w:pos="4449"/>
        </w:tabs>
        <w:rPr>
          <w:rFonts w:cs="Arial"/>
          <w:noProof/>
          <w:sz w:val="20"/>
        </w:rPr>
      </w:pPr>
      <w:r w:rsidRPr="00D81646">
        <w:rPr>
          <w:rFonts w:cs="Arial"/>
          <w:noProof/>
          <w:sz w:val="20"/>
        </w:rPr>
        <w:t>Late applications</w:t>
      </w:r>
      <w:r w:rsidRPr="00D81646">
        <w:rPr>
          <w:rFonts w:cs="Arial"/>
          <w:noProof/>
          <w:sz w:val="20"/>
        </w:rPr>
        <w:tab/>
        <w:t>8</w:t>
      </w:r>
    </w:p>
    <w:p w14:paraId="6307A376" w14:textId="77777777" w:rsidR="00D81646" w:rsidRPr="00D81646" w:rsidRDefault="00B47979">
      <w:pPr>
        <w:pStyle w:val="Index1"/>
        <w:tabs>
          <w:tab w:val="right" w:pos="4449"/>
        </w:tabs>
        <w:rPr>
          <w:rFonts w:cs="Arial"/>
          <w:noProof/>
          <w:sz w:val="20"/>
        </w:rPr>
      </w:pPr>
      <w:r>
        <w:rPr>
          <w:rFonts w:cs="Arial"/>
          <w:noProof/>
          <w:sz w:val="20"/>
        </w:rPr>
        <w:t>Linked Primary School</w:t>
      </w:r>
      <w:r>
        <w:rPr>
          <w:rFonts w:cs="Arial"/>
          <w:noProof/>
          <w:sz w:val="20"/>
        </w:rPr>
        <w:tab/>
        <w:t>13</w:t>
      </w:r>
    </w:p>
    <w:p w14:paraId="3716E399" w14:textId="77777777" w:rsidR="00D81646" w:rsidRPr="00D81646" w:rsidRDefault="00D81646">
      <w:pPr>
        <w:pStyle w:val="Index1"/>
        <w:tabs>
          <w:tab w:val="right" w:pos="4449"/>
        </w:tabs>
        <w:rPr>
          <w:rFonts w:cs="Arial"/>
          <w:noProof/>
          <w:sz w:val="20"/>
        </w:rPr>
      </w:pPr>
      <w:r w:rsidRPr="00D81646">
        <w:rPr>
          <w:rFonts w:cs="Arial"/>
          <w:noProof/>
          <w:sz w:val="20"/>
        </w:rPr>
        <w:t>Looked After Children</w:t>
      </w:r>
      <w:r w:rsidRPr="00D81646">
        <w:rPr>
          <w:rFonts w:cs="Arial"/>
          <w:noProof/>
          <w:sz w:val="20"/>
        </w:rPr>
        <w:tab/>
        <w:t>1</w:t>
      </w:r>
      <w:r w:rsidR="00B47979">
        <w:rPr>
          <w:rFonts w:cs="Arial"/>
          <w:noProof/>
          <w:sz w:val="20"/>
        </w:rPr>
        <w:t>3</w:t>
      </w:r>
    </w:p>
    <w:p w14:paraId="0426367C" w14:textId="77777777" w:rsidR="00D81646" w:rsidRPr="00D81646" w:rsidRDefault="00D81646">
      <w:pPr>
        <w:pStyle w:val="Index1"/>
        <w:tabs>
          <w:tab w:val="right" w:pos="4449"/>
        </w:tabs>
        <w:rPr>
          <w:rFonts w:cs="Arial"/>
          <w:noProof/>
          <w:sz w:val="20"/>
        </w:rPr>
      </w:pPr>
      <w:r w:rsidRPr="00D81646">
        <w:rPr>
          <w:rFonts w:cs="Arial"/>
          <w:noProof/>
          <w:sz w:val="20"/>
        </w:rPr>
        <w:t>Looked After Children, Children in Care</w:t>
      </w:r>
      <w:r w:rsidRPr="00D81646">
        <w:rPr>
          <w:rFonts w:cs="Arial"/>
          <w:noProof/>
          <w:sz w:val="20"/>
        </w:rPr>
        <w:tab/>
        <w:t>1</w:t>
      </w:r>
      <w:r w:rsidR="00B47979">
        <w:rPr>
          <w:rFonts w:cs="Arial"/>
          <w:noProof/>
          <w:sz w:val="20"/>
        </w:rPr>
        <w:t>2</w:t>
      </w:r>
    </w:p>
    <w:p w14:paraId="4904D49D" w14:textId="77777777" w:rsidR="00D81646" w:rsidRPr="00D81646" w:rsidRDefault="00D81646">
      <w:pPr>
        <w:pStyle w:val="Index1"/>
        <w:tabs>
          <w:tab w:val="right" w:pos="4449"/>
        </w:tabs>
        <w:rPr>
          <w:rFonts w:cs="Arial"/>
          <w:noProof/>
          <w:sz w:val="20"/>
        </w:rPr>
      </w:pPr>
      <w:r w:rsidRPr="00D81646">
        <w:rPr>
          <w:rFonts w:cs="Arial"/>
          <w:bCs/>
          <w:noProof/>
          <w:sz w:val="20"/>
        </w:rPr>
        <w:t>Multiple birth siblings</w:t>
      </w:r>
      <w:r w:rsidRPr="00D81646">
        <w:rPr>
          <w:rFonts w:cs="Arial"/>
          <w:noProof/>
          <w:sz w:val="20"/>
        </w:rPr>
        <w:tab/>
        <w:t>6</w:t>
      </w:r>
    </w:p>
    <w:p w14:paraId="595D7342" w14:textId="77777777" w:rsidR="00D81646" w:rsidRPr="00D81646" w:rsidRDefault="00B47979">
      <w:pPr>
        <w:pStyle w:val="Index1"/>
        <w:tabs>
          <w:tab w:val="right" w:pos="4449"/>
        </w:tabs>
        <w:rPr>
          <w:rFonts w:cs="Arial"/>
          <w:noProof/>
          <w:sz w:val="20"/>
        </w:rPr>
      </w:pPr>
      <w:r>
        <w:rPr>
          <w:rFonts w:cs="Arial"/>
          <w:noProof/>
          <w:sz w:val="20"/>
        </w:rPr>
        <w:t>Normal Round admissions</w:t>
      </w:r>
      <w:r>
        <w:rPr>
          <w:rFonts w:cs="Arial"/>
          <w:noProof/>
          <w:sz w:val="20"/>
        </w:rPr>
        <w:tab/>
        <w:t>13</w:t>
      </w:r>
    </w:p>
    <w:p w14:paraId="711B9E37" w14:textId="77777777" w:rsidR="00D81646" w:rsidRPr="00D81646" w:rsidRDefault="00D81646">
      <w:pPr>
        <w:pStyle w:val="Index1"/>
        <w:tabs>
          <w:tab w:val="right" w:pos="4449"/>
        </w:tabs>
        <w:rPr>
          <w:rFonts w:cs="Arial"/>
          <w:noProof/>
          <w:sz w:val="20"/>
        </w:rPr>
      </w:pPr>
      <w:r w:rsidRPr="00D81646">
        <w:rPr>
          <w:rFonts w:eastAsia="Calibri" w:cs="Arial"/>
          <w:noProof/>
          <w:sz w:val="20"/>
        </w:rPr>
        <w:t>Nursery</w:t>
      </w:r>
      <w:r w:rsidRPr="00D81646">
        <w:rPr>
          <w:rFonts w:cs="Arial"/>
          <w:noProof/>
          <w:sz w:val="20"/>
        </w:rPr>
        <w:tab/>
        <w:t>2</w:t>
      </w:r>
    </w:p>
    <w:p w14:paraId="4B918BC1" w14:textId="77777777" w:rsidR="00D81646" w:rsidRPr="00D81646" w:rsidRDefault="00D81646">
      <w:pPr>
        <w:pStyle w:val="Index1"/>
        <w:tabs>
          <w:tab w:val="right" w:pos="4449"/>
        </w:tabs>
        <w:rPr>
          <w:rFonts w:cs="Arial"/>
          <w:noProof/>
          <w:sz w:val="20"/>
        </w:rPr>
      </w:pPr>
      <w:r w:rsidRPr="00D81646">
        <w:rPr>
          <w:rFonts w:cs="Arial"/>
          <w:noProof/>
          <w:sz w:val="20"/>
        </w:rPr>
        <w:t>Objections to this policy</w:t>
      </w:r>
      <w:r w:rsidRPr="00D81646">
        <w:rPr>
          <w:rFonts w:cs="Arial"/>
          <w:noProof/>
          <w:sz w:val="20"/>
        </w:rPr>
        <w:tab/>
        <w:t>10</w:t>
      </w:r>
    </w:p>
    <w:p w14:paraId="29AB5AFC" w14:textId="77777777" w:rsidR="00D81646" w:rsidRPr="00D81646" w:rsidRDefault="00D81646">
      <w:pPr>
        <w:pStyle w:val="Index1"/>
        <w:tabs>
          <w:tab w:val="right" w:pos="4449"/>
        </w:tabs>
        <w:rPr>
          <w:rFonts w:cs="Arial"/>
          <w:noProof/>
          <w:sz w:val="20"/>
        </w:rPr>
      </w:pPr>
      <w:r w:rsidRPr="00D81646">
        <w:rPr>
          <w:rFonts w:cs="Arial"/>
          <w:noProof/>
          <w:sz w:val="20"/>
        </w:rPr>
        <w:t>Our ethos</w:t>
      </w:r>
      <w:r w:rsidRPr="00D81646">
        <w:rPr>
          <w:rFonts w:cs="Arial"/>
          <w:noProof/>
          <w:sz w:val="20"/>
        </w:rPr>
        <w:tab/>
        <w:t>1</w:t>
      </w:r>
    </w:p>
    <w:p w14:paraId="2DCE304B" w14:textId="77777777" w:rsidR="00D81646" w:rsidRPr="00D81646" w:rsidRDefault="00D81646">
      <w:pPr>
        <w:pStyle w:val="Index1"/>
        <w:tabs>
          <w:tab w:val="right" w:pos="4449"/>
        </w:tabs>
        <w:rPr>
          <w:rFonts w:cs="Arial"/>
          <w:noProof/>
          <w:sz w:val="20"/>
        </w:rPr>
      </w:pPr>
      <w:r w:rsidRPr="00D81646">
        <w:rPr>
          <w:rFonts w:cs="Arial"/>
          <w:noProof/>
          <w:sz w:val="20"/>
        </w:rPr>
        <w:t>Oversubscription criteria</w:t>
      </w:r>
      <w:r w:rsidRPr="00D81646">
        <w:rPr>
          <w:rFonts w:cs="Arial"/>
          <w:noProof/>
          <w:sz w:val="20"/>
        </w:rPr>
        <w:tab/>
        <w:t>2</w:t>
      </w:r>
    </w:p>
    <w:p w14:paraId="5A1F704E" w14:textId="77777777" w:rsidR="00D81646" w:rsidRPr="00D81646" w:rsidRDefault="00D81646">
      <w:pPr>
        <w:pStyle w:val="Index1"/>
        <w:tabs>
          <w:tab w:val="right" w:pos="4449"/>
        </w:tabs>
        <w:rPr>
          <w:rFonts w:cs="Arial"/>
          <w:noProof/>
          <w:sz w:val="20"/>
        </w:rPr>
      </w:pPr>
      <w:r w:rsidRPr="00D81646">
        <w:rPr>
          <w:rFonts w:cs="Arial"/>
          <w:noProof/>
          <w:sz w:val="20"/>
        </w:rPr>
        <w:t>Oversubscription criteria notes</w:t>
      </w:r>
      <w:r w:rsidRPr="00D81646">
        <w:rPr>
          <w:rFonts w:cs="Arial"/>
          <w:noProof/>
          <w:sz w:val="20"/>
        </w:rPr>
        <w:tab/>
        <w:t>6</w:t>
      </w:r>
    </w:p>
    <w:p w14:paraId="03244FFC" w14:textId="77777777" w:rsidR="00D81646" w:rsidRDefault="00D81646">
      <w:pPr>
        <w:pStyle w:val="Index1"/>
        <w:tabs>
          <w:tab w:val="right" w:pos="4449"/>
        </w:tabs>
        <w:rPr>
          <w:rFonts w:cs="Arial"/>
          <w:noProof/>
          <w:sz w:val="20"/>
        </w:rPr>
      </w:pPr>
      <w:r w:rsidRPr="00D81646">
        <w:rPr>
          <w:rFonts w:cs="Arial"/>
          <w:noProof/>
          <w:sz w:val="20"/>
        </w:rPr>
        <w:t>Parent</w:t>
      </w:r>
      <w:r w:rsidRPr="00D81646">
        <w:rPr>
          <w:rFonts w:cs="Arial"/>
          <w:noProof/>
          <w:sz w:val="20"/>
        </w:rPr>
        <w:tab/>
        <w:t>1</w:t>
      </w:r>
      <w:r w:rsidR="00B47979">
        <w:rPr>
          <w:rFonts w:cs="Arial"/>
          <w:noProof/>
          <w:sz w:val="20"/>
        </w:rPr>
        <w:t>3</w:t>
      </w:r>
    </w:p>
    <w:p w14:paraId="231D1C63" w14:textId="77777777" w:rsidR="00CD52B0" w:rsidRPr="00CD52B0" w:rsidRDefault="00CD52B0" w:rsidP="00CD52B0">
      <w:pPr>
        <w:rPr>
          <w:sz w:val="20"/>
        </w:rPr>
      </w:pPr>
      <w:r>
        <w:rPr>
          <w:sz w:val="20"/>
        </w:rPr>
        <w:t>Parish Boundaries</w:t>
      </w:r>
      <w:r>
        <w:rPr>
          <w:sz w:val="20"/>
        </w:rPr>
        <w:tab/>
      </w:r>
      <w:r>
        <w:rPr>
          <w:sz w:val="20"/>
        </w:rPr>
        <w:tab/>
      </w:r>
      <w:r>
        <w:rPr>
          <w:sz w:val="20"/>
        </w:rPr>
        <w:tab/>
        <w:t xml:space="preserve">           11</w:t>
      </w:r>
    </w:p>
    <w:p w14:paraId="2ED6D164" w14:textId="77777777" w:rsidR="00D81646" w:rsidRPr="00D81646" w:rsidRDefault="00D81646">
      <w:pPr>
        <w:pStyle w:val="Index1"/>
        <w:tabs>
          <w:tab w:val="right" w:pos="4449"/>
        </w:tabs>
        <w:rPr>
          <w:rFonts w:cs="Arial"/>
          <w:noProof/>
          <w:sz w:val="20"/>
        </w:rPr>
      </w:pPr>
      <w:r w:rsidRPr="00D81646">
        <w:rPr>
          <w:rFonts w:cs="Arial"/>
          <w:noProof/>
          <w:sz w:val="20"/>
        </w:rPr>
        <w:t>Points of admission</w:t>
      </w:r>
      <w:r w:rsidRPr="00D81646">
        <w:rPr>
          <w:rFonts w:cs="Arial"/>
          <w:noProof/>
          <w:sz w:val="20"/>
        </w:rPr>
        <w:tab/>
        <w:t>2, 4</w:t>
      </w:r>
    </w:p>
    <w:p w14:paraId="022BC87E" w14:textId="77777777" w:rsidR="00D81646" w:rsidRPr="00D81646" w:rsidRDefault="00D81646">
      <w:pPr>
        <w:pStyle w:val="Index1"/>
        <w:tabs>
          <w:tab w:val="right" w:pos="4449"/>
        </w:tabs>
        <w:rPr>
          <w:rFonts w:cs="Arial"/>
          <w:noProof/>
          <w:sz w:val="20"/>
        </w:rPr>
      </w:pPr>
      <w:r w:rsidRPr="00D81646">
        <w:rPr>
          <w:rFonts w:cs="Arial"/>
          <w:noProof/>
          <w:sz w:val="20"/>
        </w:rPr>
        <w:t>Published A</w:t>
      </w:r>
      <w:r w:rsidR="00B47979">
        <w:rPr>
          <w:rFonts w:cs="Arial"/>
          <w:noProof/>
          <w:sz w:val="20"/>
        </w:rPr>
        <w:t>dmission Number (PAN)</w:t>
      </w:r>
      <w:r w:rsidR="00B47979">
        <w:rPr>
          <w:rFonts w:cs="Arial"/>
          <w:noProof/>
          <w:sz w:val="20"/>
        </w:rPr>
        <w:tab/>
        <w:t xml:space="preserve">2, 6, </w:t>
      </w:r>
      <w:r w:rsidRPr="00D81646">
        <w:rPr>
          <w:rFonts w:cs="Arial"/>
          <w:noProof/>
          <w:sz w:val="20"/>
        </w:rPr>
        <w:t>12</w:t>
      </w:r>
    </w:p>
    <w:p w14:paraId="64B7311C" w14:textId="77777777" w:rsidR="00D81646" w:rsidRPr="00D81646" w:rsidRDefault="00D81646">
      <w:pPr>
        <w:pStyle w:val="Index1"/>
        <w:tabs>
          <w:tab w:val="right" w:pos="4449"/>
        </w:tabs>
        <w:rPr>
          <w:rFonts w:cs="Arial"/>
          <w:noProof/>
          <w:sz w:val="20"/>
        </w:rPr>
      </w:pPr>
      <w:r w:rsidRPr="00D81646">
        <w:rPr>
          <w:rFonts w:cs="Arial"/>
          <w:noProof/>
          <w:sz w:val="20"/>
        </w:rPr>
        <w:t>School fees and charges</w:t>
      </w:r>
      <w:r w:rsidRPr="00D81646">
        <w:rPr>
          <w:rFonts w:cs="Arial"/>
          <w:noProof/>
          <w:sz w:val="20"/>
        </w:rPr>
        <w:tab/>
        <w:t>10</w:t>
      </w:r>
    </w:p>
    <w:p w14:paraId="62E3E6E0" w14:textId="77777777" w:rsidR="00D81646" w:rsidRPr="00D81646" w:rsidRDefault="00D81646">
      <w:pPr>
        <w:pStyle w:val="Index1"/>
        <w:tabs>
          <w:tab w:val="right" w:pos="4449"/>
        </w:tabs>
        <w:rPr>
          <w:rFonts w:cs="Arial"/>
          <w:noProof/>
          <w:sz w:val="20"/>
        </w:rPr>
      </w:pPr>
      <w:r w:rsidRPr="00D81646">
        <w:rPr>
          <w:rFonts w:cs="Arial"/>
          <w:bCs/>
          <w:noProof/>
          <w:sz w:val="20"/>
        </w:rPr>
        <w:t>Service families</w:t>
      </w:r>
      <w:r w:rsidRPr="00D81646">
        <w:rPr>
          <w:rFonts w:cs="Arial"/>
          <w:noProof/>
          <w:sz w:val="20"/>
        </w:rPr>
        <w:tab/>
        <w:t>6</w:t>
      </w:r>
    </w:p>
    <w:p w14:paraId="5C1CF8D7" w14:textId="77777777" w:rsidR="00D81646" w:rsidRPr="00D81646" w:rsidRDefault="00B47979">
      <w:pPr>
        <w:pStyle w:val="Index1"/>
        <w:tabs>
          <w:tab w:val="right" w:pos="4449"/>
        </w:tabs>
        <w:rPr>
          <w:rFonts w:cs="Arial"/>
          <w:noProof/>
          <w:sz w:val="20"/>
        </w:rPr>
      </w:pPr>
      <w:r>
        <w:rPr>
          <w:rFonts w:cs="Arial"/>
          <w:noProof/>
          <w:sz w:val="20"/>
        </w:rPr>
        <w:t>Sibling</w:t>
      </w:r>
      <w:r>
        <w:rPr>
          <w:rFonts w:cs="Arial"/>
          <w:noProof/>
          <w:sz w:val="20"/>
        </w:rPr>
        <w:tab/>
        <w:t>14</w:t>
      </w:r>
    </w:p>
    <w:p w14:paraId="5E83254C" w14:textId="77777777" w:rsidR="00D81646" w:rsidRPr="00D81646" w:rsidRDefault="00D81646">
      <w:pPr>
        <w:pStyle w:val="Index1"/>
        <w:tabs>
          <w:tab w:val="right" w:pos="4449"/>
        </w:tabs>
        <w:rPr>
          <w:rFonts w:cs="Arial"/>
          <w:noProof/>
          <w:sz w:val="20"/>
        </w:rPr>
      </w:pPr>
      <w:r w:rsidRPr="00D81646">
        <w:rPr>
          <w:rFonts w:cs="Arial"/>
          <w:noProof/>
          <w:sz w:val="20"/>
        </w:rPr>
        <w:t>Supple</w:t>
      </w:r>
      <w:r w:rsidR="00B47979">
        <w:rPr>
          <w:rFonts w:cs="Arial"/>
          <w:noProof/>
          <w:sz w:val="20"/>
        </w:rPr>
        <w:t>mentary Information Form</w:t>
      </w:r>
      <w:r w:rsidR="00B47979">
        <w:rPr>
          <w:rFonts w:cs="Arial"/>
          <w:noProof/>
          <w:sz w:val="20"/>
        </w:rPr>
        <w:tab/>
        <w:t>2,</w:t>
      </w:r>
      <w:r w:rsidRPr="00D81646">
        <w:rPr>
          <w:rFonts w:cs="Arial"/>
          <w:noProof/>
          <w:sz w:val="20"/>
        </w:rPr>
        <w:t>14</w:t>
      </w:r>
    </w:p>
    <w:p w14:paraId="683AC29A" w14:textId="77777777" w:rsidR="00D81646" w:rsidRPr="00D81646" w:rsidRDefault="00D81646">
      <w:pPr>
        <w:pStyle w:val="Index1"/>
        <w:tabs>
          <w:tab w:val="right" w:pos="4449"/>
        </w:tabs>
        <w:rPr>
          <w:rFonts w:cs="Arial"/>
          <w:noProof/>
          <w:sz w:val="20"/>
        </w:rPr>
      </w:pPr>
      <w:r w:rsidRPr="00D81646">
        <w:rPr>
          <w:rFonts w:cs="Arial"/>
          <w:noProof/>
          <w:sz w:val="20"/>
        </w:rPr>
        <w:t>The need to apply</w:t>
      </w:r>
      <w:r w:rsidRPr="00D81646">
        <w:rPr>
          <w:rFonts w:cs="Arial"/>
          <w:noProof/>
          <w:sz w:val="20"/>
        </w:rPr>
        <w:tab/>
        <w:t>3</w:t>
      </w:r>
    </w:p>
    <w:p w14:paraId="314880A9" w14:textId="77777777" w:rsidR="00D81646" w:rsidRPr="00D81646" w:rsidRDefault="00D81646">
      <w:pPr>
        <w:pStyle w:val="Index1"/>
        <w:tabs>
          <w:tab w:val="right" w:pos="4449"/>
        </w:tabs>
        <w:rPr>
          <w:rFonts w:cs="Arial"/>
          <w:noProof/>
          <w:sz w:val="20"/>
        </w:rPr>
      </w:pPr>
      <w:r w:rsidRPr="00D81646">
        <w:rPr>
          <w:rFonts w:cs="Arial"/>
          <w:noProof/>
          <w:sz w:val="20"/>
        </w:rPr>
        <w:t>Tie-breaker</w:t>
      </w:r>
      <w:r w:rsidRPr="00D81646">
        <w:rPr>
          <w:rFonts w:cs="Arial"/>
          <w:noProof/>
          <w:sz w:val="20"/>
        </w:rPr>
        <w:tab/>
        <w:t>2, 6</w:t>
      </w:r>
    </w:p>
    <w:p w14:paraId="457CB0C1" w14:textId="77777777" w:rsidR="00D81646" w:rsidRPr="00D81646" w:rsidRDefault="00D81646">
      <w:pPr>
        <w:pStyle w:val="Index1"/>
        <w:tabs>
          <w:tab w:val="right" w:pos="4449"/>
        </w:tabs>
        <w:rPr>
          <w:rFonts w:cs="Arial"/>
          <w:noProof/>
          <w:sz w:val="20"/>
        </w:rPr>
      </w:pPr>
      <w:r w:rsidRPr="00D81646">
        <w:rPr>
          <w:rFonts w:cs="Arial"/>
          <w:noProof/>
          <w:sz w:val="20"/>
        </w:rPr>
        <w:t>Transport</w:t>
      </w:r>
      <w:r w:rsidRPr="00D81646">
        <w:rPr>
          <w:rFonts w:cs="Arial"/>
          <w:noProof/>
          <w:sz w:val="20"/>
        </w:rPr>
        <w:tab/>
        <w:t>9</w:t>
      </w:r>
    </w:p>
    <w:p w14:paraId="5B95C264" w14:textId="77777777" w:rsidR="00D81646" w:rsidRPr="00D81646" w:rsidRDefault="00D81646">
      <w:pPr>
        <w:pStyle w:val="Index1"/>
        <w:tabs>
          <w:tab w:val="right" w:pos="4449"/>
        </w:tabs>
        <w:rPr>
          <w:rFonts w:cs="Arial"/>
          <w:noProof/>
          <w:sz w:val="20"/>
        </w:rPr>
      </w:pPr>
      <w:r w:rsidRPr="00D81646">
        <w:rPr>
          <w:rFonts w:cs="Arial"/>
          <w:noProof/>
          <w:sz w:val="20"/>
        </w:rPr>
        <w:t>Uniform policy</w:t>
      </w:r>
      <w:r w:rsidRPr="00D81646">
        <w:rPr>
          <w:rFonts w:cs="Arial"/>
          <w:noProof/>
          <w:sz w:val="20"/>
        </w:rPr>
        <w:tab/>
        <w:t>10</w:t>
      </w:r>
    </w:p>
    <w:p w14:paraId="1B4F4DD9" w14:textId="77777777" w:rsidR="00D81646" w:rsidRPr="00D81646" w:rsidRDefault="00D81646">
      <w:pPr>
        <w:pStyle w:val="Index1"/>
        <w:tabs>
          <w:tab w:val="right" w:pos="4449"/>
        </w:tabs>
        <w:rPr>
          <w:rFonts w:cs="Arial"/>
          <w:noProof/>
          <w:sz w:val="20"/>
        </w:rPr>
      </w:pPr>
      <w:r w:rsidRPr="00D81646">
        <w:rPr>
          <w:rFonts w:cs="Arial"/>
          <w:noProof/>
          <w:sz w:val="20"/>
        </w:rPr>
        <w:t>Visiting our school</w:t>
      </w:r>
      <w:r w:rsidRPr="00D81646">
        <w:rPr>
          <w:rFonts w:cs="Arial"/>
          <w:noProof/>
          <w:sz w:val="20"/>
        </w:rPr>
        <w:tab/>
        <w:t>3</w:t>
      </w:r>
    </w:p>
    <w:p w14:paraId="4C6A374D" w14:textId="77777777" w:rsidR="00D81646" w:rsidRPr="00D81646" w:rsidRDefault="00D81646">
      <w:pPr>
        <w:pStyle w:val="Index1"/>
        <w:tabs>
          <w:tab w:val="right" w:pos="4449"/>
        </w:tabs>
        <w:rPr>
          <w:rFonts w:cs="Arial"/>
          <w:noProof/>
          <w:sz w:val="20"/>
        </w:rPr>
      </w:pPr>
      <w:r w:rsidRPr="00D81646">
        <w:rPr>
          <w:rFonts w:cs="Arial"/>
          <w:noProof/>
          <w:sz w:val="20"/>
        </w:rPr>
        <w:t>Waiting lists</w:t>
      </w:r>
      <w:r w:rsidRPr="00D81646">
        <w:rPr>
          <w:rFonts w:cs="Arial"/>
          <w:noProof/>
          <w:sz w:val="20"/>
        </w:rPr>
        <w:tab/>
        <w:t>2, 8</w:t>
      </w:r>
    </w:p>
    <w:p w14:paraId="21D86B07" w14:textId="77777777" w:rsidR="00D81646" w:rsidRPr="00D81646" w:rsidRDefault="00D81646">
      <w:pPr>
        <w:pStyle w:val="Index1"/>
        <w:tabs>
          <w:tab w:val="right" w:pos="4449"/>
        </w:tabs>
        <w:rPr>
          <w:rFonts w:cs="Arial"/>
          <w:noProof/>
          <w:sz w:val="20"/>
        </w:rPr>
      </w:pPr>
      <w:r w:rsidRPr="00D81646">
        <w:rPr>
          <w:rFonts w:cs="Arial"/>
          <w:noProof/>
          <w:sz w:val="20"/>
        </w:rPr>
        <w:t>What happens next?</w:t>
      </w:r>
      <w:r w:rsidRPr="00D81646">
        <w:rPr>
          <w:rFonts w:cs="Arial"/>
          <w:noProof/>
          <w:sz w:val="20"/>
        </w:rPr>
        <w:tab/>
        <w:t>4</w:t>
      </w:r>
    </w:p>
    <w:p w14:paraId="068EAE28" w14:textId="77777777" w:rsidR="00D81646" w:rsidRDefault="00D81646" w:rsidP="00767266">
      <w:pPr>
        <w:tabs>
          <w:tab w:val="left" w:pos="3660"/>
        </w:tabs>
        <w:rPr>
          <w:rFonts w:cs="Arial"/>
          <w:b/>
          <w:noProof/>
          <w:sz w:val="20"/>
        </w:rPr>
        <w:sectPr w:rsidR="00D81646" w:rsidSect="00D81646">
          <w:type w:val="continuous"/>
          <w:pgSz w:w="11906" w:h="16838"/>
          <w:pgMar w:top="720" w:right="1134" w:bottom="720" w:left="1134" w:header="720" w:footer="1134" w:gutter="0"/>
          <w:cols w:num="2" w:space="720"/>
          <w:docGrid w:linePitch="326"/>
        </w:sectPr>
      </w:pPr>
    </w:p>
    <w:p w14:paraId="2ABBFA5E" w14:textId="77777777" w:rsidR="00767266" w:rsidRPr="00C9298A" w:rsidRDefault="00A05504" w:rsidP="00767266">
      <w:pPr>
        <w:tabs>
          <w:tab w:val="left" w:pos="3660"/>
        </w:tabs>
        <w:rPr>
          <w:rFonts w:cs="Arial"/>
          <w:b/>
        </w:rPr>
      </w:pPr>
      <w:r w:rsidRPr="00C9298A">
        <w:rPr>
          <w:rFonts w:cs="Arial"/>
          <w:b/>
          <w:sz w:val="20"/>
        </w:rPr>
        <w:fldChar w:fldCharType="end"/>
      </w:r>
    </w:p>
    <w:p w14:paraId="0880A6B8" w14:textId="77777777" w:rsidR="00767266" w:rsidRPr="00C9298A" w:rsidRDefault="00767266" w:rsidP="00767266">
      <w:pPr>
        <w:jc w:val="both"/>
        <w:rPr>
          <w:rFonts w:cs="Arial"/>
          <w:sz w:val="22"/>
          <w:szCs w:val="22"/>
        </w:rPr>
      </w:pPr>
      <w:r w:rsidRPr="00C9298A">
        <w:rPr>
          <w:rFonts w:cs="Arial"/>
          <w:sz w:val="22"/>
          <w:szCs w:val="22"/>
        </w:rPr>
        <w:t xml:space="preserve">© This document is copyright to </w:t>
      </w:r>
      <w:r w:rsidR="00514DCB">
        <w:rPr>
          <w:rFonts w:cs="Arial"/>
          <w:sz w:val="22"/>
          <w:szCs w:val="22"/>
        </w:rPr>
        <w:t xml:space="preserve">Collaton St Mary </w:t>
      </w:r>
      <w:r w:rsidR="00934E3A" w:rsidRPr="00C9298A">
        <w:rPr>
          <w:rFonts w:cs="Arial"/>
          <w:sz w:val="22"/>
          <w:szCs w:val="22"/>
        </w:rPr>
        <w:t xml:space="preserve">Church of England Primary School </w:t>
      </w:r>
      <w:r w:rsidRPr="00C9298A">
        <w:rPr>
          <w:rFonts w:cs="Arial"/>
          <w:sz w:val="22"/>
          <w:szCs w:val="22"/>
        </w:rPr>
        <w:t xml:space="preserve"> and</w:t>
      </w:r>
      <w:r w:rsidR="00960002">
        <w:rPr>
          <w:rFonts w:cs="Arial"/>
          <w:sz w:val="22"/>
          <w:szCs w:val="22"/>
        </w:rPr>
        <w:t xml:space="preserve"> Torbay </w:t>
      </w:r>
      <w:r w:rsidR="007155F9">
        <w:rPr>
          <w:rFonts w:cs="Arial"/>
          <w:sz w:val="22"/>
          <w:szCs w:val="22"/>
        </w:rPr>
        <w:t>Council’s Admissions &amp; Student Services</w:t>
      </w:r>
      <w:r w:rsidR="00D46C5E" w:rsidRPr="00C9298A">
        <w:rPr>
          <w:rFonts w:cs="Arial"/>
          <w:sz w:val="22"/>
          <w:szCs w:val="22"/>
        </w:rPr>
        <w:t>.</w:t>
      </w:r>
    </w:p>
    <w:p w14:paraId="4A8887A8" w14:textId="77777777" w:rsidR="00767266" w:rsidRPr="00C9298A" w:rsidRDefault="00767266" w:rsidP="00767266">
      <w:pPr>
        <w:tabs>
          <w:tab w:val="left" w:pos="4103"/>
        </w:tabs>
        <w:rPr>
          <w:rFonts w:cs="Arial"/>
          <w:b/>
        </w:rPr>
      </w:pPr>
      <w:r w:rsidRPr="00C9298A">
        <w:rPr>
          <w:rFonts w:cs="Arial"/>
          <w:b/>
        </w:rPr>
        <w:tab/>
      </w:r>
    </w:p>
    <w:p w14:paraId="72C91550" w14:textId="77777777" w:rsidR="00767266" w:rsidRPr="00C9298A" w:rsidRDefault="00767266" w:rsidP="00767266">
      <w:pPr>
        <w:tabs>
          <w:tab w:val="left" w:pos="4103"/>
        </w:tabs>
        <w:rPr>
          <w:rFonts w:cs="Arial"/>
        </w:rPr>
      </w:pPr>
      <w:r w:rsidRPr="00C9298A">
        <w:rPr>
          <w:rFonts w:cs="Arial"/>
        </w:rPr>
        <w:tab/>
      </w:r>
    </w:p>
    <w:sectPr w:rsidR="00767266" w:rsidRPr="00C9298A" w:rsidSect="00D81646">
      <w:type w:val="continuous"/>
      <w:pgSz w:w="11906" w:h="16838"/>
      <w:pgMar w:top="720" w:right="1134" w:bottom="720" w:left="1134" w:header="720" w:footer="113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837A1C" w14:textId="77777777" w:rsidR="0088428A" w:rsidRDefault="0088428A">
      <w:r>
        <w:separator/>
      </w:r>
    </w:p>
  </w:endnote>
  <w:endnote w:type="continuationSeparator" w:id="0">
    <w:p w14:paraId="6FC79628" w14:textId="77777777" w:rsidR="0088428A" w:rsidRDefault="00884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8F0FC" w14:textId="77777777" w:rsidR="002766EA" w:rsidRDefault="002766EA" w:rsidP="00AD1515">
    <w:pPr>
      <w:pStyle w:val="Footer"/>
      <w:tabs>
        <w:tab w:val="clear" w:pos="8306"/>
        <w:tab w:val="right" w:pos="9180"/>
      </w:tabs>
      <w:ind w:right="360"/>
      <w:rPr>
        <w:rFonts w:ascii="Times New Roman" w:hAnsi="Times New Roman"/>
        <w:sz w:val="20"/>
      </w:rPr>
    </w:pPr>
  </w:p>
  <w:p w14:paraId="6BE1C8F6" w14:textId="77777777" w:rsidR="002766EA" w:rsidRPr="00BE66CB" w:rsidRDefault="002766EA" w:rsidP="00AD1515">
    <w:pPr>
      <w:pStyle w:val="Footer"/>
      <w:tabs>
        <w:tab w:val="clear" w:pos="8306"/>
        <w:tab w:val="right" w:pos="9180"/>
      </w:tabs>
      <w:ind w:right="360"/>
      <w:rPr>
        <w:rFonts w:cs="Arial"/>
        <w:sz w:val="20"/>
      </w:rPr>
    </w:pPr>
    <w:r w:rsidRPr="00BE66CB">
      <w:rPr>
        <w:rFonts w:cs="Arial"/>
        <w:sz w:val="20"/>
      </w:rPr>
      <w:tab/>
      <w:t xml:space="preserve">Page </w:t>
    </w:r>
    <w:r w:rsidRPr="00BE66CB">
      <w:rPr>
        <w:rFonts w:cs="Arial"/>
        <w:sz w:val="20"/>
      </w:rPr>
      <w:fldChar w:fldCharType="begin"/>
    </w:r>
    <w:r w:rsidRPr="00BE66CB">
      <w:rPr>
        <w:rFonts w:cs="Arial"/>
        <w:sz w:val="20"/>
      </w:rPr>
      <w:instrText xml:space="preserve"> PAGE   \* MERGEFORMAT </w:instrText>
    </w:r>
    <w:r w:rsidRPr="00BE66CB">
      <w:rPr>
        <w:rFonts w:cs="Arial"/>
        <w:sz w:val="20"/>
      </w:rPr>
      <w:fldChar w:fldCharType="separate"/>
    </w:r>
    <w:r w:rsidR="002C0F17">
      <w:rPr>
        <w:rFonts w:cs="Arial"/>
        <w:noProof/>
        <w:sz w:val="20"/>
      </w:rPr>
      <w:t>1</w:t>
    </w:r>
    <w:r w:rsidRPr="00BE66CB">
      <w:rPr>
        <w:rFonts w:cs="Arial"/>
        <w:sz w:val="20"/>
      </w:rPr>
      <w:fldChar w:fldCharType="end"/>
    </w:r>
    <w:r w:rsidRPr="00BE66CB">
      <w:rPr>
        <w:rFonts w:cs="Arial"/>
        <w:sz w:val="20"/>
      </w:rPr>
      <w:t xml:space="preserve"> of </w:t>
    </w:r>
    <w:r w:rsidR="0088428A">
      <w:fldChar w:fldCharType="begin"/>
    </w:r>
    <w:r w:rsidR="0088428A">
      <w:instrText xml:space="preserve"> NUMPAGES   \* MERGEFORMAT </w:instrText>
    </w:r>
    <w:r w:rsidR="0088428A">
      <w:fldChar w:fldCharType="separate"/>
    </w:r>
    <w:r w:rsidR="002C0F17" w:rsidRPr="002C0F17">
      <w:rPr>
        <w:rFonts w:cs="Arial"/>
        <w:noProof/>
        <w:sz w:val="20"/>
      </w:rPr>
      <w:t>16</w:t>
    </w:r>
    <w:r w:rsidR="0088428A">
      <w:rPr>
        <w:rFonts w:cs="Arial"/>
        <w:noProof/>
        <w:sz w:val="20"/>
      </w:rPr>
      <w:fldChar w:fldCharType="end"/>
    </w:r>
    <w:r w:rsidRPr="00BE66CB">
      <w:rPr>
        <w:rFonts w:cs="Arial"/>
        <w:sz w:val="20"/>
      </w:rPr>
      <w:tab/>
    </w:r>
    <w:r w:rsidRPr="00BE66CB">
      <w:rPr>
        <w:rFonts w:cs="Arial"/>
        <w:sz w:val="20"/>
      </w:rP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37F22" w14:textId="77777777" w:rsidR="002766EA" w:rsidRDefault="002766EA" w:rsidP="00AD1515">
    <w:pPr>
      <w:pStyle w:val="Footer"/>
      <w:tabs>
        <w:tab w:val="clear" w:pos="8306"/>
        <w:tab w:val="right" w:pos="9180"/>
      </w:tabs>
      <w:ind w:right="360"/>
      <w:rPr>
        <w:rFonts w:ascii="Times New Roman" w:hAnsi="Times New Roman"/>
        <w:sz w:val="20"/>
      </w:rPr>
    </w:pPr>
  </w:p>
  <w:p w14:paraId="0410FA72" w14:textId="77777777" w:rsidR="002766EA" w:rsidRDefault="002766EA" w:rsidP="00AD1515">
    <w:pPr>
      <w:pStyle w:val="Footer"/>
      <w:tabs>
        <w:tab w:val="clear" w:pos="8306"/>
        <w:tab w:val="right" w:pos="9180"/>
      </w:tabs>
      <w:ind w:right="360"/>
      <w:rPr>
        <w:rFonts w:ascii="Times New Roman" w:hAnsi="Times New Roman"/>
        <w:sz w:val="20"/>
      </w:rPr>
    </w:pPr>
    <w:r w:rsidRPr="00BE66CB">
      <w:rPr>
        <w:rFonts w:cs="Arial"/>
        <w:sz w:val="20"/>
      </w:rPr>
      <w:tab/>
      <w:t xml:space="preserve">Page </w:t>
    </w:r>
    <w:r w:rsidRPr="00BE66CB">
      <w:rPr>
        <w:rFonts w:cs="Arial"/>
        <w:sz w:val="20"/>
      </w:rPr>
      <w:fldChar w:fldCharType="begin"/>
    </w:r>
    <w:r w:rsidRPr="00BE66CB">
      <w:rPr>
        <w:rFonts w:cs="Arial"/>
        <w:sz w:val="20"/>
      </w:rPr>
      <w:instrText xml:space="preserve"> PAGE   \* MERGEFORMAT </w:instrText>
    </w:r>
    <w:r w:rsidRPr="00BE66CB">
      <w:rPr>
        <w:rFonts w:cs="Arial"/>
        <w:sz w:val="20"/>
      </w:rPr>
      <w:fldChar w:fldCharType="separate"/>
    </w:r>
    <w:r w:rsidR="002C0F17">
      <w:rPr>
        <w:rFonts w:cs="Arial"/>
        <w:noProof/>
        <w:sz w:val="20"/>
      </w:rPr>
      <w:t>16</w:t>
    </w:r>
    <w:r w:rsidRPr="00BE66CB">
      <w:rPr>
        <w:rFonts w:cs="Arial"/>
        <w:sz w:val="20"/>
      </w:rPr>
      <w:fldChar w:fldCharType="end"/>
    </w:r>
    <w:r w:rsidRPr="00BE66CB">
      <w:rPr>
        <w:rFonts w:cs="Arial"/>
        <w:sz w:val="20"/>
      </w:rPr>
      <w:t xml:space="preserve"> of </w:t>
    </w:r>
    <w:r w:rsidR="0088428A">
      <w:fldChar w:fldCharType="begin"/>
    </w:r>
    <w:r w:rsidR="0088428A">
      <w:instrText xml:space="preserve"> NUMPAGES   \* MERGEFORMAT </w:instrText>
    </w:r>
    <w:r w:rsidR="0088428A">
      <w:fldChar w:fldCharType="separate"/>
    </w:r>
    <w:r w:rsidR="002C0F17" w:rsidRPr="002C0F17">
      <w:rPr>
        <w:rFonts w:cs="Arial"/>
        <w:noProof/>
        <w:sz w:val="20"/>
      </w:rPr>
      <w:t>16</w:t>
    </w:r>
    <w:r w:rsidR="0088428A">
      <w:rPr>
        <w:rFonts w:cs="Arial"/>
        <w:noProof/>
        <w:sz w:val="20"/>
      </w:rPr>
      <w:fldChar w:fldCharType="end"/>
    </w:r>
  </w:p>
  <w:p w14:paraId="1A6498A5" w14:textId="77777777" w:rsidR="002766EA" w:rsidRPr="00BE66CB" w:rsidRDefault="002766EA" w:rsidP="00AD1515">
    <w:pPr>
      <w:pStyle w:val="Footer"/>
      <w:tabs>
        <w:tab w:val="clear" w:pos="8306"/>
        <w:tab w:val="right" w:pos="9180"/>
      </w:tabs>
      <w:ind w:right="360"/>
      <w:rPr>
        <w:rFonts w:cs="Arial"/>
        <w:sz w:val="20"/>
      </w:rPr>
    </w:pPr>
    <w:r w:rsidRPr="00BE66CB">
      <w:rPr>
        <w:rFonts w:cs="Arial"/>
        <w:sz w:val="20"/>
      </w:rPr>
      <w:tab/>
    </w:r>
    <w:r w:rsidRPr="00BE66CB">
      <w:rPr>
        <w:rFonts w:cs="Arial"/>
        <w:sz w:val="20"/>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0B030C" w14:textId="77777777" w:rsidR="0088428A" w:rsidRDefault="0088428A">
      <w:r>
        <w:separator/>
      </w:r>
    </w:p>
  </w:footnote>
  <w:footnote w:type="continuationSeparator" w:id="0">
    <w:p w14:paraId="6508EFAE" w14:textId="77777777" w:rsidR="0088428A" w:rsidRDefault="008842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25pt;height:11.25pt;visibility:visible" o:bullet="t">
        <v:imagedata r:id="rId1" o:title=""/>
      </v:shape>
    </w:pict>
  </w:numPicBullet>
  <w:abstractNum w:abstractNumId="0" w15:restartNumberingAfterBreak="0">
    <w:nsid w:val="030802DA"/>
    <w:multiLevelType w:val="multilevel"/>
    <w:tmpl w:val="2E54A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76332"/>
    <w:multiLevelType w:val="hybridMultilevel"/>
    <w:tmpl w:val="7A1E76B8"/>
    <w:lvl w:ilvl="0" w:tplc="B5C826DE">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03345"/>
    <w:multiLevelType w:val="hybridMultilevel"/>
    <w:tmpl w:val="4CC2423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EAD43B6"/>
    <w:multiLevelType w:val="hybridMultilevel"/>
    <w:tmpl w:val="CEA294B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0182EDC"/>
    <w:multiLevelType w:val="hybridMultilevel"/>
    <w:tmpl w:val="C55860BA"/>
    <w:lvl w:ilvl="0" w:tplc="15583A10">
      <w:start w:val="1"/>
      <w:numFmt w:val="bullet"/>
      <w:lvlText w:val=""/>
      <w:lvlPicBulletId w:val="0"/>
      <w:lvlJc w:val="left"/>
      <w:pPr>
        <w:tabs>
          <w:tab w:val="num" w:pos="720"/>
        </w:tabs>
        <w:ind w:left="720" w:hanging="360"/>
      </w:pPr>
      <w:rPr>
        <w:rFonts w:ascii="Symbol" w:hAnsi="Symbol" w:hint="default"/>
      </w:rPr>
    </w:lvl>
    <w:lvl w:ilvl="1" w:tplc="D6A03AFC" w:tentative="1">
      <w:start w:val="1"/>
      <w:numFmt w:val="bullet"/>
      <w:lvlText w:val=""/>
      <w:lvlJc w:val="left"/>
      <w:pPr>
        <w:tabs>
          <w:tab w:val="num" w:pos="1440"/>
        </w:tabs>
        <w:ind w:left="1440" w:hanging="360"/>
      </w:pPr>
      <w:rPr>
        <w:rFonts w:ascii="Symbol" w:hAnsi="Symbol" w:hint="default"/>
      </w:rPr>
    </w:lvl>
    <w:lvl w:ilvl="2" w:tplc="433A914C" w:tentative="1">
      <w:start w:val="1"/>
      <w:numFmt w:val="bullet"/>
      <w:lvlText w:val=""/>
      <w:lvlJc w:val="left"/>
      <w:pPr>
        <w:tabs>
          <w:tab w:val="num" w:pos="2160"/>
        </w:tabs>
        <w:ind w:left="2160" w:hanging="360"/>
      </w:pPr>
      <w:rPr>
        <w:rFonts w:ascii="Symbol" w:hAnsi="Symbol" w:hint="default"/>
      </w:rPr>
    </w:lvl>
    <w:lvl w:ilvl="3" w:tplc="812E4AD8" w:tentative="1">
      <w:start w:val="1"/>
      <w:numFmt w:val="bullet"/>
      <w:lvlText w:val=""/>
      <w:lvlJc w:val="left"/>
      <w:pPr>
        <w:tabs>
          <w:tab w:val="num" w:pos="2880"/>
        </w:tabs>
        <w:ind w:left="2880" w:hanging="360"/>
      </w:pPr>
      <w:rPr>
        <w:rFonts w:ascii="Symbol" w:hAnsi="Symbol" w:hint="default"/>
      </w:rPr>
    </w:lvl>
    <w:lvl w:ilvl="4" w:tplc="BB4E3A32" w:tentative="1">
      <w:start w:val="1"/>
      <w:numFmt w:val="bullet"/>
      <w:lvlText w:val=""/>
      <w:lvlJc w:val="left"/>
      <w:pPr>
        <w:tabs>
          <w:tab w:val="num" w:pos="3600"/>
        </w:tabs>
        <w:ind w:left="3600" w:hanging="360"/>
      </w:pPr>
      <w:rPr>
        <w:rFonts w:ascii="Symbol" w:hAnsi="Symbol" w:hint="default"/>
      </w:rPr>
    </w:lvl>
    <w:lvl w:ilvl="5" w:tplc="DC765D1E" w:tentative="1">
      <w:start w:val="1"/>
      <w:numFmt w:val="bullet"/>
      <w:lvlText w:val=""/>
      <w:lvlJc w:val="left"/>
      <w:pPr>
        <w:tabs>
          <w:tab w:val="num" w:pos="4320"/>
        </w:tabs>
        <w:ind w:left="4320" w:hanging="360"/>
      </w:pPr>
      <w:rPr>
        <w:rFonts w:ascii="Symbol" w:hAnsi="Symbol" w:hint="default"/>
      </w:rPr>
    </w:lvl>
    <w:lvl w:ilvl="6" w:tplc="C39CBDB4" w:tentative="1">
      <w:start w:val="1"/>
      <w:numFmt w:val="bullet"/>
      <w:lvlText w:val=""/>
      <w:lvlJc w:val="left"/>
      <w:pPr>
        <w:tabs>
          <w:tab w:val="num" w:pos="5040"/>
        </w:tabs>
        <w:ind w:left="5040" w:hanging="360"/>
      </w:pPr>
      <w:rPr>
        <w:rFonts w:ascii="Symbol" w:hAnsi="Symbol" w:hint="default"/>
      </w:rPr>
    </w:lvl>
    <w:lvl w:ilvl="7" w:tplc="211A4DF8" w:tentative="1">
      <w:start w:val="1"/>
      <w:numFmt w:val="bullet"/>
      <w:lvlText w:val=""/>
      <w:lvlJc w:val="left"/>
      <w:pPr>
        <w:tabs>
          <w:tab w:val="num" w:pos="5760"/>
        </w:tabs>
        <w:ind w:left="5760" w:hanging="360"/>
      </w:pPr>
      <w:rPr>
        <w:rFonts w:ascii="Symbol" w:hAnsi="Symbol" w:hint="default"/>
      </w:rPr>
    </w:lvl>
    <w:lvl w:ilvl="8" w:tplc="805CF2A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5A05940"/>
    <w:multiLevelType w:val="hybridMultilevel"/>
    <w:tmpl w:val="552E4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F8611F"/>
    <w:multiLevelType w:val="hybridMultilevel"/>
    <w:tmpl w:val="42227E5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BA00A9E"/>
    <w:multiLevelType w:val="hybridMultilevel"/>
    <w:tmpl w:val="0C8461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C20695"/>
    <w:multiLevelType w:val="hybridMultilevel"/>
    <w:tmpl w:val="612C6BF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5061524"/>
    <w:multiLevelType w:val="hybridMultilevel"/>
    <w:tmpl w:val="19ECB9F6"/>
    <w:lvl w:ilvl="0" w:tplc="DFFA3410">
      <w:start w:val="1"/>
      <w:numFmt w:val="decimal"/>
      <w:lvlText w:val="%1."/>
      <w:lvlJc w:val="left"/>
      <w:pPr>
        <w:tabs>
          <w:tab w:val="num" w:pos="720"/>
        </w:tabs>
        <w:ind w:left="720" w:hanging="360"/>
      </w:pPr>
      <w:rPr>
        <w:b w:val="0"/>
      </w:rPr>
    </w:lvl>
    <w:lvl w:ilvl="1" w:tplc="B92A121C">
      <w:start w:val="1"/>
      <w:numFmt w:val="lowerLetter"/>
      <w:lvlText w:val="(%2)"/>
      <w:lvlJc w:val="left"/>
      <w:pPr>
        <w:ind w:left="1515" w:hanging="435"/>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A2C2690"/>
    <w:multiLevelType w:val="hybridMultilevel"/>
    <w:tmpl w:val="2506E4DC"/>
    <w:lvl w:ilvl="0" w:tplc="7D14C97C">
      <w:start w:val="1"/>
      <w:numFmt w:val="bullet"/>
      <w:lvlText w:val=""/>
      <w:lvlPicBulletId w:val="0"/>
      <w:lvlJc w:val="left"/>
      <w:pPr>
        <w:tabs>
          <w:tab w:val="num" w:pos="720"/>
        </w:tabs>
        <w:ind w:left="720" w:hanging="360"/>
      </w:pPr>
      <w:rPr>
        <w:rFonts w:ascii="Symbol" w:hAnsi="Symbol" w:hint="default"/>
      </w:rPr>
    </w:lvl>
    <w:lvl w:ilvl="1" w:tplc="55B43DC6" w:tentative="1">
      <w:start w:val="1"/>
      <w:numFmt w:val="bullet"/>
      <w:lvlText w:val=""/>
      <w:lvlJc w:val="left"/>
      <w:pPr>
        <w:tabs>
          <w:tab w:val="num" w:pos="1440"/>
        </w:tabs>
        <w:ind w:left="1440" w:hanging="360"/>
      </w:pPr>
      <w:rPr>
        <w:rFonts w:ascii="Symbol" w:hAnsi="Symbol" w:hint="default"/>
      </w:rPr>
    </w:lvl>
    <w:lvl w:ilvl="2" w:tplc="5DD4E160" w:tentative="1">
      <w:start w:val="1"/>
      <w:numFmt w:val="bullet"/>
      <w:lvlText w:val=""/>
      <w:lvlJc w:val="left"/>
      <w:pPr>
        <w:tabs>
          <w:tab w:val="num" w:pos="2160"/>
        </w:tabs>
        <w:ind w:left="2160" w:hanging="360"/>
      </w:pPr>
      <w:rPr>
        <w:rFonts w:ascii="Symbol" w:hAnsi="Symbol" w:hint="default"/>
      </w:rPr>
    </w:lvl>
    <w:lvl w:ilvl="3" w:tplc="A140AF62" w:tentative="1">
      <w:start w:val="1"/>
      <w:numFmt w:val="bullet"/>
      <w:lvlText w:val=""/>
      <w:lvlJc w:val="left"/>
      <w:pPr>
        <w:tabs>
          <w:tab w:val="num" w:pos="2880"/>
        </w:tabs>
        <w:ind w:left="2880" w:hanging="360"/>
      </w:pPr>
      <w:rPr>
        <w:rFonts w:ascii="Symbol" w:hAnsi="Symbol" w:hint="default"/>
      </w:rPr>
    </w:lvl>
    <w:lvl w:ilvl="4" w:tplc="D89C5296" w:tentative="1">
      <w:start w:val="1"/>
      <w:numFmt w:val="bullet"/>
      <w:lvlText w:val=""/>
      <w:lvlJc w:val="left"/>
      <w:pPr>
        <w:tabs>
          <w:tab w:val="num" w:pos="3600"/>
        </w:tabs>
        <w:ind w:left="3600" w:hanging="360"/>
      </w:pPr>
      <w:rPr>
        <w:rFonts w:ascii="Symbol" w:hAnsi="Symbol" w:hint="default"/>
      </w:rPr>
    </w:lvl>
    <w:lvl w:ilvl="5" w:tplc="98CE9D0A" w:tentative="1">
      <w:start w:val="1"/>
      <w:numFmt w:val="bullet"/>
      <w:lvlText w:val=""/>
      <w:lvlJc w:val="left"/>
      <w:pPr>
        <w:tabs>
          <w:tab w:val="num" w:pos="4320"/>
        </w:tabs>
        <w:ind w:left="4320" w:hanging="360"/>
      </w:pPr>
      <w:rPr>
        <w:rFonts w:ascii="Symbol" w:hAnsi="Symbol" w:hint="default"/>
      </w:rPr>
    </w:lvl>
    <w:lvl w:ilvl="6" w:tplc="EF98573C" w:tentative="1">
      <w:start w:val="1"/>
      <w:numFmt w:val="bullet"/>
      <w:lvlText w:val=""/>
      <w:lvlJc w:val="left"/>
      <w:pPr>
        <w:tabs>
          <w:tab w:val="num" w:pos="5040"/>
        </w:tabs>
        <w:ind w:left="5040" w:hanging="360"/>
      </w:pPr>
      <w:rPr>
        <w:rFonts w:ascii="Symbol" w:hAnsi="Symbol" w:hint="default"/>
      </w:rPr>
    </w:lvl>
    <w:lvl w:ilvl="7" w:tplc="2B329C06" w:tentative="1">
      <w:start w:val="1"/>
      <w:numFmt w:val="bullet"/>
      <w:lvlText w:val=""/>
      <w:lvlJc w:val="left"/>
      <w:pPr>
        <w:tabs>
          <w:tab w:val="num" w:pos="5760"/>
        </w:tabs>
        <w:ind w:left="5760" w:hanging="360"/>
      </w:pPr>
      <w:rPr>
        <w:rFonts w:ascii="Symbol" w:hAnsi="Symbol" w:hint="default"/>
      </w:rPr>
    </w:lvl>
    <w:lvl w:ilvl="8" w:tplc="06FE91B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A4732FD"/>
    <w:multiLevelType w:val="hybridMultilevel"/>
    <w:tmpl w:val="8E6088CE"/>
    <w:lvl w:ilvl="0" w:tplc="3DFEBAC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ED7FC5"/>
    <w:multiLevelType w:val="hybridMultilevel"/>
    <w:tmpl w:val="F28434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120C03"/>
    <w:multiLevelType w:val="hybridMultilevel"/>
    <w:tmpl w:val="D4BA9F4C"/>
    <w:lvl w:ilvl="0" w:tplc="39E0968A">
      <w:start w:val="7"/>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342609"/>
    <w:multiLevelType w:val="hybridMultilevel"/>
    <w:tmpl w:val="AD5E9F6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003394"/>
    <w:multiLevelType w:val="hybridMultilevel"/>
    <w:tmpl w:val="3168EC52"/>
    <w:lvl w:ilvl="0" w:tplc="DA269484">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855113"/>
    <w:multiLevelType w:val="hybridMultilevel"/>
    <w:tmpl w:val="201AF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2B3C80"/>
    <w:multiLevelType w:val="hybridMultilevel"/>
    <w:tmpl w:val="5F78EC74"/>
    <w:lvl w:ilvl="0" w:tplc="E4FE6192">
      <w:start w:val="1"/>
      <w:numFmt w:val="bullet"/>
      <w:lvlText w:val=""/>
      <w:lvlPicBulletId w:val="0"/>
      <w:lvlJc w:val="left"/>
      <w:pPr>
        <w:tabs>
          <w:tab w:val="num" w:pos="720"/>
        </w:tabs>
        <w:ind w:left="720" w:hanging="360"/>
      </w:pPr>
      <w:rPr>
        <w:rFonts w:ascii="Symbol" w:hAnsi="Symbol" w:hint="default"/>
      </w:rPr>
    </w:lvl>
    <w:lvl w:ilvl="1" w:tplc="7272EA24" w:tentative="1">
      <w:start w:val="1"/>
      <w:numFmt w:val="bullet"/>
      <w:lvlText w:val=""/>
      <w:lvlJc w:val="left"/>
      <w:pPr>
        <w:tabs>
          <w:tab w:val="num" w:pos="1440"/>
        </w:tabs>
        <w:ind w:left="1440" w:hanging="360"/>
      </w:pPr>
      <w:rPr>
        <w:rFonts w:ascii="Symbol" w:hAnsi="Symbol" w:hint="default"/>
      </w:rPr>
    </w:lvl>
    <w:lvl w:ilvl="2" w:tplc="1390D952" w:tentative="1">
      <w:start w:val="1"/>
      <w:numFmt w:val="bullet"/>
      <w:lvlText w:val=""/>
      <w:lvlJc w:val="left"/>
      <w:pPr>
        <w:tabs>
          <w:tab w:val="num" w:pos="2160"/>
        </w:tabs>
        <w:ind w:left="2160" w:hanging="360"/>
      </w:pPr>
      <w:rPr>
        <w:rFonts w:ascii="Symbol" w:hAnsi="Symbol" w:hint="default"/>
      </w:rPr>
    </w:lvl>
    <w:lvl w:ilvl="3" w:tplc="D7F0D0E6" w:tentative="1">
      <w:start w:val="1"/>
      <w:numFmt w:val="bullet"/>
      <w:lvlText w:val=""/>
      <w:lvlJc w:val="left"/>
      <w:pPr>
        <w:tabs>
          <w:tab w:val="num" w:pos="2880"/>
        </w:tabs>
        <w:ind w:left="2880" w:hanging="360"/>
      </w:pPr>
      <w:rPr>
        <w:rFonts w:ascii="Symbol" w:hAnsi="Symbol" w:hint="default"/>
      </w:rPr>
    </w:lvl>
    <w:lvl w:ilvl="4" w:tplc="7C82F2A6" w:tentative="1">
      <w:start w:val="1"/>
      <w:numFmt w:val="bullet"/>
      <w:lvlText w:val=""/>
      <w:lvlJc w:val="left"/>
      <w:pPr>
        <w:tabs>
          <w:tab w:val="num" w:pos="3600"/>
        </w:tabs>
        <w:ind w:left="3600" w:hanging="360"/>
      </w:pPr>
      <w:rPr>
        <w:rFonts w:ascii="Symbol" w:hAnsi="Symbol" w:hint="default"/>
      </w:rPr>
    </w:lvl>
    <w:lvl w:ilvl="5" w:tplc="75DACFD2" w:tentative="1">
      <w:start w:val="1"/>
      <w:numFmt w:val="bullet"/>
      <w:lvlText w:val=""/>
      <w:lvlJc w:val="left"/>
      <w:pPr>
        <w:tabs>
          <w:tab w:val="num" w:pos="4320"/>
        </w:tabs>
        <w:ind w:left="4320" w:hanging="360"/>
      </w:pPr>
      <w:rPr>
        <w:rFonts w:ascii="Symbol" w:hAnsi="Symbol" w:hint="default"/>
      </w:rPr>
    </w:lvl>
    <w:lvl w:ilvl="6" w:tplc="688AECFE" w:tentative="1">
      <w:start w:val="1"/>
      <w:numFmt w:val="bullet"/>
      <w:lvlText w:val=""/>
      <w:lvlJc w:val="left"/>
      <w:pPr>
        <w:tabs>
          <w:tab w:val="num" w:pos="5040"/>
        </w:tabs>
        <w:ind w:left="5040" w:hanging="360"/>
      </w:pPr>
      <w:rPr>
        <w:rFonts w:ascii="Symbol" w:hAnsi="Symbol" w:hint="default"/>
      </w:rPr>
    </w:lvl>
    <w:lvl w:ilvl="7" w:tplc="8B8AD676" w:tentative="1">
      <w:start w:val="1"/>
      <w:numFmt w:val="bullet"/>
      <w:lvlText w:val=""/>
      <w:lvlJc w:val="left"/>
      <w:pPr>
        <w:tabs>
          <w:tab w:val="num" w:pos="5760"/>
        </w:tabs>
        <w:ind w:left="5760" w:hanging="360"/>
      </w:pPr>
      <w:rPr>
        <w:rFonts w:ascii="Symbol" w:hAnsi="Symbol" w:hint="default"/>
      </w:rPr>
    </w:lvl>
    <w:lvl w:ilvl="8" w:tplc="F70AE514"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E7D7632"/>
    <w:multiLevelType w:val="hybridMultilevel"/>
    <w:tmpl w:val="62A02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D922A3"/>
    <w:multiLevelType w:val="hybridMultilevel"/>
    <w:tmpl w:val="299C94D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5F874C4"/>
    <w:multiLevelType w:val="hybridMultilevel"/>
    <w:tmpl w:val="8C48151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B3B65F1"/>
    <w:multiLevelType w:val="hybridMultilevel"/>
    <w:tmpl w:val="44980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BB62D9"/>
    <w:multiLevelType w:val="hybridMultilevel"/>
    <w:tmpl w:val="19ECB9F6"/>
    <w:lvl w:ilvl="0" w:tplc="DFFA3410">
      <w:start w:val="1"/>
      <w:numFmt w:val="decimal"/>
      <w:lvlText w:val="%1."/>
      <w:lvlJc w:val="left"/>
      <w:pPr>
        <w:tabs>
          <w:tab w:val="num" w:pos="720"/>
        </w:tabs>
        <w:ind w:left="720" w:hanging="360"/>
      </w:pPr>
      <w:rPr>
        <w:b w:val="0"/>
      </w:rPr>
    </w:lvl>
    <w:lvl w:ilvl="1" w:tplc="B92A121C">
      <w:start w:val="1"/>
      <w:numFmt w:val="lowerLetter"/>
      <w:lvlText w:val="(%2)"/>
      <w:lvlJc w:val="left"/>
      <w:pPr>
        <w:ind w:left="1515" w:hanging="435"/>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4DF39ED"/>
    <w:multiLevelType w:val="hybridMultilevel"/>
    <w:tmpl w:val="A16AEC1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B871EF8"/>
    <w:multiLevelType w:val="hybridMultilevel"/>
    <w:tmpl w:val="6D4C88E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5C544483"/>
    <w:multiLevelType w:val="hybridMultilevel"/>
    <w:tmpl w:val="508EC25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24459A"/>
    <w:multiLevelType w:val="hybridMultilevel"/>
    <w:tmpl w:val="BAEC87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897490F"/>
    <w:multiLevelType w:val="multilevel"/>
    <w:tmpl w:val="279E321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8" w15:restartNumberingAfterBreak="0">
    <w:nsid w:val="698F62F9"/>
    <w:multiLevelType w:val="hybridMultilevel"/>
    <w:tmpl w:val="9064B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AA728F"/>
    <w:multiLevelType w:val="hybridMultilevel"/>
    <w:tmpl w:val="1B807536"/>
    <w:lvl w:ilvl="0" w:tplc="EBBC5292">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946E01"/>
    <w:multiLevelType w:val="hybridMultilevel"/>
    <w:tmpl w:val="AC723AD6"/>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FFC70B4"/>
    <w:multiLevelType w:val="hybridMultilevel"/>
    <w:tmpl w:val="16CE3F38"/>
    <w:lvl w:ilvl="0" w:tplc="94E2099E">
      <w:start w:val="1"/>
      <w:numFmt w:val="bullet"/>
      <w:lvlText w:val=""/>
      <w:lvlPicBulletId w:val="0"/>
      <w:lvlJc w:val="left"/>
      <w:pPr>
        <w:tabs>
          <w:tab w:val="num" w:pos="720"/>
        </w:tabs>
        <w:ind w:left="720" w:hanging="360"/>
      </w:pPr>
      <w:rPr>
        <w:rFonts w:ascii="Symbol" w:hAnsi="Symbol" w:hint="default"/>
      </w:rPr>
    </w:lvl>
    <w:lvl w:ilvl="1" w:tplc="C6B805E6" w:tentative="1">
      <w:start w:val="1"/>
      <w:numFmt w:val="bullet"/>
      <w:lvlText w:val=""/>
      <w:lvlJc w:val="left"/>
      <w:pPr>
        <w:tabs>
          <w:tab w:val="num" w:pos="1440"/>
        </w:tabs>
        <w:ind w:left="1440" w:hanging="360"/>
      </w:pPr>
      <w:rPr>
        <w:rFonts w:ascii="Symbol" w:hAnsi="Symbol" w:hint="default"/>
      </w:rPr>
    </w:lvl>
    <w:lvl w:ilvl="2" w:tplc="8D1A97FE" w:tentative="1">
      <w:start w:val="1"/>
      <w:numFmt w:val="bullet"/>
      <w:lvlText w:val=""/>
      <w:lvlJc w:val="left"/>
      <w:pPr>
        <w:tabs>
          <w:tab w:val="num" w:pos="2160"/>
        </w:tabs>
        <w:ind w:left="2160" w:hanging="360"/>
      </w:pPr>
      <w:rPr>
        <w:rFonts w:ascii="Symbol" w:hAnsi="Symbol" w:hint="default"/>
      </w:rPr>
    </w:lvl>
    <w:lvl w:ilvl="3" w:tplc="62FCDD3A" w:tentative="1">
      <w:start w:val="1"/>
      <w:numFmt w:val="bullet"/>
      <w:lvlText w:val=""/>
      <w:lvlJc w:val="left"/>
      <w:pPr>
        <w:tabs>
          <w:tab w:val="num" w:pos="2880"/>
        </w:tabs>
        <w:ind w:left="2880" w:hanging="360"/>
      </w:pPr>
      <w:rPr>
        <w:rFonts w:ascii="Symbol" w:hAnsi="Symbol" w:hint="default"/>
      </w:rPr>
    </w:lvl>
    <w:lvl w:ilvl="4" w:tplc="A6FE1244" w:tentative="1">
      <w:start w:val="1"/>
      <w:numFmt w:val="bullet"/>
      <w:lvlText w:val=""/>
      <w:lvlJc w:val="left"/>
      <w:pPr>
        <w:tabs>
          <w:tab w:val="num" w:pos="3600"/>
        </w:tabs>
        <w:ind w:left="3600" w:hanging="360"/>
      </w:pPr>
      <w:rPr>
        <w:rFonts w:ascii="Symbol" w:hAnsi="Symbol" w:hint="default"/>
      </w:rPr>
    </w:lvl>
    <w:lvl w:ilvl="5" w:tplc="0D10A496" w:tentative="1">
      <w:start w:val="1"/>
      <w:numFmt w:val="bullet"/>
      <w:lvlText w:val=""/>
      <w:lvlJc w:val="left"/>
      <w:pPr>
        <w:tabs>
          <w:tab w:val="num" w:pos="4320"/>
        </w:tabs>
        <w:ind w:left="4320" w:hanging="360"/>
      </w:pPr>
      <w:rPr>
        <w:rFonts w:ascii="Symbol" w:hAnsi="Symbol" w:hint="default"/>
      </w:rPr>
    </w:lvl>
    <w:lvl w:ilvl="6" w:tplc="A60EFAC8" w:tentative="1">
      <w:start w:val="1"/>
      <w:numFmt w:val="bullet"/>
      <w:lvlText w:val=""/>
      <w:lvlJc w:val="left"/>
      <w:pPr>
        <w:tabs>
          <w:tab w:val="num" w:pos="5040"/>
        </w:tabs>
        <w:ind w:left="5040" w:hanging="360"/>
      </w:pPr>
      <w:rPr>
        <w:rFonts w:ascii="Symbol" w:hAnsi="Symbol" w:hint="default"/>
      </w:rPr>
    </w:lvl>
    <w:lvl w:ilvl="7" w:tplc="8DF8FA06" w:tentative="1">
      <w:start w:val="1"/>
      <w:numFmt w:val="bullet"/>
      <w:lvlText w:val=""/>
      <w:lvlJc w:val="left"/>
      <w:pPr>
        <w:tabs>
          <w:tab w:val="num" w:pos="5760"/>
        </w:tabs>
        <w:ind w:left="5760" w:hanging="360"/>
      </w:pPr>
      <w:rPr>
        <w:rFonts w:ascii="Symbol" w:hAnsi="Symbol" w:hint="default"/>
      </w:rPr>
    </w:lvl>
    <w:lvl w:ilvl="8" w:tplc="836EAA9E"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712C7561"/>
    <w:multiLevelType w:val="hybridMultilevel"/>
    <w:tmpl w:val="B1D6DCC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2207438"/>
    <w:multiLevelType w:val="hybridMultilevel"/>
    <w:tmpl w:val="90D246A2"/>
    <w:lvl w:ilvl="0" w:tplc="1304F486">
      <w:start w:val="1"/>
      <w:numFmt w:val="lowerLetter"/>
      <w:lvlText w:val="%1)"/>
      <w:lvlJc w:val="left"/>
      <w:pPr>
        <w:ind w:left="360" w:hanging="360"/>
      </w:pPr>
      <w:rPr>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2B14D8C"/>
    <w:multiLevelType w:val="hybridMultilevel"/>
    <w:tmpl w:val="556C817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3932E17"/>
    <w:multiLevelType w:val="hybridMultilevel"/>
    <w:tmpl w:val="CA8863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5A811F8"/>
    <w:multiLevelType w:val="hybridMultilevel"/>
    <w:tmpl w:val="3760BA5A"/>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7995179B"/>
    <w:multiLevelType w:val="hybridMultilevel"/>
    <w:tmpl w:val="A4B66E9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22"/>
  </w:num>
  <w:num w:numId="3">
    <w:abstractNumId w:val="19"/>
  </w:num>
  <w:num w:numId="4">
    <w:abstractNumId w:val="30"/>
  </w:num>
  <w:num w:numId="5">
    <w:abstractNumId w:val="27"/>
  </w:num>
  <w:num w:numId="6">
    <w:abstractNumId w:val="6"/>
  </w:num>
  <w:num w:numId="7">
    <w:abstractNumId w:val="20"/>
  </w:num>
  <w:num w:numId="8">
    <w:abstractNumId w:val="24"/>
  </w:num>
  <w:num w:numId="9">
    <w:abstractNumId w:val="7"/>
  </w:num>
  <w:num w:numId="10">
    <w:abstractNumId w:val="13"/>
  </w:num>
  <w:num w:numId="11">
    <w:abstractNumId w:val="2"/>
  </w:num>
  <w:num w:numId="12">
    <w:abstractNumId w:val="11"/>
  </w:num>
  <w:num w:numId="13">
    <w:abstractNumId w:val="12"/>
  </w:num>
  <w:num w:numId="14">
    <w:abstractNumId w:val="34"/>
  </w:num>
  <w:num w:numId="15">
    <w:abstractNumId w:val="37"/>
  </w:num>
  <w:num w:numId="16">
    <w:abstractNumId w:val="33"/>
  </w:num>
  <w:num w:numId="17">
    <w:abstractNumId w:val="16"/>
  </w:num>
  <w:num w:numId="18">
    <w:abstractNumId w:val="5"/>
  </w:num>
  <w:num w:numId="19">
    <w:abstractNumId w:val="0"/>
  </w:num>
  <w:num w:numId="20">
    <w:abstractNumId w:val="31"/>
  </w:num>
  <w:num w:numId="21">
    <w:abstractNumId w:val="17"/>
  </w:num>
  <w:num w:numId="22">
    <w:abstractNumId w:val="4"/>
  </w:num>
  <w:num w:numId="23">
    <w:abstractNumId w:val="10"/>
  </w:num>
  <w:num w:numId="24">
    <w:abstractNumId w:val="25"/>
  </w:num>
  <w:num w:numId="25">
    <w:abstractNumId w:val="3"/>
  </w:num>
  <w:num w:numId="26">
    <w:abstractNumId w:val="14"/>
  </w:num>
  <w:num w:numId="27">
    <w:abstractNumId w:val="8"/>
  </w:num>
  <w:num w:numId="28">
    <w:abstractNumId w:val="9"/>
  </w:num>
  <w:num w:numId="29">
    <w:abstractNumId w:val="36"/>
  </w:num>
  <w:num w:numId="30">
    <w:abstractNumId w:val="21"/>
  </w:num>
  <w:num w:numId="31">
    <w:abstractNumId w:val="35"/>
  </w:num>
  <w:num w:numId="32">
    <w:abstractNumId w:val="23"/>
  </w:num>
  <w:num w:numId="33">
    <w:abstractNumId w:val="29"/>
  </w:num>
  <w:num w:numId="34">
    <w:abstractNumId w:val="26"/>
  </w:num>
  <w:num w:numId="35">
    <w:abstractNumId w:val="15"/>
  </w:num>
  <w:num w:numId="36">
    <w:abstractNumId w:val="1"/>
  </w:num>
  <w:num w:numId="37">
    <w:abstractNumId w:val="28"/>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C84"/>
    <w:rsid w:val="00001F12"/>
    <w:rsid w:val="000020A5"/>
    <w:rsid w:val="000027DE"/>
    <w:rsid w:val="000064D0"/>
    <w:rsid w:val="000074B0"/>
    <w:rsid w:val="00011E51"/>
    <w:rsid w:val="00017221"/>
    <w:rsid w:val="00021C2B"/>
    <w:rsid w:val="000313CF"/>
    <w:rsid w:val="000322DA"/>
    <w:rsid w:val="000357BA"/>
    <w:rsid w:val="00036BDE"/>
    <w:rsid w:val="00040D53"/>
    <w:rsid w:val="00052A53"/>
    <w:rsid w:val="00063C71"/>
    <w:rsid w:val="000819F6"/>
    <w:rsid w:val="000972E5"/>
    <w:rsid w:val="000A5ADF"/>
    <w:rsid w:val="000C5591"/>
    <w:rsid w:val="000E092F"/>
    <w:rsid w:val="000F2AAA"/>
    <w:rsid w:val="00122E37"/>
    <w:rsid w:val="00124C79"/>
    <w:rsid w:val="00125415"/>
    <w:rsid w:val="001433BC"/>
    <w:rsid w:val="001443B2"/>
    <w:rsid w:val="00164F8E"/>
    <w:rsid w:val="001651E5"/>
    <w:rsid w:val="00173AFF"/>
    <w:rsid w:val="001B14A3"/>
    <w:rsid w:val="001D7CB0"/>
    <w:rsid w:val="001E109B"/>
    <w:rsid w:val="001F1733"/>
    <w:rsid w:val="001F4F10"/>
    <w:rsid w:val="00212C03"/>
    <w:rsid w:val="00220D89"/>
    <w:rsid w:val="00231640"/>
    <w:rsid w:val="002327B1"/>
    <w:rsid w:val="00234599"/>
    <w:rsid w:val="00243A6B"/>
    <w:rsid w:val="00252EF9"/>
    <w:rsid w:val="002760C1"/>
    <w:rsid w:val="002766EA"/>
    <w:rsid w:val="00284BF4"/>
    <w:rsid w:val="0029504B"/>
    <w:rsid w:val="00296D07"/>
    <w:rsid w:val="002A25DA"/>
    <w:rsid w:val="002A282C"/>
    <w:rsid w:val="002A5EEA"/>
    <w:rsid w:val="002A7A48"/>
    <w:rsid w:val="002B0042"/>
    <w:rsid w:val="002C0F17"/>
    <w:rsid w:val="002C43E6"/>
    <w:rsid w:val="002C4B33"/>
    <w:rsid w:val="002E740D"/>
    <w:rsid w:val="002F4A12"/>
    <w:rsid w:val="002F765E"/>
    <w:rsid w:val="003132A1"/>
    <w:rsid w:val="00322C1F"/>
    <w:rsid w:val="003402EE"/>
    <w:rsid w:val="00340392"/>
    <w:rsid w:val="00341CA0"/>
    <w:rsid w:val="003452DE"/>
    <w:rsid w:val="00347A3D"/>
    <w:rsid w:val="00352E61"/>
    <w:rsid w:val="003640F8"/>
    <w:rsid w:val="003642CE"/>
    <w:rsid w:val="00364446"/>
    <w:rsid w:val="00371025"/>
    <w:rsid w:val="003732F0"/>
    <w:rsid w:val="00382455"/>
    <w:rsid w:val="00382514"/>
    <w:rsid w:val="003931F0"/>
    <w:rsid w:val="00395D3A"/>
    <w:rsid w:val="003A30E8"/>
    <w:rsid w:val="003A3CD6"/>
    <w:rsid w:val="003C02EB"/>
    <w:rsid w:val="003D517F"/>
    <w:rsid w:val="003E7234"/>
    <w:rsid w:val="003F0953"/>
    <w:rsid w:val="004114B5"/>
    <w:rsid w:val="00415E0B"/>
    <w:rsid w:val="00421CF3"/>
    <w:rsid w:val="00423325"/>
    <w:rsid w:val="00430E84"/>
    <w:rsid w:val="0044120F"/>
    <w:rsid w:val="00446EEC"/>
    <w:rsid w:val="00452489"/>
    <w:rsid w:val="00453D6A"/>
    <w:rsid w:val="00454028"/>
    <w:rsid w:val="0045570E"/>
    <w:rsid w:val="00474A69"/>
    <w:rsid w:val="004843AB"/>
    <w:rsid w:val="00494A4A"/>
    <w:rsid w:val="00495183"/>
    <w:rsid w:val="00495D50"/>
    <w:rsid w:val="004A0EF1"/>
    <w:rsid w:val="004A6DF0"/>
    <w:rsid w:val="004C273F"/>
    <w:rsid w:val="004C616A"/>
    <w:rsid w:val="004D596A"/>
    <w:rsid w:val="004E149E"/>
    <w:rsid w:val="004E5D53"/>
    <w:rsid w:val="00514DCB"/>
    <w:rsid w:val="005314CA"/>
    <w:rsid w:val="00547048"/>
    <w:rsid w:val="00547606"/>
    <w:rsid w:val="005522CB"/>
    <w:rsid w:val="0056209F"/>
    <w:rsid w:val="00577252"/>
    <w:rsid w:val="005A166A"/>
    <w:rsid w:val="005A274C"/>
    <w:rsid w:val="005B0D93"/>
    <w:rsid w:val="005B3C94"/>
    <w:rsid w:val="005B67C4"/>
    <w:rsid w:val="005C5FFD"/>
    <w:rsid w:val="005C75AB"/>
    <w:rsid w:val="005D5E44"/>
    <w:rsid w:val="005D6AF3"/>
    <w:rsid w:val="005D7E65"/>
    <w:rsid w:val="005E3040"/>
    <w:rsid w:val="00600BFE"/>
    <w:rsid w:val="006066EF"/>
    <w:rsid w:val="006123A7"/>
    <w:rsid w:val="006169FF"/>
    <w:rsid w:val="00617238"/>
    <w:rsid w:val="00627720"/>
    <w:rsid w:val="00632109"/>
    <w:rsid w:val="00646FA9"/>
    <w:rsid w:val="006518E0"/>
    <w:rsid w:val="00661E66"/>
    <w:rsid w:val="00695B1C"/>
    <w:rsid w:val="006C19EF"/>
    <w:rsid w:val="006F496E"/>
    <w:rsid w:val="006F7203"/>
    <w:rsid w:val="00700284"/>
    <w:rsid w:val="0071507C"/>
    <w:rsid w:val="007155F9"/>
    <w:rsid w:val="007253D6"/>
    <w:rsid w:val="007346EC"/>
    <w:rsid w:val="007376DA"/>
    <w:rsid w:val="00741346"/>
    <w:rsid w:val="00750222"/>
    <w:rsid w:val="00755245"/>
    <w:rsid w:val="00762F0D"/>
    <w:rsid w:val="00763394"/>
    <w:rsid w:val="00767266"/>
    <w:rsid w:val="00773C4B"/>
    <w:rsid w:val="007773B0"/>
    <w:rsid w:val="00782E2E"/>
    <w:rsid w:val="00795867"/>
    <w:rsid w:val="007A1046"/>
    <w:rsid w:val="007A5732"/>
    <w:rsid w:val="007B1195"/>
    <w:rsid w:val="007B25BF"/>
    <w:rsid w:val="007C661C"/>
    <w:rsid w:val="007D24D3"/>
    <w:rsid w:val="007E1253"/>
    <w:rsid w:val="007F020C"/>
    <w:rsid w:val="007F57EC"/>
    <w:rsid w:val="00802151"/>
    <w:rsid w:val="00817E9F"/>
    <w:rsid w:val="00831700"/>
    <w:rsid w:val="008442B3"/>
    <w:rsid w:val="0085168D"/>
    <w:rsid w:val="00864CF6"/>
    <w:rsid w:val="00872BF8"/>
    <w:rsid w:val="00881482"/>
    <w:rsid w:val="0088428A"/>
    <w:rsid w:val="00886DC8"/>
    <w:rsid w:val="008A1215"/>
    <w:rsid w:val="008B166E"/>
    <w:rsid w:val="008C7334"/>
    <w:rsid w:val="008D2602"/>
    <w:rsid w:val="008D44E1"/>
    <w:rsid w:val="008E2DF5"/>
    <w:rsid w:val="008E3D66"/>
    <w:rsid w:val="008E7B2F"/>
    <w:rsid w:val="008F0A6B"/>
    <w:rsid w:val="008F5F2E"/>
    <w:rsid w:val="0090292D"/>
    <w:rsid w:val="00902BB1"/>
    <w:rsid w:val="00913EBE"/>
    <w:rsid w:val="00917BE5"/>
    <w:rsid w:val="009200F0"/>
    <w:rsid w:val="009246CB"/>
    <w:rsid w:val="00934E3A"/>
    <w:rsid w:val="00950595"/>
    <w:rsid w:val="00954E06"/>
    <w:rsid w:val="00960002"/>
    <w:rsid w:val="00962191"/>
    <w:rsid w:val="00967245"/>
    <w:rsid w:val="0097263B"/>
    <w:rsid w:val="00982FEB"/>
    <w:rsid w:val="00987612"/>
    <w:rsid w:val="00996CD9"/>
    <w:rsid w:val="00997039"/>
    <w:rsid w:val="009C3CD5"/>
    <w:rsid w:val="009D088A"/>
    <w:rsid w:val="009D2406"/>
    <w:rsid w:val="009D2C84"/>
    <w:rsid w:val="009E2D76"/>
    <w:rsid w:val="009E45FE"/>
    <w:rsid w:val="009E6BA6"/>
    <w:rsid w:val="009E7ECA"/>
    <w:rsid w:val="00A00A06"/>
    <w:rsid w:val="00A05504"/>
    <w:rsid w:val="00A07AD1"/>
    <w:rsid w:val="00A324AA"/>
    <w:rsid w:val="00A35F6C"/>
    <w:rsid w:val="00A41D4F"/>
    <w:rsid w:val="00A42C91"/>
    <w:rsid w:val="00A43CB5"/>
    <w:rsid w:val="00A4660F"/>
    <w:rsid w:val="00A476A4"/>
    <w:rsid w:val="00A61FB1"/>
    <w:rsid w:val="00A76809"/>
    <w:rsid w:val="00A76F4D"/>
    <w:rsid w:val="00A84F3B"/>
    <w:rsid w:val="00A85E99"/>
    <w:rsid w:val="00AA0626"/>
    <w:rsid w:val="00AB414E"/>
    <w:rsid w:val="00AB6374"/>
    <w:rsid w:val="00AB77B2"/>
    <w:rsid w:val="00AC2AB7"/>
    <w:rsid w:val="00AD1515"/>
    <w:rsid w:val="00AD6A09"/>
    <w:rsid w:val="00AF1EA0"/>
    <w:rsid w:val="00AF238C"/>
    <w:rsid w:val="00AF5D38"/>
    <w:rsid w:val="00B026E5"/>
    <w:rsid w:val="00B027B5"/>
    <w:rsid w:val="00B10E14"/>
    <w:rsid w:val="00B13222"/>
    <w:rsid w:val="00B24D9C"/>
    <w:rsid w:val="00B2722F"/>
    <w:rsid w:val="00B370E5"/>
    <w:rsid w:val="00B470E0"/>
    <w:rsid w:val="00B47979"/>
    <w:rsid w:val="00B56744"/>
    <w:rsid w:val="00B603BA"/>
    <w:rsid w:val="00B606A7"/>
    <w:rsid w:val="00B86FDC"/>
    <w:rsid w:val="00B90E80"/>
    <w:rsid w:val="00B939D3"/>
    <w:rsid w:val="00B93E4E"/>
    <w:rsid w:val="00BA1A97"/>
    <w:rsid w:val="00BE4D3A"/>
    <w:rsid w:val="00BE66CB"/>
    <w:rsid w:val="00BF2976"/>
    <w:rsid w:val="00BF2CB2"/>
    <w:rsid w:val="00C0768D"/>
    <w:rsid w:val="00C11585"/>
    <w:rsid w:val="00C15AD3"/>
    <w:rsid w:val="00C31DE7"/>
    <w:rsid w:val="00C34DD3"/>
    <w:rsid w:val="00C47484"/>
    <w:rsid w:val="00C5670D"/>
    <w:rsid w:val="00C579D7"/>
    <w:rsid w:val="00C66A17"/>
    <w:rsid w:val="00C70762"/>
    <w:rsid w:val="00C926ED"/>
    <w:rsid w:val="00C9298A"/>
    <w:rsid w:val="00C956AD"/>
    <w:rsid w:val="00CA0219"/>
    <w:rsid w:val="00CB47B6"/>
    <w:rsid w:val="00CB5696"/>
    <w:rsid w:val="00CD1475"/>
    <w:rsid w:val="00CD219A"/>
    <w:rsid w:val="00CD52B0"/>
    <w:rsid w:val="00CE0A9C"/>
    <w:rsid w:val="00CE0C27"/>
    <w:rsid w:val="00CE424F"/>
    <w:rsid w:val="00D000C6"/>
    <w:rsid w:val="00D01042"/>
    <w:rsid w:val="00D120E2"/>
    <w:rsid w:val="00D26644"/>
    <w:rsid w:val="00D41B73"/>
    <w:rsid w:val="00D46C5E"/>
    <w:rsid w:val="00D50AB8"/>
    <w:rsid w:val="00D52677"/>
    <w:rsid w:val="00D738FA"/>
    <w:rsid w:val="00D81646"/>
    <w:rsid w:val="00D906B8"/>
    <w:rsid w:val="00D915FA"/>
    <w:rsid w:val="00D95ABA"/>
    <w:rsid w:val="00DA482B"/>
    <w:rsid w:val="00DA582D"/>
    <w:rsid w:val="00DD3236"/>
    <w:rsid w:val="00DD6DCE"/>
    <w:rsid w:val="00DE645F"/>
    <w:rsid w:val="00E01971"/>
    <w:rsid w:val="00E0772D"/>
    <w:rsid w:val="00E1535A"/>
    <w:rsid w:val="00E34CE1"/>
    <w:rsid w:val="00E44602"/>
    <w:rsid w:val="00E50742"/>
    <w:rsid w:val="00E549E7"/>
    <w:rsid w:val="00E55D4C"/>
    <w:rsid w:val="00E7346A"/>
    <w:rsid w:val="00EA682A"/>
    <w:rsid w:val="00EB5C07"/>
    <w:rsid w:val="00EC0BC4"/>
    <w:rsid w:val="00EC1BC6"/>
    <w:rsid w:val="00EC2104"/>
    <w:rsid w:val="00EE24D1"/>
    <w:rsid w:val="00EF40D6"/>
    <w:rsid w:val="00EF5A1F"/>
    <w:rsid w:val="00EF661A"/>
    <w:rsid w:val="00F01206"/>
    <w:rsid w:val="00F04620"/>
    <w:rsid w:val="00F0543B"/>
    <w:rsid w:val="00F061B9"/>
    <w:rsid w:val="00F0721E"/>
    <w:rsid w:val="00F105B8"/>
    <w:rsid w:val="00F11F3E"/>
    <w:rsid w:val="00F12C5A"/>
    <w:rsid w:val="00F22D3D"/>
    <w:rsid w:val="00F24B37"/>
    <w:rsid w:val="00F322EF"/>
    <w:rsid w:val="00F474C1"/>
    <w:rsid w:val="00F53219"/>
    <w:rsid w:val="00F545BF"/>
    <w:rsid w:val="00F64916"/>
    <w:rsid w:val="00F70C11"/>
    <w:rsid w:val="00F742D1"/>
    <w:rsid w:val="00F87708"/>
    <w:rsid w:val="00F95294"/>
    <w:rsid w:val="00FA4CD2"/>
    <w:rsid w:val="00FC3416"/>
    <w:rsid w:val="00FE3922"/>
    <w:rsid w:val="00FF3401"/>
    <w:rsid w:val="00FF79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28B328"/>
  <w15:docId w15:val="{F049C809-D895-4C96-8BCD-A63D3779D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B1C"/>
    <w:pPr>
      <w:widowControl w:val="0"/>
      <w:overflowPunct w:val="0"/>
      <w:autoSpaceDE w:val="0"/>
      <w:autoSpaceDN w:val="0"/>
      <w:adjustRightInd w:val="0"/>
      <w:textAlignment w:val="baseline"/>
    </w:pPr>
    <w:rPr>
      <w:rFonts w:ascii="Arial"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D2C84"/>
    <w:rPr>
      <w:color w:val="0000FF"/>
      <w:u w:val="single"/>
    </w:rPr>
  </w:style>
  <w:style w:type="paragraph" w:customStyle="1" w:styleId="Default">
    <w:name w:val="Default"/>
    <w:rsid w:val="009D2C84"/>
    <w:pPr>
      <w:autoSpaceDE w:val="0"/>
      <w:autoSpaceDN w:val="0"/>
      <w:adjustRightInd w:val="0"/>
    </w:pPr>
    <w:rPr>
      <w:color w:val="000000"/>
      <w:sz w:val="24"/>
      <w:szCs w:val="24"/>
    </w:rPr>
  </w:style>
  <w:style w:type="paragraph" w:styleId="Header">
    <w:name w:val="header"/>
    <w:basedOn w:val="Normal"/>
    <w:rsid w:val="009D2C84"/>
    <w:pPr>
      <w:tabs>
        <w:tab w:val="center" w:pos="4153"/>
        <w:tab w:val="right" w:pos="8306"/>
      </w:tabs>
    </w:pPr>
  </w:style>
  <w:style w:type="paragraph" w:styleId="Footer">
    <w:name w:val="footer"/>
    <w:basedOn w:val="Normal"/>
    <w:rsid w:val="009D2C84"/>
    <w:pPr>
      <w:tabs>
        <w:tab w:val="center" w:pos="4153"/>
        <w:tab w:val="right" w:pos="8306"/>
      </w:tabs>
    </w:pPr>
  </w:style>
  <w:style w:type="paragraph" w:styleId="Index1">
    <w:name w:val="index 1"/>
    <w:basedOn w:val="Normal"/>
    <w:next w:val="Normal"/>
    <w:autoRedefine/>
    <w:uiPriority w:val="99"/>
    <w:semiHidden/>
    <w:rsid w:val="009D2C84"/>
    <w:pPr>
      <w:ind w:left="240" w:hanging="240"/>
    </w:pPr>
  </w:style>
  <w:style w:type="character" w:styleId="PageNumber">
    <w:name w:val="page number"/>
    <w:basedOn w:val="DefaultParagraphFont"/>
    <w:rsid w:val="009D2C84"/>
  </w:style>
  <w:style w:type="paragraph" w:styleId="BodyText2">
    <w:name w:val="Body Text 2"/>
    <w:basedOn w:val="Normal"/>
    <w:semiHidden/>
    <w:rsid w:val="009D2C84"/>
    <w:pPr>
      <w:widowControl/>
      <w:overflowPunct/>
      <w:autoSpaceDE/>
      <w:autoSpaceDN/>
      <w:adjustRightInd/>
      <w:jc w:val="both"/>
      <w:textAlignment w:val="auto"/>
    </w:pPr>
    <w:rPr>
      <w:rFonts w:ascii="Tahoma" w:hAnsi="Tahoma"/>
      <w:b/>
      <w:sz w:val="20"/>
      <w:lang w:eastAsia="en-GB"/>
    </w:rPr>
  </w:style>
  <w:style w:type="paragraph" w:styleId="BodyText">
    <w:name w:val="Body Text"/>
    <w:basedOn w:val="Normal"/>
    <w:semiHidden/>
    <w:rsid w:val="009D2C84"/>
    <w:pPr>
      <w:widowControl/>
      <w:tabs>
        <w:tab w:val="left" w:pos="426"/>
      </w:tabs>
      <w:overflowPunct/>
      <w:autoSpaceDE/>
      <w:autoSpaceDN/>
      <w:adjustRightInd/>
      <w:jc w:val="both"/>
      <w:textAlignment w:val="auto"/>
    </w:pPr>
    <w:rPr>
      <w:rFonts w:ascii="Tahoma" w:hAnsi="Tahoma"/>
      <w:sz w:val="20"/>
      <w:lang w:eastAsia="en-GB"/>
    </w:rPr>
  </w:style>
  <w:style w:type="paragraph" w:customStyle="1" w:styleId="WW-Default">
    <w:name w:val="WW-Default"/>
    <w:rsid w:val="009D2C84"/>
    <w:pPr>
      <w:suppressAutoHyphens/>
      <w:autoSpaceDE w:val="0"/>
    </w:pPr>
    <w:rPr>
      <w:rFonts w:eastAsia="Arial"/>
      <w:color w:val="000000"/>
      <w:sz w:val="24"/>
      <w:szCs w:val="24"/>
      <w:lang w:eastAsia="ar-SA"/>
    </w:rPr>
  </w:style>
  <w:style w:type="paragraph" w:styleId="PlainText">
    <w:name w:val="Plain Text"/>
    <w:basedOn w:val="Normal"/>
    <w:rsid w:val="009D2C84"/>
    <w:pPr>
      <w:widowControl/>
      <w:overflowPunct/>
      <w:autoSpaceDE/>
      <w:autoSpaceDN/>
      <w:adjustRightInd/>
      <w:textAlignment w:val="auto"/>
    </w:pPr>
    <w:rPr>
      <w:rFonts w:ascii="Courier New" w:hAnsi="Courier New"/>
      <w:sz w:val="20"/>
      <w:lang w:eastAsia="en-GB"/>
    </w:rPr>
  </w:style>
  <w:style w:type="paragraph" w:customStyle="1" w:styleId="CharChar1CharCharCharCharCharCharChar">
    <w:name w:val="Char Char1 Char Char Char Char Char Char Char"/>
    <w:basedOn w:val="Normal"/>
    <w:rsid w:val="00B86FDC"/>
    <w:pPr>
      <w:widowControl/>
      <w:overflowPunct/>
      <w:autoSpaceDE/>
      <w:autoSpaceDN/>
      <w:adjustRightInd/>
      <w:spacing w:after="120" w:line="240" w:lineRule="exact"/>
      <w:textAlignment w:val="auto"/>
    </w:pPr>
    <w:rPr>
      <w:rFonts w:ascii="Verdana" w:hAnsi="Verdana"/>
      <w:sz w:val="20"/>
      <w:lang w:val="en-US"/>
    </w:rPr>
  </w:style>
  <w:style w:type="character" w:styleId="CommentReference">
    <w:name w:val="annotation reference"/>
    <w:semiHidden/>
    <w:rsid w:val="00B86FDC"/>
    <w:rPr>
      <w:sz w:val="16"/>
      <w:szCs w:val="16"/>
    </w:rPr>
  </w:style>
  <w:style w:type="paragraph" w:styleId="CommentText">
    <w:name w:val="annotation text"/>
    <w:basedOn w:val="Normal"/>
    <w:semiHidden/>
    <w:rsid w:val="00B86FDC"/>
    <w:rPr>
      <w:sz w:val="20"/>
    </w:rPr>
  </w:style>
  <w:style w:type="paragraph" w:styleId="CommentSubject">
    <w:name w:val="annotation subject"/>
    <w:basedOn w:val="CommentText"/>
    <w:next w:val="CommentText"/>
    <w:semiHidden/>
    <w:rsid w:val="00B86FDC"/>
    <w:rPr>
      <w:b/>
      <w:bCs/>
    </w:rPr>
  </w:style>
  <w:style w:type="paragraph" w:styleId="BalloonText">
    <w:name w:val="Balloon Text"/>
    <w:basedOn w:val="Normal"/>
    <w:semiHidden/>
    <w:rsid w:val="00B86FDC"/>
    <w:rPr>
      <w:rFonts w:ascii="Tahoma" w:hAnsi="Tahoma" w:cs="Tahoma"/>
      <w:sz w:val="16"/>
      <w:szCs w:val="16"/>
    </w:rPr>
  </w:style>
  <w:style w:type="paragraph" w:customStyle="1" w:styleId="CharChar1CharCharCharCharCharChar">
    <w:name w:val="Char Char1 Char Char Char Char Char Char"/>
    <w:basedOn w:val="Normal"/>
    <w:rsid w:val="00DD6DCE"/>
    <w:pPr>
      <w:widowControl/>
      <w:overflowPunct/>
      <w:autoSpaceDE/>
      <w:autoSpaceDN/>
      <w:adjustRightInd/>
      <w:spacing w:after="120" w:line="240" w:lineRule="exact"/>
      <w:textAlignment w:val="auto"/>
    </w:pPr>
    <w:rPr>
      <w:rFonts w:ascii="Verdana" w:hAnsi="Verdana"/>
      <w:sz w:val="20"/>
      <w:lang w:val="en-US"/>
    </w:rPr>
  </w:style>
  <w:style w:type="table" w:styleId="TableGrid">
    <w:name w:val="Table Grid"/>
    <w:basedOn w:val="TableNormal"/>
    <w:rsid w:val="00DD6DCE"/>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DD6DCE"/>
    <w:pPr>
      <w:widowControl/>
      <w:overflowPunct/>
      <w:autoSpaceDE/>
      <w:autoSpaceDN/>
      <w:adjustRightInd/>
      <w:spacing w:after="120" w:line="240" w:lineRule="exact"/>
      <w:textAlignment w:val="auto"/>
    </w:pPr>
    <w:rPr>
      <w:rFonts w:ascii="Verdana" w:hAnsi="Verdana"/>
      <w:sz w:val="20"/>
      <w:lang w:val="en-US"/>
    </w:rPr>
  </w:style>
  <w:style w:type="paragraph" w:styleId="FootnoteText">
    <w:name w:val="footnote text"/>
    <w:basedOn w:val="Normal"/>
    <w:semiHidden/>
    <w:rsid w:val="009D2406"/>
    <w:pPr>
      <w:widowControl/>
      <w:overflowPunct/>
      <w:autoSpaceDE/>
      <w:autoSpaceDN/>
      <w:adjustRightInd/>
      <w:textAlignment w:val="auto"/>
    </w:pPr>
    <w:rPr>
      <w:sz w:val="20"/>
      <w:lang w:eastAsia="en-GB"/>
    </w:rPr>
  </w:style>
  <w:style w:type="character" w:styleId="FootnoteReference">
    <w:name w:val="footnote reference"/>
    <w:semiHidden/>
    <w:rsid w:val="009D2406"/>
    <w:rPr>
      <w:vertAlign w:val="superscript"/>
    </w:rPr>
  </w:style>
  <w:style w:type="paragraph" w:customStyle="1" w:styleId="CharChar1CharCharChar">
    <w:name w:val="Char Char1 Char Char Char"/>
    <w:basedOn w:val="Normal"/>
    <w:rsid w:val="00FE3922"/>
    <w:pPr>
      <w:widowControl/>
      <w:overflowPunct/>
      <w:autoSpaceDE/>
      <w:autoSpaceDN/>
      <w:adjustRightInd/>
      <w:spacing w:after="120" w:line="240" w:lineRule="exact"/>
      <w:textAlignment w:val="auto"/>
    </w:pPr>
    <w:rPr>
      <w:rFonts w:ascii="Verdana" w:hAnsi="Verdana"/>
      <w:sz w:val="20"/>
      <w:lang w:val="en-US"/>
    </w:rPr>
  </w:style>
  <w:style w:type="paragraph" w:customStyle="1" w:styleId="CharChar">
    <w:name w:val="Char Char"/>
    <w:basedOn w:val="Normal"/>
    <w:rsid w:val="009246CB"/>
    <w:pPr>
      <w:widowControl/>
      <w:overflowPunct/>
      <w:autoSpaceDE/>
      <w:autoSpaceDN/>
      <w:adjustRightInd/>
      <w:spacing w:after="120" w:line="240" w:lineRule="exact"/>
      <w:textAlignment w:val="auto"/>
    </w:pPr>
    <w:rPr>
      <w:rFonts w:ascii="Verdana" w:hAnsi="Verdana"/>
      <w:sz w:val="20"/>
      <w:lang w:val="en-US"/>
    </w:rPr>
  </w:style>
  <w:style w:type="paragraph" w:customStyle="1" w:styleId="CharChar4">
    <w:name w:val="Char Char4"/>
    <w:basedOn w:val="Normal"/>
    <w:rsid w:val="00886DC8"/>
    <w:pPr>
      <w:widowControl/>
      <w:overflowPunct/>
      <w:autoSpaceDE/>
      <w:autoSpaceDN/>
      <w:adjustRightInd/>
      <w:spacing w:after="120" w:line="240" w:lineRule="exact"/>
      <w:textAlignment w:val="auto"/>
    </w:pPr>
    <w:rPr>
      <w:rFonts w:ascii="Verdana" w:hAnsi="Verdana"/>
      <w:sz w:val="20"/>
      <w:lang w:val="en-US"/>
    </w:rPr>
  </w:style>
  <w:style w:type="character" w:styleId="FollowedHyperlink">
    <w:name w:val="FollowedHyperlink"/>
    <w:rsid w:val="00950595"/>
    <w:rPr>
      <w:color w:val="800080"/>
      <w:u w:val="single"/>
    </w:rPr>
  </w:style>
  <w:style w:type="paragraph" w:styleId="ListParagraph">
    <w:name w:val="List Paragraph"/>
    <w:basedOn w:val="Normal"/>
    <w:uiPriority w:val="34"/>
    <w:qFormat/>
    <w:rsid w:val="003732F0"/>
    <w:pPr>
      <w:ind w:left="720"/>
      <w:contextualSpacing/>
    </w:pPr>
  </w:style>
  <w:style w:type="paragraph" w:styleId="NormalWeb">
    <w:name w:val="Normal (Web)"/>
    <w:basedOn w:val="Normal"/>
    <w:uiPriority w:val="99"/>
    <w:unhideWhenUsed/>
    <w:rsid w:val="00021C2B"/>
    <w:pPr>
      <w:widowControl/>
      <w:overflowPunct/>
      <w:autoSpaceDE/>
      <w:autoSpaceDN/>
      <w:adjustRightInd/>
      <w:spacing w:before="100" w:beforeAutospacing="1" w:after="100" w:afterAutospacing="1"/>
      <w:textAlignment w:val="auto"/>
    </w:pPr>
    <w:rPr>
      <w:rFonts w:ascii="Times New Roman" w:hAnsi="Times New Roman"/>
      <w:szCs w:val="24"/>
      <w:lang w:eastAsia="en-GB"/>
    </w:rPr>
  </w:style>
  <w:style w:type="character" w:styleId="Strong">
    <w:name w:val="Strong"/>
    <w:uiPriority w:val="22"/>
    <w:qFormat/>
    <w:rsid w:val="00021C2B"/>
    <w:rPr>
      <w:b/>
      <w:bCs/>
    </w:rPr>
  </w:style>
  <w:style w:type="character" w:customStyle="1" w:styleId="A12">
    <w:name w:val="A12"/>
    <w:uiPriority w:val="99"/>
    <w:rsid w:val="00D01042"/>
    <w:rPr>
      <w:rFonts w:cs="Frutiger 45 Light"/>
      <w:b/>
      <w:bCs/>
      <w:color w:val="000000"/>
      <w:sz w:val="23"/>
      <w:szCs w:val="23"/>
    </w:rPr>
  </w:style>
  <w:style w:type="character" w:customStyle="1" w:styleId="apple-converted-space">
    <w:name w:val="apple-converted-space"/>
    <w:rsid w:val="003A3C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60444">
      <w:bodyDiv w:val="1"/>
      <w:marLeft w:val="0"/>
      <w:marRight w:val="0"/>
      <w:marTop w:val="0"/>
      <w:marBottom w:val="0"/>
      <w:divBdr>
        <w:top w:val="none" w:sz="0" w:space="0" w:color="auto"/>
        <w:left w:val="none" w:sz="0" w:space="0" w:color="auto"/>
        <w:bottom w:val="none" w:sz="0" w:space="0" w:color="auto"/>
        <w:right w:val="none" w:sz="0" w:space="0" w:color="auto"/>
      </w:divBdr>
    </w:div>
    <w:div w:id="322859945">
      <w:bodyDiv w:val="1"/>
      <w:marLeft w:val="0"/>
      <w:marRight w:val="0"/>
      <w:marTop w:val="0"/>
      <w:marBottom w:val="0"/>
      <w:divBdr>
        <w:top w:val="none" w:sz="0" w:space="0" w:color="auto"/>
        <w:left w:val="none" w:sz="0" w:space="0" w:color="auto"/>
        <w:bottom w:val="none" w:sz="0" w:space="0" w:color="auto"/>
        <w:right w:val="none" w:sz="0" w:space="0" w:color="auto"/>
      </w:divBdr>
    </w:div>
    <w:div w:id="536890077">
      <w:bodyDiv w:val="1"/>
      <w:marLeft w:val="0"/>
      <w:marRight w:val="0"/>
      <w:marTop w:val="0"/>
      <w:marBottom w:val="0"/>
      <w:divBdr>
        <w:top w:val="none" w:sz="0" w:space="0" w:color="auto"/>
        <w:left w:val="none" w:sz="0" w:space="0" w:color="auto"/>
        <w:bottom w:val="none" w:sz="0" w:space="0" w:color="auto"/>
        <w:right w:val="none" w:sz="0" w:space="0" w:color="auto"/>
      </w:divBdr>
    </w:div>
    <w:div w:id="954336054">
      <w:bodyDiv w:val="1"/>
      <w:marLeft w:val="0"/>
      <w:marRight w:val="0"/>
      <w:marTop w:val="0"/>
      <w:marBottom w:val="0"/>
      <w:divBdr>
        <w:top w:val="none" w:sz="0" w:space="0" w:color="auto"/>
        <w:left w:val="none" w:sz="0" w:space="0" w:color="auto"/>
        <w:bottom w:val="none" w:sz="0" w:space="0" w:color="auto"/>
        <w:right w:val="none" w:sz="0" w:space="0" w:color="auto"/>
      </w:divBdr>
    </w:div>
    <w:div w:id="1386611534">
      <w:bodyDiv w:val="1"/>
      <w:marLeft w:val="0"/>
      <w:marRight w:val="0"/>
      <w:marTop w:val="0"/>
      <w:marBottom w:val="0"/>
      <w:divBdr>
        <w:top w:val="none" w:sz="0" w:space="0" w:color="auto"/>
        <w:left w:val="none" w:sz="0" w:space="0" w:color="auto"/>
        <w:bottom w:val="none" w:sz="0" w:space="0" w:color="auto"/>
        <w:right w:val="none" w:sz="0" w:space="0" w:color="auto"/>
      </w:divBdr>
    </w:div>
    <w:div w:id="1440180492">
      <w:bodyDiv w:val="1"/>
      <w:marLeft w:val="0"/>
      <w:marRight w:val="0"/>
      <w:marTop w:val="0"/>
      <w:marBottom w:val="0"/>
      <w:divBdr>
        <w:top w:val="none" w:sz="0" w:space="0" w:color="auto"/>
        <w:left w:val="none" w:sz="0" w:space="0" w:color="auto"/>
        <w:bottom w:val="none" w:sz="0" w:space="0" w:color="auto"/>
        <w:right w:val="none" w:sz="0" w:space="0" w:color="auto"/>
      </w:divBdr>
      <w:divsChild>
        <w:div w:id="1402287657">
          <w:marLeft w:val="0"/>
          <w:marRight w:val="0"/>
          <w:marTop w:val="0"/>
          <w:marBottom w:val="0"/>
          <w:divBdr>
            <w:top w:val="none" w:sz="0" w:space="0" w:color="auto"/>
            <w:left w:val="none" w:sz="0" w:space="0" w:color="auto"/>
            <w:bottom w:val="none" w:sz="0" w:space="0" w:color="auto"/>
            <w:right w:val="none" w:sz="0" w:space="0" w:color="auto"/>
          </w:divBdr>
          <w:divsChild>
            <w:div w:id="212560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36344">
      <w:bodyDiv w:val="1"/>
      <w:marLeft w:val="0"/>
      <w:marRight w:val="0"/>
      <w:marTop w:val="0"/>
      <w:marBottom w:val="0"/>
      <w:divBdr>
        <w:top w:val="none" w:sz="0" w:space="0" w:color="auto"/>
        <w:left w:val="none" w:sz="0" w:space="0" w:color="auto"/>
        <w:bottom w:val="none" w:sz="0" w:space="0" w:color="auto"/>
        <w:right w:val="none" w:sz="0" w:space="0" w:color="auto"/>
      </w:divBdr>
      <w:divsChild>
        <w:div w:id="899829685">
          <w:marLeft w:val="0"/>
          <w:marRight w:val="0"/>
          <w:marTop w:val="0"/>
          <w:marBottom w:val="0"/>
          <w:divBdr>
            <w:top w:val="none" w:sz="0" w:space="0" w:color="auto"/>
            <w:left w:val="none" w:sz="0" w:space="0" w:color="auto"/>
            <w:bottom w:val="none" w:sz="0" w:space="0" w:color="auto"/>
            <w:right w:val="none" w:sz="0" w:space="0" w:color="auto"/>
          </w:divBdr>
        </w:div>
      </w:divsChild>
    </w:div>
    <w:div w:id="1970277591">
      <w:bodyDiv w:val="1"/>
      <w:marLeft w:val="0"/>
      <w:marRight w:val="0"/>
      <w:marTop w:val="0"/>
      <w:marBottom w:val="0"/>
      <w:divBdr>
        <w:top w:val="none" w:sz="0" w:space="0" w:color="auto"/>
        <w:left w:val="none" w:sz="0" w:space="0" w:color="auto"/>
        <w:bottom w:val="none" w:sz="0" w:space="0" w:color="auto"/>
        <w:right w:val="none" w:sz="0" w:space="0" w:color="auto"/>
      </w:divBdr>
    </w:div>
    <w:div w:id="2133163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ollaton-st-mary.eschools.co.uk/sit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df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governance@exeter.anglican.org" TargetMode="External"/><Relationship Id="rId10" Type="http://schemas.openxmlformats.org/officeDocument/2006/relationships/hyperlink" Target="mailto:admin@collatonstmar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llaton-st-mary.eschools.co.uk/site" TargetMode="External"/><Relationship Id="rId14" Type="http://schemas.openxmlformats.org/officeDocument/2006/relationships/hyperlink" Target="mailto:admin@collatonstmaryschool.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D360D-C963-4EBD-BD82-026100B01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6611</Words>
  <Characters>37685</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44208</CharactersWithSpaces>
  <SharedDoc>false</SharedDoc>
  <HLinks>
    <vt:vector size="114" baseType="variant">
      <vt:variant>
        <vt:i4>262225</vt:i4>
      </vt:variant>
      <vt:variant>
        <vt:i4>54</vt:i4>
      </vt:variant>
      <vt:variant>
        <vt:i4>0</vt:i4>
      </vt:variant>
      <vt:variant>
        <vt:i4>5</vt:i4>
      </vt:variant>
      <vt:variant>
        <vt:lpwstr>http://www.devon.gov.uk/admissionarrangements</vt:lpwstr>
      </vt:variant>
      <vt:variant>
        <vt:lpwstr/>
      </vt:variant>
      <vt:variant>
        <vt:i4>262225</vt:i4>
      </vt:variant>
      <vt:variant>
        <vt:i4>51</vt:i4>
      </vt:variant>
      <vt:variant>
        <vt:i4>0</vt:i4>
      </vt:variant>
      <vt:variant>
        <vt:i4>5</vt:i4>
      </vt:variant>
      <vt:variant>
        <vt:lpwstr>http://www.devon.gov.uk/admissionarrangements</vt:lpwstr>
      </vt:variant>
      <vt:variant>
        <vt:lpwstr/>
      </vt:variant>
      <vt:variant>
        <vt:i4>8126521</vt:i4>
      </vt:variant>
      <vt:variant>
        <vt:i4>48</vt:i4>
      </vt:variant>
      <vt:variant>
        <vt:i4>0</vt:i4>
      </vt:variant>
      <vt:variant>
        <vt:i4>5</vt:i4>
      </vt:variant>
      <vt:variant>
        <vt:lpwstr>http://www.education.gov.uk/schoolsadjudicator</vt:lpwstr>
      </vt:variant>
      <vt:variant>
        <vt:lpwstr/>
      </vt:variant>
      <vt:variant>
        <vt:i4>6160454</vt:i4>
      </vt:variant>
      <vt:variant>
        <vt:i4>45</vt:i4>
      </vt:variant>
      <vt:variant>
        <vt:i4>0</vt:i4>
      </vt:variant>
      <vt:variant>
        <vt:i4>5</vt:i4>
      </vt:variant>
      <vt:variant>
        <vt:lpwstr>http://www.education.gov.uk/b00199952/educationfundingagency</vt:lpwstr>
      </vt:variant>
      <vt:variant>
        <vt:lpwstr/>
      </vt:variant>
      <vt:variant>
        <vt:i4>7536695</vt:i4>
      </vt:variant>
      <vt:variant>
        <vt:i4>42</vt:i4>
      </vt:variant>
      <vt:variant>
        <vt:i4>0</vt:i4>
      </vt:variant>
      <vt:variant>
        <vt:i4>5</vt:i4>
      </vt:variant>
      <vt:variant>
        <vt:lpwstr>http://www.ctax.moonfruit.com/</vt:lpwstr>
      </vt:variant>
      <vt:variant>
        <vt:lpwstr/>
      </vt:variant>
      <vt:variant>
        <vt:i4>720940</vt:i4>
      </vt:variant>
      <vt:variant>
        <vt:i4>39</vt:i4>
      </vt:variant>
      <vt:variant>
        <vt:i4>0</vt:i4>
      </vt:variant>
      <vt:variant>
        <vt:i4>5</vt:i4>
      </vt:variant>
      <vt:variant>
        <vt:lpwstr>mailto:enquiries@ceas.detsa.co.uk</vt:lpwstr>
      </vt:variant>
      <vt:variant>
        <vt:lpwstr/>
      </vt:variant>
      <vt:variant>
        <vt:i4>4259873</vt:i4>
      </vt:variant>
      <vt:variant>
        <vt:i4>36</vt:i4>
      </vt:variant>
      <vt:variant>
        <vt:i4>0</vt:i4>
      </vt:variant>
      <vt:variant>
        <vt:i4>5</vt:i4>
      </vt:variant>
      <vt:variant>
        <vt:lpwstr>http://www.devon.gov.uk/education_transport</vt:lpwstr>
      </vt:variant>
      <vt:variant>
        <vt:lpwstr/>
      </vt:variant>
      <vt:variant>
        <vt:i4>1441864</vt:i4>
      </vt:variant>
      <vt:variant>
        <vt:i4>33</vt:i4>
      </vt:variant>
      <vt:variant>
        <vt:i4>0</vt:i4>
      </vt:variant>
      <vt:variant>
        <vt:i4>5</vt:i4>
      </vt:variant>
      <vt:variant>
        <vt:lpwstr>http://www.education.gov.uk/</vt:lpwstr>
      </vt:variant>
      <vt:variant>
        <vt:lpwstr/>
      </vt:variant>
      <vt:variant>
        <vt:i4>3014738</vt:i4>
      </vt:variant>
      <vt:variant>
        <vt:i4>30</vt:i4>
      </vt:variant>
      <vt:variant>
        <vt:i4>0</vt:i4>
      </vt:variant>
      <vt:variant>
        <vt:i4>5</vt:i4>
      </vt:variant>
      <vt:variant>
        <vt:lpwstr>http://www.devon.gov.uk/education_welfare</vt:lpwstr>
      </vt:variant>
      <vt:variant>
        <vt:lpwstr/>
      </vt:variant>
      <vt:variant>
        <vt:i4>262225</vt:i4>
      </vt:variant>
      <vt:variant>
        <vt:i4>27</vt:i4>
      </vt:variant>
      <vt:variant>
        <vt:i4>0</vt:i4>
      </vt:variant>
      <vt:variant>
        <vt:i4>5</vt:i4>
      </vt:variant>
      <vt:variant>
        <vt:lpwstr>http://www.devon.gov.uk/admissionarrangements</vt:lpwstr>
      </vt:variant>
      <vt:variant>
        <vt:lpwstr/>
      </vt:variant>
      <vt:variant>
        <vt:i4>5505072</vt:i4>
      </vt:variant>
      <vt:variant>
        <vt:i4>24</vt:i4>
      </vt:variant>
      <vt:variant>
        <vt:i4>0</vt:i4>
      </vt:variant>
      <vt:variant>
        <vt:i4>5</vt:i4>
      </vt:variant>
      <vt:variant>
        <vt:lpwstr>mailto:admissions@devon.gov.uk</vt:lpwstr>
      </vt:variant>
      <vt:variant>
        <vt:lpwstr/>
      </vt:variant>
      <vt:variant>
        <vt:i4>49</vt:i4>
      </vt:variant>
      <vt:variant>
        <vt:i4>21</vt:i4>
      </vt:variant>
      <vt:variant>
        <vt:i4>0</vt:i4>
      </vt:variant>
      <vt:variant>
        <vt:i4>5</vt:i4>
      </vt:variant>
      <vt:variant>
        <vt:lpwstr>mailto:admin@st-michaels-exeter.devon.sch.uk</vt:lpwstr>
      </vt:variant>
      <vt:variant>
        <vt:lpwstr/>
      </vt:variant>
      <vt:variant>
        <vt:i4>2818150</vt:i4>
      </vt:variant>
      <vt:variant>
        <vt:i4>18</vt:i4>
      </vt:variant>
      <vt:variant>
        <vt:i4>0</vt:i4>
      </vt:variant>
      <vt:variant>
        <vt:i4>5</vt:i4>
      </vt:variant>
      <vt:variant>
        <vt:lpwstr>http://www.st-michaels-exeter.devon.sch.uk/</vt:lpwstr>
      </vt:variant>
      <vt:variant>
        <vt:lpwstr/>
      </vt:variant>
      <vt:variant>
        <vt:i4>8192051</vt:i4>
      </vt:variant>
      <vt:variant>
        <vt:i4>15</vt:i4>
      </vt:variant>
      <vt:variant>
        <vt:i4>0</vt:i4>
      </vt:variant>
      <vt:variant>
        <vt:i4>5</vt:i4>
      </vt:variant>
      <vt:variant>
        <vt:lpwstr>http://www.devon.gov.uk/schoolareamaps</vt:lpwstr>
      </vt:variant>
      <vt:variant>
        <vt:lpwstr/>
      </vt:variant>
      <vt:variant>
        <vt:i4>8192051</vt:i4>
      </vt:variant>
      <vt:variant>
        <vt:i4>12</vt:i4>
      </vt:variant>
      <vt:variant>
        <vt:i4>0</vt:i4>
      </vt:variant>
      <vt:variant>
        <vt:i4>5</vt:i4>
      </vt:variant>
      <vt:variant>
        <vt:lpwstr>http://www.devon.gov.uk/schoolareamaps</vt:lpwstr>
      </vt:variant>
      <vt:variant>
        <vt:lpwstr/>
      </vt:variant>
      <vt:variant>
        <vt:i4>8257574</vt:i4>
      </vt:variant>
      <vt:variant>
        <vt:i4>9</vt:i4>
      </vt:variant>
      <vt:variant>
        <vt:i4>0</vt:i4>
      </vt:variant>
      <vt:variant>
        <vt:i4>5</vt:i4>
      </vt:variant>
      <vt:variant>
        <vt:lpwstr>http://www.devon.gov.uk/admissions</vt:lpwstr>
      </vt:variant>
      <vt:variant>
        <vt:lpwstr/>
      </vt:variant>
      <vt:variant>
        <vt:i4>8192051</vt:i4>
      </vt:variant>
      <vt:variant>
        <vt:i4>6</vt:i4>
      </vt:variant>
      <vt:variant>
        <vt:i4>0</vt:i4>
      </vt:variant>
      <vt:variant>
        <vt:i4>5</vt:i4>
      </vt:variant>
      <vt:variant>
        <vt:lpwstr>http://www.devon.gov.uk/schoolareamaps</vt:lpwstr>
      </vt:variant>
      <vt:variant>
        <vt:lpwstr/>
      </vt:variant>
      <vt:variant>
        <vt:i4>1835083</vt:i4>
      </vt:variant>
      <vt:variant>
        <vt:i4>3</vt:i4>
      </vt:variant>
      <vt:variant>
        <vt:i4>0</vt:i4>
      </vt:variant>
      <vt:variant>
        <vt:i4>5</vt:i4>
      </vt:variant>
      <vt:variant>
        <vt:lpwstr>http://www.devon.gov.uk/admissionsonline</vt:lpwstr>
      </vt:variant>
      <vt:variant>
        <vt:lpwstr/>
      </vt:variant>
      <vt:variant>
        <vt:i4>7209066</vt:i4>
      </vt:variant>
      <vt:variant>
        <vt:i4>0</vt:i4>
      </vt:variant>
      <vt:variant>
        <vt:i4>0</vt:i4>
      </vt:variant>
      <vt:variant>
        <vt:i4>5</vt:i4>
      </vt:variant>
      <vt:variant>
        <vt:lpwstr>http://www.rydon.devon.sch.uk/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Devon School Admissions Service</dc:creator>
  <cp:lastModifiedBy>rmager</cp:lastModifiedBy>
  <cp:revision>2</cp:revision>
  <cp:lastPrinted>2016-03-10T11:27:00Z</cp:lastPrinted>
  <dcterms:created xsi:type="dcterms:W3CDTF">2018-03-14T12:54:00Z</dcterms:created>
  <dcterms:modified xsi:type="dcterms:W3CDTF">2018-03-14T12:54:00Z</dcterms:modified>
</cp:coreProperties>
</file>