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-443865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184505">
        <w:rPr>
          <w:rFonts w:ascii="Arial" w:hAnsi="Arial" w:cs="Arial"/>
          <w:b/>
          <w:snapToGrid/>
          <w:sz w:val="24"/>
          <w:szCs w:val="24"/>
          <w:lang w:val="en-GB"/>
        </w:rPr>
        <w:t>17180907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84505">
        <w:rPr>
          <w:rFonts w:ascii="Arial" w:hAnsi="Arial" w:cs="Arial"/>
          <w:b/>
          <w:snapToGrid/>
          <w:sz w:val="24"/>
          <w:szCs w:val="24"/>
          <w:lang w:val="en-GB"/>
        </w:rPr>
        <w:t>5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020B8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184505" w:rsidRPr="00184505" w:rsidRDefault="0067456A" w:rsidP="00184505">
      <w:pPr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P</w:t>
      </w:r>
      <w:r w:rsidR="00184505" w:rsidRPr="00184505">
        <w:rPr>
          <w:rFonts w:ascii="Arial" w:hAnsi="Arial" w:cs="Arial"/>
          <w:b/>
          <w:snapToGrid/>
          <w:sz w:val="24"/>
          <w:szCs w:val="24"/>
          <w:lang w:val="en-GB"/>
        </w:rPr>
        <w:t xml:space="preserve">lease may I be provided with the following </w:t>
      </w:r>
      <w:proofErr w:type="gramStart"/>
      <w:r w:rsidR="00184505" w:rsidRPr="00184505">
        <w:rPr>
          <w:rFonts w:ascii="Arial" w:hAnsi="Arial" w:cs="Arial"/>
          <w:b/>
          <w:snapToGrid/>
          <w:sz w:val="24"/>
          <w:szCs w:val="24"/>
          <w:lang w:val="en-GB"/>
        </w:rPr>
        <w:t>information:</w:t>
      </w:r>
      <w:proofErr w:type="gramEnd"/>
    </w:p>
    <w:p w:rsidR="00184505" w:rsidRDefault="00184505" w:rsidP="00184505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184505">
        <w:rPr>
          <w:rFonts w:ascii="Arial" w:eastAsia="Times New Roman" w:hAnsi="Arial" w:cs="Arial"/>
          <w:b/>
          <w:lang w:eastAsia="en-US"/>
        </w:rPr>
        <w:t xml:space="preserve">1)      </w:t>
      </w:r>
      <w:r>
        <w:rPr>
          <w:rFonts w:ascii="Arial" w:eastAsia="Times New Roman" w:hAnsi="Arial" w:cs="Arial"/>
          <w:b/>
          <w:lang w:eastAsia="en-US"/>
        </w:rPr>
        <w:tab/>
      </w:r>
      <w:r w:rsidRPr="00184505">
        <w:rPr>
          <w:rFonts w:ascii="Arial" w:eastAsia="Times New Roman" w:hAnsi="Arial" w:cs="Arial"/>
          <w:b/>
          <w:lang w:eastAsia="en-US"/>
        </w:rPr>
        <w:t>The number of Community Protection Notice (CPN) Warnings issued by the local authority for the following time periods: 1 October 2014 to 30 September 2015; 1 October 2015 to 30 September 2016; 1 October 2016 to the most recent statistics for September 2017;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7791"/>
        <w:gridCol w:w="993"/>
      </w:tblGrid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48711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993" w:type="dxa"/>
          </w:tcPr>
          <w:p w:rsidR="00184505" w:rsidRPr="0067456A" w:rsidRDefault="00081843" w:rsidP="0048711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48711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2015 to 30 September 2016</w:t>
            </w:r>
          </w:p>
        </w:tc>
        <w:tc>
          <w:tcPr>
            <w:tcW w:w="993" w:type="dxa"/>
          </w:tcPr>
          <w:p w:rsidR="00184505" w:rsidRPr="0067456A" w:rsidRDefault="00081843" w:rsidP="0048711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</w:tr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48711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</w:t>
            </w:r>
          </w:p>
        </w:tc>
        <w:tc>
          <w:tcPr>
            <w:tcW w:w="993" w:type="dxa"/>
          </w:tcPr>
          <w:p w:rsidR="00184505" w:rsidRPr="0067456A" w:rsidRDefault="00081843" w:rsidP="0048711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</w:tbl>
    <w:p w:rsidR="00184505" w:rsidRDefault="00184505" w:rsidP="00184505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184505">
        <w:rPr>
          <w:rFonts w:ascii="Arial" w:eastAsia="Times New Roman" w:hAnsi="Arial" w:cs="Arial"/>
          <w:b/>
          <w:lang w:eastAsia="en-US"/>
        </w:rPr>
        <w:t xml:space="preserve">2)      </w:t>
      </w:r>
      <w:r>
        <w:rPr>
          <w:rFonts w:ascii="Arial" w:eastAsia="Times New Roman" w:hAnsi="Arial" w:cs="Arial"/>
          <w:b/>
          <w:lang w:eastAsia="en-US"/>
        </w:rPr>
        <w:tab/>
      </w:r>
      <w:r w:rsidRPr="00184505">
        <w:rPr>
          <w:rFonts w:ascii="Arial" w:eastAsia="Times New Roman" w:hAnsi="Arial" w:cs="Arial"/>
          <w:b/>
          <w:lang w:eastAsia="en-US"/>
        </w:rPr>
        <w:t>The number of Community Protection Notices (CPNs) issued by the local authority for the time periods: 1 October 2014 to 30 September 2015; 1 October 2015 to 30 September 2016; 1 October 2016 to the most recent statistics for September 2017;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7791"/>
        <w:gridCol w:w="993"/>
      </w:tblGrid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993" w:type="dxa"/>
          </w:tcPr>
          <w:p w:rsidR="00184505" w:rsidRPr="0067456A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2015 to 30 September 2016</w:t>
            </w:r>
          </w:p>
        </w:tc>
        <w:tc>
          <w:tcPr>
            <w:tcW w:w="993" w:type="dxa"/>
          </w:tcPr>
          <w:p w:rsidR="00184505" w:rsidRPr="0067456A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2017;</w:t>
            </w:r>
          </w:p>
        </w:tc>
        <w:tc>
          <w:tcPr>
            <w:tcW w:w="993" w:type="dxa"/>
          </w:tcPr>
          <w:p w:rsidR="00184505" w:rsidRPr="0067456A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</w:tbl>
    <w:p w:rsidR="00184505" w:rsidRDefault="00184505" w:rsidP="00184505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184505">
        <w:rPr>
          <w:rFonts w:ascii="Arial" w:eastAsia="Times New Roman" w:hAnsi="Arial" w:cs="Arial"/>
          <w:b/>
          <w:lang w:eastAsia="en-US"/>
        </w:rPr>
        <w:t>3)     </w:t>
      </w:r>
      <w:r>
        <w:rPr>
          <w:rFonts w:ascii="Arial" w:eastAsia="Times New Roman" w:hAnsi="Arial" w:cs="Arial"/>
          <w:b/>
          <w:lang w:eastAsia="en-US"/>
        </w:rPr>
        <w:tab/>
      </w:r>
      <w:r w:rsidRPr="00184505">
        <w:rPr>
          <w:rFonts w:ascii="Arial" w:eastAsia="Times New Roman" w:hAnsi="Arial" w:cs="Arial"/>
          <w:b/>
          <w:lang w:eastAsia="en-US"/>
        </w:rPr>
        <w:t>Brief details of the circumstances/reasons on why each of the CPNs and CPN warnings were issued;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184505" w:rsidRPr="00184505" w:rsidTr="004020B8">
        <w:trPr>
          <w:trHeight w:val="273"/>
        </w:trPr>
        <w:tc>
          <w:tcPr>
            <w:tcW w:w="4815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3969" w:type="dxa"/>
          </w:tcPr>
          <w:p w:rsidR="00184505" w:rsidRPr="0067456A" w:rsidRDefault="004020B8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  <w:tr w:rsidR="00184505" w:rsidRPr="00184505" w:rsidTr="004020B8">
        <w:trPr>
          <w:trHeight w:val="273"/>
        </w:trPr>
        <w:tc>
          <w:tcPr>
            <w:tcW w:w="4815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2015 to 30 September 2016</w:t>
            </w:r>
          </w:p>
        </w:tc>
        <w:tc>
          <w:tcPr>
            <w:tcW w:w="3969" w:type="dxa"/>
          </w:tcPr>
          <w:p w:rsidR="00184505" w:rsidRPr="0067456A" w:rsidRDefault="00081843" w:rsidP="004020B8">
            <w:pPr>
              <w:pStyle w:val="gmail-mso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Anti social behaviour caused by visitors to charitable organisation, concern over the way premises being managed</w:t>
            </w:r>
          </w:p>
          <w:p w:rsidR="00081843" w:rsidRPr="0067456A" w:rsidRDefault="00081843" w:rsidP="004020B8">
            <w:pPr>
              <w:pStyle w:val="gmail-mso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 xml:space="preserve">Anti social behaviour by business owner and staff </w:t>
            </w:r>
          </w:p>
        </w:tc>
      </w:tr>
      <w:tr w:rsidR="00184505" w:rsidRPr="00184505" w:rsidTr="004020B8">
        <w:trPr>
          <w:trHeight w:val="273"/>
        </w:trPr>
        <w:tc>
          <w:tcPr>
            <w:tcW w:w="4815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2017;</w:t>
            </w:r>
          </w:p>
        </w:tc>
        <w:tc>
          <w:tcPr>
            <w:tcW w:w="3969" w:type="dxa"/>
          </w:tcPr>
          <w:p w:rsidR="00184505" w:rsidRPr="004020B8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4020B8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</w:tbl>
    <w:p w:rsidR="00184505" w:rsidRDefault="00184505" w:rsidP="00184505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184505">
        <w:rPr>
          <w:rFonts w:ascii="Arial" w:eastAsia="Times New Roman" w:hAnsi="Arial" w:cs="Arial"/>
          <w:b/>
          <w:lang w:eastAsia="en-US"/>
        </w:rPr>
        <w:t xml:space="preserve">4)      </w:t>
      </w:r>
      <w:r>
        <w:rPr>
          <w:rFonts w:ascii="Arial" w:eastAsia="Times New Roman" w:hAnsi="Arial" w:cs="Arial"/>
          <w:b/>
          <w:lang w:eastAsia="en-US"/>
        </w:rPr>
        <w:tab/>
      </w:r>
      <w:r w:rsidRPr="00184505">
        <w:rPr>
          <w:rFonts w:ascii="Arial" w:eastAsia="Times New Roman" w:hAnsi="Arial" w:cs="Arial"/>
          <w:b/>
          <w:lang w:eastAsia="en-US"/>
        </w:rPr>
        <w:t>The number of fixed penalty notices issued for breach of a CPN for the following time periods: 1 October 2014 to 30 September 2015; 1 October 2015 to 30 September 2016; 1 October 2016 to September 2017 or the most recent statistics available;</w:t>
      </w:r>
      <w:bookmarkStart w:id="0" w:name="_GoBack"/>
      <w:bookmarkEnd w:id="0"/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7791"/>
        <w:gridCol w:w="993"/>
      </w:tblGrid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993" w:type="dxa"/>
          </w:tcPr>
          <w:p w:rsidR="00184505" w:rsidRPr="0067456A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2015 to 30 September 2016</w:t>
            </w:r>
          </w:p>
        </w:tc>
        <w:tc>
          <w:tcPr>
            <w:tcW w:w="993" w:type="dxa"/>
          </w:tcPr>
          <w:p w:rsidR="00184505" w:rsidRPr="0067456A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  <w:tr w:rsidR="00184505" w:rsidRPr="00184505" w:rsidTr="004020B8">
        <w:trPr>
          <w:trHeight w:val="273"/>
        </w:trPr>
        <w:tc>
          <w:tcPr>
            <w:tcW w:w="7791" w:type="dxa"/>
          </w:tcPr>
          <w:p w:rsidR="00184505" w:rsidRPr="00184505" w:rsidRDefault="00184505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184505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2017;</w:t>
            </w:r>
          </w:p>
        </w:tc>
        <w:tc>
          <w:tcPr>
            <w:tcW w:w="993" w:type="dxa"/>
          </w:tcPr>
          <w:p w:rsidR="00184505" w:rsidRPr="0067456A" w:rsidRDefault="00081843" w:rsidP="00A36AA8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7456A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</w:tbl>
    <w:p w:rsidR="00184505" w:rsidRDefault="00184505" w:rsidP="00184505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184505">
        <w:rPr>
          <w:rFonts w:ascii="Arial" w:eastAsia="Times New Roman" w:hAnsi="Arial" w:cs="Arial"/>
          <w:b/>
          <w:lang w:eastAsia="en-US"/>
        </w:rPr>
        <w:t xml:space="preserve">5)      </w:t>
      </w:r>
      <w:r>
        <w:rPr>
          <w:rFonts w:ascii="Arial" w:eastAsia="Times New Roman" w:hAnsi="Arial" w:cs="Arial"/>
          <w:b/>
          <w:lang w:eastAsia="en-US"/>
        </w:rPr>
        <w:tab/>
      </w:r>
      <w:r w:rsidRPr="00184505">
        <w:rPr>
          <w:rFonts w:ascii="Arial" w:eastAsia="Times New Roman" w:hAnsi="Arial" w:cs="Arial"/>
          <w:b/>
          <w:lang w:eastAsia="en-US"/>
        </w:rPr>
        <w:t xml:space="preserve">The initial ‘fine’ amount of a fixed penalty notice issued for breach of a CPN. </w:t>
      </w:r>
    </w:p>
    <w:p w:rsidR="00184505" w:rsidRPr="00184505" w:rsidRDefault="00081843" w:rsidP="00184505">
      <w:pPr>
        <w:pStyle w:val="gmail-msolistparagraph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N/A</w:t>
      </w:r>
    </w:p>
    <w:sectPr w:rsidR="00184505" w:rsidRPr="00184505" w:rsidSect="004020B8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259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01" w:rsidRDefault="002D5301">
      <w:r>
        <w:separator/>
      </w:r>
    </w:p>
  </w:endnote>
  <w:endnote w:type="continuationSeparator" w:id="0">
    <w:p w:rsidR="002D5301" w:rsidRDefault="002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  <w:r w:rsidR="004020B8">
      <w:rPr>
        <w:rFonts w:ascii="Arial" w:hAnsi="Arial" w:cs="Arial"/>
        <w:bCs/>
        <w:snapToGrid/>
        <w:sz w:val="16"/>
        <w:szCs w:val="16"/>
        <w:lang w:val="en-GB"/>
      </w:rPr>
      <w:t xml:space="preserve">  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F57F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F57F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F57F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F57F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F57F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F57F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01" w:rsidRDefault="002D5301">
      <w:r>
        <w:separator/>
      </w:r>
    </w:p>
  </w:footnote>
  <w:footnote w:type="continuationSeparator" w:id="0">
    <w:p w:rsidR="002D5301" w:rsidRDefault="002D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EEB"/>
    <w:multiLevelType w:val="hybridMultilevel"/>
    <w:tmpl w:val="419C6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81843"/>
    <w:rsid w:val="000B213E"/>
    <w:rsid w:val="000E1A9B"/>
    <w:rsid w:val="00176BE1"/>
    <w:rsid w:val="00184505"/>
    <w:rsid w:val="001C6485"/>
    <w:rsid w:val="001E2239"/>
    <w:rsid w:val="002967BB"/>
    <w:rsid w:val="002A61E4"/>
    <w:rsid w:val="002C431F"/>
    <w:rsid w:val="002D5301"/>
    <w:rsid w:val="00300B48"/>
    <w:rsid w:val="00303D18"/>
    <w:rsid w:val="004020B8"/>
    <w:rsid w:val="00453B9B"/>
    <w:rsid w:val="004B3661"/>
    <w:rsid w:val="00551AF6"/>
    <w:rsid w:val="005F494D"/>
    <w:rsid w:val="006201C4"/>
    <w:rsid w:val="006254CB"/>
    <w:rsid w:val="00647D78"/>
    <w:rsid w:val="00650040"/>
    <w:rsid w:val="0067456A"/>
    <w:rsid w:val="006D3102"/>
    <w:rsid w:val="00720724"/>
    <w:rsid w:val="00865634"/>
    <w:rsid w:val="0087162E"/>
    <w:rsid w:val="00951761"/>
    <w:rsid w:val="009706A6"/>
    <w:rsid w:val="00977727"/>
    <w:rsid w:val="009A13E2"/>
    <w:rsid w:val="00A734C7"/>
    <w:rsid w:val="00AA5747"/>
    <w:rsid w:val="00AA7E6D"/>
    <w:rsid w:val="00AD1728"/>
    <w:rsid w:val="00AE2DA7"/>
    <w:rsid w:val="00B564B1"/>
    <w:rsid w:val="00BA36FC"/>
    <w:rsid w:val="00BE16F1"/>
    <w:rsid w:val="00BF57FE"/>
    <w:rsid w:val="00C2022B"/>
    <w:rsid w:val="00C54EA5"/>
    <w:rsid w:val="00C8081F"/>
    <w:rsid w:val="00CF1E7B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4D84EF-FB58-479B-8A56-043E4B30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customStyle="1" w:styleId="gmail-msolistparagraph">
    <w:name w:val="gmail-msolistparagraph"/>
    <w:basedOn w:val="Normal"/>
    <w:rsid w:val="00184505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8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1873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2017-10-04T09:36:00Z</dcterms:created>
  <dcterms:modified xsi:type="dcterms:W3CDTF">2017-10-04T09:36:00Z</dcterms:modified>
</cp:coreProperties>
</file>