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2A29FE">
        <w:rPr>
          <w:rFonts w:ascii="Arial" w:hAnsi="Arial" w:cs="Arial"/>
          <w:b/>
          <w:snapToGrid/>
          <w:sz w:val="24"/>
          <w:szCs w:val="24"/>
          <w:lang w:val="en-GB"/>
        </w:rPr>
        <w:t>16171649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2A29FE">
        <w:rPr>
          <w:rFonts w:ascii="Arial" w:hAnsi="Arial" w:cs="Arial"/>
          <w:b/>
          <w:snapToGrid/>
          <w:sz w:val="24"/>
          <w:szCs w:val="24"/>
          <w:lang w:val="en-GB"/>
        </w:rPr>
        <w:t>13 March 2017</w:t>
      </w:r>
    </w:p>
    <w:p w:rsidR="006D3102" w:rsidRPr="00BE16F1" w:rsidRDefault="00D7337E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Date response sent: 5 April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2A29FE" w:rsidRDefault="00453B9B" w:rsidP="002A29FE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2A29FE">
        <w:rPr>
          <w:rFonts w:ascii="Arial" w:hAnsi="Arial" w:cs="Arial"/>
          <w:b/>
          <w:snapToGrid/>
          <w:sz w:val="24"/>
          <w:szCs w:val="24"/>
          <w:lang w:val="en-GB"/>
        </w:rPr>
        <w:t>Can you please confirm the following information with regards to parking?</w:t>
      </w:r>
      <w:r w:rsidRPr="002A29FE">
        <w:rPr>
          <w:rFonts w:ascii="Arial" w:hAnsi="Arial" w:cs="Arial"/>
          <w:b/>
          <w:snapToGrid/>
          <w:sz w:val="24"/>
          <w:szCs w:val="24"/>
          <w:lang w:val="en-GB"/>
        </w:rPr>
        <w:br/>
      </w:r>
      <w:r w:rsidRPr="002A29FE">
        <w:rPr>
          <w:rFonts w:ascii="Arial" w:hAnsi="Arial" w:cs="Arial"/>
          <w:b/>
          <w:snapToGrid/>
          <w:sz w:val="24"/>
          <w:szCs w:val="24"/>
          <w:lang w:val="en-GB"/>
        </w:rPr>
        <w:br/>
      </w:r>
      <w:r>
        <w:rPr>
          <w:rFonts w:ascii="Arial" w:hAnsi="Arial" w:cs="Arial"/>
          <w:b/>
          <w:snapToGrid/>
          <w:sz w:val="24"/>
          <w:szCs w:val="24"/>
          <w:lang w:val="en-GB"/>
        </w:rPr>
        <w:t>1.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2A29FE">
        <w:rPr>
          <w:rFonts w:ascii="Arial" w:hAnsi="Arial" w:cs="Arial"/>
          <w:b/>
          <w:snapToGrid/>
          <w:sz w:val="24"/>
          <w:szCs w:val="24"/>
          <w:lang w:val="en-GB"/>
        </w:rPr>
        <w:t>The name of the current pay by mobile (cashless parking) supplier?</w:t>
      </w: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A29FE" w:rsidRDefault="005E3EF8" w:rsidP="002A29FE">
      <w:pPr>
        <w:widowControl/>
        <w:autoSpaceDE w:val="0"/>
        <w:autoSpaceDN w:val="0"/>
        <w:adjustRightInd w:val="0"/>
        <w:spacing w:after="60"/>
        <w:ind w:firstLine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Parkmobile</w:t>
      </w: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ind w:firstLine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2A29FE">
        <w:rPr>
          <w:rFonts w:ascii="Arial" w:hAnsi="Arial" w:cs="Arial"/>
          <w:b/>
          <w:snapToGrid/>
          <w:sz w:val="24"/>
          <w:szCs w:val="24"/>
          <w:lang w:val="en-GB"/>
        </w:rPr>
        <w:br/>
      </w:r>
      <w:r>
        <w:rPr>
          <w:rFonts w:ascii="Arial" w:hAnsi="Arial" w:cs="Arial"/>
          <w:b/>
          <w:snapToGrid/>
          <w:sz w:val="24"/>
          <w:szCs w:val="24"/>
          <w:lang w:val="en-GB"/>
        </w:rPr>
        <w:t>2.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2A29FE">
        <w:rPr>
          <w:rFonts w:ascii="Arial" w:hAnsi="Arial" w:cs="Arial"/>
          <w:b/>
          <w:snapToGrid/>
          <w:sz w:val="24"/>
          <w:szCs w:val="24"/>
          <w:lang w:val="en-GB"/>
        </w:rPr>
        <w:t>The total number of transactions processed i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>n the last 12 months by the pay</w:t>
      </w: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ind w:left="709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2A29FE">
        <w:rPr>
          <w:rFonts w:ascii="Arial" w:hAnsi="Arial" w:cs="Arial"/>
          <w:b/>
          <w:snapToGrid/>
          <w:sz w:val="24"/>
          <w:szCs w:val="24"/>
          <w:lang w:val="en-GB"/>
        </w:rPr>
        <w:t>by mobile (cashless parking) supplier?</w:t>
      </w: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A29FE" w:rsidRDefault="005E3EF8" w:rsidP="002A29FE">
      <w:pPr>
        <w:widowControl/>
        <w:autoSpaceDE w:val="0"/>
        <w:autoSpaceDN w:val="0"/>
        <w:adjustRightInd w:val="0"/>
        <w:spacing w:after="60"/>
        <w:ind w:firstLine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Between the 1</w:t>
      </w:r>
      <w:r w:rsidRPr="005E3EF8">
        <w:rPr>
          <w:rFonts w:ascii="Arial" w:hAnsi="Arial" w:cs="Arial"/>
          <w:snapToGrid/>
          <w:sz w:val="24"/>
          <w:szCs w:val="24"/>
          <w:vertAlign w:val="superscript"/>
          <w:lang w:val="en-GB"/>
        </w:rPr>
        <w:t>st</w:t>
      </w:r>
      <w:r>
        <w:rPr>
          <w:rFonts w:ascii="Arial" w:hAnsi="Arial" w:cs="Arial"/>
          <w:snapToGrid/>
          <w:sz w:val="24"/>
          <w:szCs w:val="24"/>
          <w:lang w:val="en-GB"/>
        </w:rPr>
        <w:t xml:space="preserve"> March 2016 and the 28</w:t>
      </w:r>
      <w:r w:rsidRPr="005E3EF8">
        <w:rPr>
          <w:rFonts w:ascii="Arial" w:hAnsi="Arial" w:cs="Arial"/>
          <w:snapToGrid/>
          <w:sz w:val="24"/>
          <w:szCs w:val="24"/>
          <w:vertAlign w:val="superscript"/>
          <w:lang w:val="en-GB"/>
        </w:rPr>
        <w:t>th</w:t>
      </w:r>
      <w:r>
        <w:rPr>
          <w:rFonts w:ascii="Arial" w:hAnsi="Arial" w:cs="Arial"/>
          <w:snapToGrid/>
          <w:sz w:val="24"/>
          <w:szCs w:val="24"/>
          <w:lang w:val="en-GB"/>
        </w:rPr>
        <w:t xml:space="preserve"> February 2017 there were 84354 </w:t>
      </w:r>
      <w:r>
        <w:rPr>
          <w:rFonts w:ascii="Arial" w:hAnsi="Arial" w:cs="Arial"/>
          <w:snapToGrid/>
          <w:sz w:val="24"/>
          <w:szCs w:val="24"/>
          <w:lang w:val="en-GB"/>
        </w:rPr>
        <w:tab/>
        <w:t>transactions</w:t>
      </w: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ind w:left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3.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2A29FE">
        <w:rPr>
          <w:rFonts w:ascii="Arial" w:hAnsi="Arial" w:cs="Arial"/>
          <w:b/>
          <w:snapToGrid/>
          <w:sz w:val="24"/>
          <w:szCs w:val="24"/>
          <w:lang w:val="en-GB"/>
        </w:rPr>
        <w:t>Total number of paid for parking sessions in the past 12 months at all council paid for parking locations, including pay &amp; display sessions?</w:t>
      </w: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A29FE" w:rsidRDefault="005E3EF8" w:rsidP="005E3EF8">
      <w:pPr>
        <w:widowControl/>
        <w:autoSpaceDE w:val="0"/>
        <w:autoSpaceDN w:val="0"/>
        <w:adjustRightInd w:val="0"/>
        <w:spacing w:after="60"/>
        <w:ind w:left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The total number of paid for parking including pay and display, pay by mobile and pay on exit amounted to 2,811,376.</w:t>
      </w: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4.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2A29FE">
        <w:rPr>
          <w:rFonts w:ascii="Arial" w:hAnsi="Arial" w:cs="Arial"/>
          <w:b/>
          <w:snapToGrid/>
          <w:sz w:val="24"/>
          <w:szCs w:val="24"/>
          <w:lang w:val="en-GB"/>
        </w:rPr>
        <w:t xml:space="preserve">The end date of the current pay by mobile (cashless parking) contract including extension periods that may be available </w:t>
      </w:r>
    </w:p>
    <w:p w:rsidR="002A29FE" w:rsidRDefault="005E3EF8" w:rsidP="002A29FE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</w:p>
    <w:p w:rsidR="005E3EF8" w:rsidRPr="005E3EF8" w:rsidRDefault="005E3EF8" w:rsidP="002A29FE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5E3EF8">
        <w:rPr>
          <w:rFonts w:ascii="Arial" w:hAnsi="Arial" w:cs="Arial"/>
          <w:snapToGrid/>
          <w:sz w:val="24"/>
          <w:szCs w:val="24"/>
          <w:lang w:val="en-GB"/>
        </w:rPr>
        <w:t>June 2019</w:t>
      </w: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ind w:left="709" w:hanging="709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>5.</w:t>
      </w:r>
      <w:r>
        <w:rPr>
          <w:rFonts w:ascii="Arial" w:hAnsi="Arial" w:cs="Arial"/>
          <w:b/>
          <w:snapToGrid/>
          <w:sz w:val="24"/>
          <w:szCs w:val="24"/>
          <w:lang w:val="en-GB"/>
        </w:rPr>
        <w:tab/>
      </w:r>
      <w:r w:rsidRPr="002A29FE">
        <w:rPr>
          <w:rFonts w:ascii="Arial" w:hAnsi="Arial" w:cs="Arial"/>
          <w:b/>
          <w:snapToGrid/>
          <w:sz w:val="24"/>
          <w:szCs w:val="24"/>
          <w:lang w:val="en-GB"/>
        </w:rPr>
        <w:t>Which party is responsible for paying the Merchant Fees for the service, If this is the supplier or customer how are the fees charged or re-charged to the council?</w:t>
      </w:r>
    </w:p>
    <w:p w:rsidR="002A29FE" w:rsidRDefault="002A29FE" w:rsidP="002A29FE">
      <w:pPr>
        <w:widowControl/>
        <w:autoSpaceDE w:val="0"/>
        <w:autoSpaceDN w:val="0"/>
        <w:adjustRightInd w:val="0"/>
        <w:spacing w:after="60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2A29FE" w:rsidRDefault="005E3EF8" w:rsidP="002A29FE">
      <w:pPr>
        <w:widowControl/>
        <w:autoSpaceDE w:val="0"/>
        <w:autoSpaceDN w:val="0"/>
        <w:adjustRightInd w:val="0"/>
        <w:spacing w:after="60"/>
        <w:ind w:firstLine="709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>Parkmobile</w:t>
      </w:r>
    </w:p>
    <w:sectPr w:rsidR="002A29FE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D5D" w:rsidRDefault="00260D5D">
      <w:r>
        <w:separator/>
      </w:r>
    </w:p>
  </w:endnote>
  <w:endnote w:type="continuationSeparator" w:id="0">
    <w:p w:rsidR="00260D5D" w:rsidRDefault="0026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E64BE6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E64BE6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E64BE6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E64BE6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E64BE6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E64BE6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D5D" w:rsidRDefault="00260D5D">
      <w:r>
        <w:separator/>
      </w:r>
    </w:p>
  </w:footnote>
  <w:footnote w:type="continuationSeparator" w:id="0">
    <w:p w:rsidR="00260D5D" w:rsidRDefault="00260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55010"/>
    <w:rsid w:val="000B213E"/>
    <w:rsid w:val="000E1A9B"/>
    <w:rsid w:val="00176BE1"/>
    <w:rsid w:val="001C6485"/>
    <w:rsid w:val="001E2239"/>
    <w:rsid w:val="00260D5D"/>
    <w:rsid w:val="002967BB"/>
    <w:rsid w:val="002A29FE"/>
    <w:rsid w:val="002A61E4"/>
    <w:rsid w:val="002C431F"/>
    <w:rsid w:val="00300B48"/>
    <w:rsid w:val="00303D18"/>
    <w:rsid w:val="00433B4A"/>
    <w:rsid w:val="00453B9B"/>
    <w:rsid w:val="004B3661"/>
    <w:rsid w:val="00551AF6"/>
    <w:rsid w:val="00552B4C"/>
    <w:rsid w:val="005E3EF8"/>
    <w:rsid w:val="005F494D"/>
    <w:rsid w:val="006254CB"/>
    <w:rsid w:val="00650040"/>
    <w:rsid w:val="006D3102"/>
    <w:rsid w:val="006E12E7"/>
    <w:rsid w:val="00720724"/>
    <w:rsid w:val="00865634"/>
    <w:rsid w:val="00951761"/>
    <w:rsid w:val="00977727"/>
    <w:rsid w:val="009A13E2"/>
    <w:rsid w:val="00A734C7"/>
    <w:rsid w:val="00AA5747"/>
    <w:rsid w:val="00AA7E6D"/>
    <w:rsid w:val="00AD1728"/>
    <w:rsid w:val="00AE2DA7"/>
    <w:rsid w:val="00B75956"/>
    <w:rsid w:val="00BA36FC"/>
    <w:rsid w:val="00BE16F1"/>
    <w:rsid w:val="00C2022B"/>
    <w:rsid w:val="00C47AAD"/>
    <w:rsid w:val="00C54EA5"/>
    <w:rsid w:val="00C8081F"/>
    <w:rsid w:val="00CF5D71"/>
    <w:rsid w:val="00D47DF5"/>
    <w:rsid w:val="00D7337E"/>
    <w:rsid w:val="00DD3468"/>
    <w:rsid w:val="00E149FE"/>
    <w:rsid w:val="00E33F7B"/>
    <w:rsid w:val="00E42DDF"/>
    <w:rsid w:val="00E64BE6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1034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bthb199</cp:lastModifiedBy>
  <cp:revision>2</cp:revision>
  <cp:lastPrinted>2005-07-21T15:51:00Z</cp:lastPrinted>
  <dcterms:created xsi:type="dcterms:W3CDTF">2017-04-05T18:47:00Z</dcterms:created>
  <dcterms:modified xsi:type="dcterms:W3CDTF">2017-04-05T18:47:00Z</dcterms:modified>
</cp:coreProperties>
</file>