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3994785</wp:posOffset>
            </wp:positionH>
            <wp:positionV relativeFrom="paragraph">
              <wp:posOffset>-405765</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1E3BFF">
        <w:rPr>
          <w:rFonts w:ascii="Arial" w:hAnsi="Arial" w:cs="Arial"/>
          <w:b/>
          <w:snapToGrid/>
          <w:sz w:val="24"/>
          <w:szCs w:val="24"/>
          <w:lang w:val="en-GB"/>
        </w:rPr>
        <w:t>17180092</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1E3BFF">
        <w:rPr>
          <w:rFonts w:ascii="Arial" w:hAnsi="Arial" w:cs="Arial"/>
          <w:b/>
          <w:snapToGrid/>
          <w:sz w:val="24"/>
          <w:szCs w:val="24"/>
          <w:lang w:val="en-GB"/>
        </w:rPr>
        <w:t>13 April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08161D">
        <w:rPr>
          <w:rFonts w:ascii="Arial" w:hAnsi="Arial" w:cs="Arial"/>
          <w:b/>
          <w:snapToGrid/>
          <w:sz w:val="24"/>
          <w:szCs w:val="24"/>
          <w:lang w:val="en-GB"/>
        </w:rPr>
        <w:t>16 May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1E3BFF" w:rsidRDefault="00453B9B" w:rsidP="001E3BFF">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1E3BFF" w:rsidRPr="0008161D" w:rsidRDefault="001E3BFF" w:rsidP="0008161D">
      <w:pPr>
        <w:pStyle w:val="ListParagraph"/>
        <w:numPr>
          <w:ilvl w:val="0"/>
          <w:numId w:val="4"/>
        </w:numPr>
        <w:tabs>
          <w:tab w:val="left" w:pos="567"/>
        </w:tabs>
        <w:autoSpaceDE w:val="0"/>
        <w:autoSpaceDN w:val="0"/>
        <w:adjustRightInd w:val="0"/>
        <w:spacing w:after="60" w:line="240" w:lineRule="auto"/>
        <w:ind w:left="567" w:hanging="567"/>
        <w:rPr>
          <w:rFonts w:ascii="Arial" w:hAnsi="Arial" w:cs="Arial"/>
          <w:b/>
          <w:sz w:val="24"/>
          <w:szCs w:val="24"/>
        </w:rPr>
      </w:pPr>
      <w:r w:rsidRPr="0008161D">
        <w:rPr>
          <w:rFonts w:ascii="Arial" w:hAnsi="Arial" w:cs="Arial"/>
          <w:b/>
          <w:sz w:val="24"/>
          <w:szCs w:val="24"/>
        </w:rPr>
        <w:t>I would like to be provided with the most recent zoo inspection reports for</w:t>
      </w:r>
      <w:r w:rsidR="0008161D">
        <w:rPr>
          <w:rFonts w:ascii="Arial" w:hAnsi="Arial" w:cs="Arial"/>
          <w:b/>
          <w:sz w:val="24"/>
          <w:szCs w:val="24"/>
        </w:rPr>
        <w:t xml:space="preserve"> </w:t>
      </w:r>
      <w:r w:rsidRPr="0008161D">
        <w:rPr>
          <w:rFonts w:ascii="Arial" w:hAnsi="Arial" w:cs="Arial"/>
          <w:b/>
          <w:sz w:val="24"/>
          <w:szCs w:val="24"/>
        </w:rPr>
        <w:t xml:space="preserve">every zoo in your local authority area. </w:t>
      </w:r>
    </w:p>
    <w:p w:rsidR="00B359CB" w:rsidRPr="0008161D" w:rsidRDefault="00B359CB" w:rsidP="0008161D">
      <w:pPr>
        <w:pStyle w:val="ListParagraph"/>
        <w:tabs>
          <w:tab w:val="left" w:pos="567"/>
        </w:tabs>
        <w:autoSpaceDE w:val="0"/>
        <w:autoSpaceDN w:val="0"/>
        <w:spacing w:after="60" w:line="240" w:lineRule="auto"/>
        <w:ind w:left="567" w:hanging="567"/>
        <w:rPr>
          <w:rFonts w:ascii="Arial" w:hAnsi="Arial" w:cs="Arial"/>
          <w:sz w:val="24"/>
          <w:szCs w:val="24"/>
        </w:rPr>
      </w:pPr>
    </w:p>
    <w:p w:rsidR="0008161D" w:rsidRDefault="0008161D" w:rsidP="0008161D">
      <w:pPr>
        <w:pStyle w:val="ListParagraph"/>
        <w:tabs>
          <w:tab w:val="left" w:pos="567"/>
        </w:tabs>
        <w:autoSpaceDE w:val="0"/>
        <w:autoSpaceDN w:val="0"/>
        <w:spacing w:after="60" w:line="240" w:lineRule="auto"/>
        <w:ind w:left="567"/>
        <w:rPr>
          <w:rFonts w:ascii="Arial" w:hAnsi="Arial" w:cs="Arial"/>
          <w:sz w:val="24"/>
          <w:szCs w:val="24"/>
        </w:rPr>
      </w:pPr>
      <w:r>
        <w:rPr>
          <w:rFonts w:ascii="Arial" w:hAnsi="Arial" w:cs="Arial"/>
          <w:sz w:val="24"/>
          <w:szCs w:val="24"/>
        </w:rPr>
        <w:t>Under Section 21 of the Freedom of Information Act 2000 the Council is not required to provide information where it is already available.</w:t>
      </w:r>
    </w:p>
    <w:p w:rsidR="0008161D" w:rsidRDefault="0008161D" w:rsidP="0008161D">
      <w:pPr>
        <w:pStyle w:val="ListParagraph"/>
        <w:tabs>
          <w:tab w:val="left" w:pos="567"/>
        </w:tabs>
        <w:autoSpaceDE w:val="0"/>
        <w:autoSpaceDN w:val="0"/>
        <w:spacing w:after="60" w:line="240" w:lineRule="auto"/>
        <w:ind w:left="567" w:hanging="567"/>
        <w:rPr>
          <w:rFonts w:ascii="Arial" w:hAnsi="Arial" w:cs="Arial"/>
          <w:sz w:val="24"/>
          <w:szCs w:val="24"/>
        </w:rPr>
      </w:pPr>
    </w:p>
    <w:p w:rsidR="00B359CB" w:rsidRPr="0008161D" w:rsidRDefault="0008161D" w:rsidP="0008161D">
      <w:pPr>
        <w:pStyle w:val="ListParagraph"/>
        <w:tabs>
          <w:tab w:val="left" w:pos="567"/>
        </w:tabs>
        <w:autoSpaceDE w:val="0"/>
        <w:autoSpaceDN w:val="0"/>
        <w:spacing w:after="60" w:line="240" w:lineRule="auto"/>
        <w:ind w:left="567" w:hanging="567"/>
        <w:rPr>
          <w:rFonts w:ascii="Arial" w:hAnsi="Arial" w:cs="Arial"/>
          <w:b/>
          <w:bCs/>
          <w:i/>
          <w:iCs/>
          <w:sz w:val="24"/>
          <w:szCs w:val="24"/>
        </w:rPr>
      </w:pPr>
      <w:r>
        <w:rPr>
          <w:rFonts w:ascii="Arial" w:hAnsi="Arial" w:cs="Arial"/>
          <w:sz w:val="24"/>
          <w:szCs w:val="24"/>
        </w:rPr>
        <w:tab/>
      </w:r>
      <w:r w:rsidR="00B359CB" w:rsidRPr="0008161D">
        <w:rPr>
          <w:rFonts w:ascii="Arial" w:hAnsi="Arial" w:cs="Arial"/>
          <w:sz w:val="24"/>
          <w:szCs w:val="24"/>
        </w:rPr>
        <w:t>The most recent Inspection reports for the two Zoos in the Torbay area can be downloaded from Torbay Councils website</w:t>
      </w:r>
      <w:r>
        <w:rPr>
          <w:rFonts w:ascii="Arial" w:hAnsi="Arial" w:cs="Arial"/>
          <w:sz w:val="24"/>
          <w:szCs w:val="24"/>
        </w:rPr>
        <w:t xml:space="preserve"> </w:t>
      </w:r>
      <w:proofErr w:type="gramStart"/>
      <w:r>
        <w:rPr>
          <w:rFonts w:ascii="Arial" w:hAnsi="Arial" w:cs="Arial"/>
          <w:sz w:val="24"/>
          <w:szCs w:val="24"/>
        </w:rPr>
        <w:t xml:space="preserve">at </w:t>
      </w:r>
      <w:r w:rsidR="00B359CB" w:rsidRPr="0008161D">
        <w:rPr>
          <w:rFonts w:ascii="Arial" w:hAnsi="Arial" w:cs="Arial"/>
          <w:sz w:val="24"/>
          <w:szCs w:val="24"/>
        </w:rPr>
        <w:t xml:space="preserve"> </w:t>
      </w:r>
      <w:proofErr w:type="gramEnd"/>
      <w:hyperlink r:id="rId8" w:history="1">
        <w:r w:rsidR="00B359CB" w:rsidRPr="0008161D">
          <w:rPr>
            <w:rStyle w:val="Hyperlink"/>
            <w:rFonts w:ascii="Arial" w:hAnsi="Arial" w:cs="Arial"/>
            <w:sz w:val="24"/>
            <w:szCs w:val="24"/>
          </w:rPr>
          <w:t>http://www.torbay.gov.uk/business/licensing/animals/zoo-inspections/</w:t>
        </w:r>
      </w:hyperlink>
    </w:p>
    <w:p w:rsidR="001E3BFF" w:rsidRPr="0008161D" w:rsidRDefault="001E3BFF" w:rsidP="0008161D">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1E3BFF" w:rsidRPr="0008161D" w:rsidRDefault="001E3BFF" w:rsidP="0008161D">
      <w:pPr>
        <w:pStyle w:val="ListParagraph"/>
        <w:numPr>
          <w:ilvl w:val="0"/>
          <w:numId w:val="4"/>
        </w:numPr>
        <w:tabs>
          <w:tab w:val="left" w:pos="567"/>
        </w:tabs>
        <w:autoSpaceDE w:val="0"/>
        <w:autoSpaceDN w:val="0"/>
        <w:adjustRightInd w:val="0"/>
        <w:spacing w:after="60" w:line="240" w:lineRule="auto"/>
        <w:ind w:left="567" w:hanging="567"/>
        <w:rPr>
          <w:rFonts w:ascii="Arial" w:hAnsi="Arial" w:cs="Arial"/>
          <w:b/>
          <w:sz w:val="24"/>
          <w:szCs w:val="24"/>
        </w:rPr>
      </w:pPr>
      <w:r w:rsidRPr="0008161D">
        <w:rPr>
          <w:rFonts w:ascii="Arial" w:hAnsi="Arial" w:cs="Arial"/>
          <w:b/>
          <w:sz w:val="24"/>
          <w:szCs w:val="24"/>
        </w:rPr>
        <w:t>I would also like to be provided with the accompanying stocklists and mortality lists for each zoo in your local authority area, accompanied by relevant post-mortem results where these are provided.</w:t>
      </w:r>
    </w:p>
    <w:p w:rsidR="00B359CB" w:rsidRPr="0008161D" w:rsidRDefault="00B359CB" w:rsidP="0008161D">
      <w:pPr>
        <w:pStyle w:val="ListParagraph"/>
        <w:tabs>
          <w:tab w:val="left" w:pos="567"/>
        </w:tabs>
        <w:autoSpaceDE w:val="0"/>
        <w:autoSpaceDN w:val="0"/>
        <w:adjustRightInd w:val="0"/>
        <w:spacing w:after="60" w:line="240" w:lineRule="auto"/>
        <w:ind w:left="567" w:hanging="567"/>
        <w:rPr>
          <w:rFonts w:ascii="Arial" w:hAnsi="Arial" w:cs="Arial"/>
          <w:b/>
          <w:sz w:val="24"/>
          <w:szCs w:val="24"/>
        </w:rPr>
      </w:pPr>
    </w:p>
    <w:p w:rsidR="0008161D" w:rsidRDefault="0008161D" w:rsidP="0008161D">
      <w:pPr>
        <w:pStyle w:val="ListParagraph"/>
        <w:tabs>
          <w:tab w:val="left" w:pos="567"/>
        </w:tabs>
        <w:autoSpaceDE w:val="0"/>
        <w:autoSpaceDN w:val="0"/>
        <w:spacing w:after="60" w:line="240" w:lineRule="auto"/>
        <w:ind w:left="567"/>
        <w:rPr>
          <w:rFonts w:ascii="Arial" w:hAnsi="Arial" w:cs="Arial"/>
          <w:sz w:val="24"/>
          <w:szCs w:val="24"/>
        </w:rPr>
      </w:pPr>
      <w:r>
        <w:rPr>
          <w:rFonts w:ascii="Arial" w:hAnsi="Arial" w:cs="Arial"/>
          <w:sz w:val="24"/>
          <w:szCs w:val="24"/>
        </w:rPr>
        <w:t>This information is not held.</w:t>
      </w:r>
    </w:p>
    <w:p w:rsidR="0008161D" w:rsidRDefault="0008161D" w:rsidP="0008161D">
      <w:pPr>
        <w:pStyle w:val="ListParagraph"/>
        <w:tabs>
          <w:tab w:val="left" w:pos="567"/>
        </w:tabs>
        <w:autoSpaceDE w:val="0"/>
        <w:autoSpaceDN w:val="0"/>
        <w:spacing w:after="60" w:line="240" w:lineRule="auto"/>
        <w:ind w:left="567"/>
        <w:rPr>
          <w:rFonts w:ascii="Arial" w:hAnsi="Arial" w:cs="Arial"/>
          <w:sz w:val="24"/>
          <w:szCs w:val="24"/>
        </w:rPr>
      </w:pPr>
    </w:p>
    <w:p w:rsidR="00B359CB" w:rsidRPr="0008161D" w:rsidRDefault="00B359CB" w:rsidP="0008161D">
      <w:pPr>
        <w:pStyle w:val="ListParagraph"/>
        <w:tabs>
          <w:tab w:val="left" w:pos="567"/>
        </w:tabs>
        <w:autoSpaceDE w:val="0"/>
        <w:autoSpaceDN w:val="0"/>
        <w:spacing w:after="60" w:line="240" w:lineRule="auto"/>
        <w:ind w:left="567"/>
        <w:rPr>
          <w:rFonts w:ascii="Arial" w:hAnsi="Arial" w:cs="Arial"/>
          <w:b/>
          <w:bCs/>
          <w:i/>
          <w:iCs/>
          <w:sz w:val="24"/>
          <w:szCs w:val="24"/>
        </w:rPr>
      </w:pPr>
      <w:r w:rsidRPr="0008161D">
        <w:rPr>
          <w:rFonts w:ascii="Arial" w:hAnsi="Arial" w:cs="Arial"/>
          <w:sz w:val="24"/>
          <w:szCs w:val="24"/>
        </w:rPr>
        <w:t xml:space="preserve">A copy of the stocklist is provided annually to the Authority, but the documents which are not property of Torbay Council are returned to the Zoo. However Paignton Zoo (and Living Coasts) can provide copies to members of the public upon request. </w:t>
      </w:r>
    </w:p>
    <w:p w:rsidR="001E3BFF" w:rsidRPr="0008161D" w:rsidRDefault="001E3BFF" w:rsidP="0008161D">
      <w:pPr>
        <w:widowControl/>
        <w:tabs>
          <w:tab w:val="left" w:pos="567"/>
        </w:tabs>
        <w:autoSpaceDE w:val="0"/>
        <w:autoSpaceDN w:val="0"/>
        <w:adjustRightInd w:val="0"/>
        <w:spacing w:after="60"/>
        <w:ind w:left="567" w:hanging="567"/>
        <w:rPr>
          <w:rFonts w:ascii="Arial" w:hAnsi="Arial" w:cs="Arial"/>
          <w:b/>
          <w:snapToGrid/>
          <w:sz w:val="24"/>
          <w:szCs w:val="24"/>
          <w:lang w:val="en-GB"/>
        </w:rPr>
      </w:pPr>
    </w:p>
    <w:p w:rsidR="001E3BFF" w:rsidRPr="0008161D" w:rsidRDefault="001E3BFF" w:rsidP="0008161D">
      <w:pPr>
        <w:pStyle w:val="ListParagraph"/>
        <w:numPr>
          <w:ilvl w:val="0"/>
          <w:numId w:val="4"/>
        </w:numPr>
        <w:tabs>
          <w:tab w:val="left" w:pos="567"/>
        </w:tabs>
        <w:autoSpaceDE w:val="0"/>
        <w:autoSpaceDN w:val="0"/>
        <w:adjustRightInd w:val="0"/>
        <w:spacing w:after="60" w:line="240" w:lineRule="auto"/>
        <w:ind w:left="567" w:hanging="567"/>
        <w:rPr>
          <w:rFonts w:ascii="Arial" w:hAnsi="Arial" w:cs="Arial"/>
          <w:b/>
          <w:sz w:val="24"/>
          <w:szCs w:val="24"/>
        </w:rPr>
      </w:pPr>
      <w:r w:rsidRPr="0008161D">
        <w:rPr>
          <w:rFonts w:ascii="Arial" w:hAnsi="Arial" w:cs="Arial"/>
          <w:b/>
          <w:sz w:val="24"/>
          <w:szCs w:val="24"/>
        </w:rPr>
        <w:t xml:space="preserve">I would lastly like to be provided with any complaints made to the local authority regarding each zoo – specifically focussing on the welfare of animals and the general management of each zoo. Complaints may have been made by concerned members of the public, other businesses or zoo staff. I am concerned with the time period January 2014 to the most recent on file. If you deem any of the above information is liable to be withheld for Data Protection reasons, I am happy for any names (of complainants, for example) to be redacted. </w:t>
      </w:r>
    </w:p>
    <w:p w:rsidR="00B359CB" w:rsidRPr="0008161D" w:rsidRDefault="00B359CB" w:rsidP="0008161D">
      <w:pPr>
        <w:pStyle w:val="ListParagraph"/>
        <w:tabs>
          <w:tab w:val="left" w:pos="567"/>
        </w:tabs>
        <w:autoSpaceDE w:val="0"/>
        <w:autoSpaceDN w:val="0"/>
        <w:adjustRightInd w:val="0"/>
        <w:spacing w:after="60" w:line="240" w:lineRule="auto"/>
        <w:ind w:left="567" w:hanging="567"/>
        <w:rPr>
          <w:rFonts w:ascii="Arial" w:hAnsi="Arial" w:cs="Arial"/>
          <w:b/>
          <w:sz w:val="24"/>
          <w:szCs w:val="24"/>
        </w:rPr>
      </w:pPr>
    </w:p>
    <w:p w:rsidR="008C742E" w:rsidRDefault="00323CD8" w:rsidP="00323CD8">
      <w:pPr>
        <w:tabs>
          <w:tab w:val="left" w:pos="567"/>
        </w:tabs>
        <w:autoSpaceDE w:val="0"/>
        <w:autoSpaceDN w:val="0"/>
        <w:adjustRightInd w:val="0"/>
        <w:spacing w:after="60"/>
        <w:ind w:left="567"/>
        <w:rPr>
          <w:rFonts w:ascii="Arial" w:hAnsi="Arial" w:cs="Arial"/>
          <w:sz w:val="24"/>
          <w:szCs w:val="24"/>
        </w:rPr>
      </w:pPr>
      <w:r w:rsidRPr="00323CD8">
        <w:rPr>
          <w:rFonts w:ascii="Arial" w:hAnsi="Arial" w:cs="Arial"/>
          <w:sz w:val="24"/>
          <w:szCs w:val="24"/>
        </w:rPr>
        <w:t>There have been no complaints received relating to the welfare of animals at either zoo.</w:t>
      </w:r>
      <w:r>
        <w:rPr>
          <w:rFonts w:ascii="Arial" w:hAnsi="Arial" w:cs="Arial"/>
          <w:sz w:val="24"/>
          <w:szCs w:val="24"/>
        </w:rPr>
        <w:t xml:space="preserve">  </w:t>
      </w:r>
    </w:p>
    <w:p w:rsidR="008C742E" w:rsidRDefault="008C742E" w:rsidP="00323CD8">
      <w:pPr>
        <w:tabs>
          <w:tab w:val="left" w:pos="567"/>
        </w:tabs>
        <w:autoSpaceDE w:val="0"/>
        <w:autoSpaceDN w:val="0"/>
        <w:adjustRightInd w:val="0"/>
        <w:spacing w:after="60"/>
        <w:ind w:left="567"/>
        <w:rPr>
          <w:rFonts w:ascii="Arial" w:hAnsi="Arial" w:cs="Arial"/>
          <w:sz w:val="24"/>
          <w:szCs w:val="24"/>
        </w:rPr>
      </w:pPr>
    </w:p>
    <w:p w:rsidR="00B359CB" w:rsidRPr="00323CD8" w:rsidRDefault="00323CD8" w:rsidP="00323CD8">
      <w:pPr>
        <w:tabs>
          <w:tab w:val="left" w:pos="567"/>
        </w:tabs>
        <w:autoSpaceDE w:val="0"/>
        <w:autoSpaceDN w:val="0"/>
        <w:adjustRightInd w:val="0"/>
        <w:spacing w:after="60"/>
        <w:ind w:left="567"/>
        <w:rPr>
          <w:rFonts w:ascii="Arial" w:hAnsi="Arial" w:cs="Arial"/>
          <w:sz w:val="24"/>
          <w:szCs w:val="24"/>
        </w:rPr>
      </w:pPr>
      <w:r>
        <w:rPr>
          <w:rFonts w:ascii="Arial" w:hAnsi="Arial" w:cs="Arial"/>
          <w:sz w:val="24"/>
          <w:szCs w:val="24"/>
        </w:rPr>
        <w:t xml:space="preserve">A complaint was made by an anonymous member of staff at </w:t>
      </w:r>
      <w:proofErr w:type="spellStart"/>
      <w:r>
        <w:rPr>
          <w:rFonts w:ascii="Arial" w:hAnsi="Arial" w:cs="Arial"/>
          <w:sz w:val="24"/>
          <w:szCs w:val="24"/>
        </w:rPr>
        <w:t>Paig</w:t>
      </w:r>
      <w:r w:rsidR="008C742E">
        <w:rPr>
          <w:rFonts w:ascii="Arial" w:hAnsi="Arial" w:cs="Arial"/>
          <w:sz w:val="24"/>
          <w:szCs w:val="24"/>
        </w:rPr>
        <w:t>nton</w:t>
      </w:r>
      <w:proofErr w:type="spellEnd"/>
      <w:r w:rsidR="008C742E">
        <w:rPr>
          <w:rFonts w:ascii="Arial" w:hAnsi="Arial" w:cs="Arial"/>
          <w:sz w:val="24"/>
          <w:szCs w:val="24"/>
        </w:rPr>
        <w:t xml:space="preserve"> Zoo on 27 </w:t>
      </w:r>
      <w:r>
        <w:rPr>
          <w:rFonts w:ascii="Arial" w:hAnsi="Arial" w:cs="Arial"/>
          <w:sz w:val="24"/>
          <w:szCs w:val="24"/>
        </w:rPr>
        <w:t xml:space="preserve">September 2016 regarding the management of security however, I do not feel it appropriate to disclose the details of this complaint as it could </w:t>
      </w:r>
      <w:r w:rsidR="008C742E">
        <w:rPr>
          <w:rFonts w:ascii="Arial" w:hAnsi="Arial" w:cs="Arial"/>
          <w:sz w:val="24"/>
          <w:szCs w:val="24"/>
        </w:rPr>
        <w:t>prejudice the security of the zoo and therefore I am withholding it under Section 31 of the Freedom of Information Act 2000.</w:t>
      </w:r>
    </w:p>
    <w:p w:rsidR="0008161D" w:rsidRPr="0008161D" w:rsidRDefault="0008161D" w:rsidP="008C742E">
      <w:pPr>
        <w:widowControl/>
        <w:rPr>
          <w:rFonts w:ascii="Arial" w:hAnsi="Arial" w:cs="Arial"/>
          <w:b/>
          <w:sz w:val="24"/>
          <w:szCs w:val="24"/>
        </w:rPr>
      </w:pPr>
      <w:bookmarkStart w:id="0" w:name="_GoBack"/>
      <w:bookmarkEnd w:id="0"/>
    </w:p>
    <w:sectPr w:rsidR="0008161D" w:rsidRPr="0008161D" w:rsidSect="00F27CDD">
      <w:footerReference w:type="default" r:id="rId9"/>
      <w:headerReference w:type="first" r:id="rId10"/>
      <w:footerReference w:type="first" r:id="rId11"/>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D8" w:rsidRDefault="00323CD8">
      <w:r>
        <w:separator/>
      </w:r>
    </w:p>
  </w:endnote>
  <w:endnote w:type="continuationSeparator" w:id="0">
    <w:p w:rsidR="00323CD8" w:rsidRDefault="0032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D8" w:rsidRDefault="00323CD8" w:rsidP="00AA7E6D">
    <w:pPr>
      <w:widowControl/>
      <w:tabs>
        <w:tab w:val="left" w:pos="567"/>
      </w:tabs>
      <w:autoSpaceDE w:val="0"/>
      <w:autoSpaceDN w:val="0"/>
      <w:adjustRightInd w:val="0"/>
      <w:ind w:left="567" w:hanging="567"/>
      <w:rPr>
        <w:rFonts w:ascii="Arial" w:hAnsi="Arial" w:cs="Arial"/>
        <w:b/>
        <w:sz w:val="24"/>
        <w:szCs w:val="24"/>
      </w:rPr>
    </w:pPr>
  </w:p>
  <w:p w:rsidR="00323CD8" w:rsidRPr="00DD3468" w:rsidRDefault="00323CD8"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323CD8" w:rsidRPr="00DD3468" w:rsidRDefault="00323CD8" w:rsidP="00AA7E6D">
    <w:pPr>
      <w:widowControl/>
      <w:tabs>
        <w:tab w:val="left" w:pos="567"/>
      </w:tabs>
      <w:autoSpaceDE w:val="0"/>
      <w:autoSpaceDN w:val="0"/>
      <w:adjustRightInd w:val="0"/>
      <w:spacing w:after="60"/>
      <w:rPr>
        <w:rFonts w:ascii="Arial" w:hAnsi="Arial" w:cs="Arial"/>
        <w:bCs/>
        <w:snapToGrid/>
        <w:sz w:val="16"/>
        <w:szCs w:val="16"/>
        <w:lang w:val="en-GB"/>
      </w:rPr>
    </w:pPr>
  </w:p>
  <w:p w:rsidR="00323CD8" w:rsidRPr="00DD3468" w:rsidRDefault="00323CD8"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D8" w:rsidRPr="00BE16F1" w:rsidRDefault="00323CD8" w:rsidP="00BE16F1">
    <w:pPr>
      <w:pStyle w:val="Footer"/>
      <w:jc w:val="right"/>
      <w:rPr>
        <w:rFonts w:ascii="Arial" w:hAnsi="Arial" w:cs="Arial"/>
        <w:sz w:val="16"/>
        <w:szCs w:val="16"/>
      </w:rPr>
    </w:pPr>
    <w:r w:rsidRPr="00BE16F1">
      <w:rPr>
        <w:rFonts w:ascii="Arial" w:hAnsi="Arial" w:cs="Arial"/>
        <w:sz w:val="16"/>
        <w:szCs w:val="16"/>
      </w:rPr>
      <w:t xml:space="preserve">Page </w:t>
    </w:r>
    <w:r w:rsidRPr="00BE16F1">
      <w:rPr>
        <w:rFonts w:ascii="Arial" w:hAnsi="Arial" w:cs="Arial"/>
        <w:sz w:val="16"/>
        <w:szCs w:val="16"/>
      </w:rPr>
      <w:fldChar w:fldCharType="begin"/>
    </w:r>
    <w:r w:rsidRPr="00BE16F1">
      <w:rPr>
        <w:rFonts w:ascii="Arial" w:hAnsi="Arial" w:cs="Arial"/>
        <w:sz w:val="16"/>
        <w:szCs w:val="16"/>
      </w:rPr>
      <w:instrText xml:space="preserve"> PAGE </w:instrText>
    </w:r>
    <w:r w:rsidRPr="00BE16F1">
      <w:rPr>
        <w:rFonts w:ascii="Arial" w:hAnsi="Arial" w:cs="Arial"/>
        <w:sz w:val="16"/>
        <w:szCs w:val="16"/>
      </w:rPr>
      <w:fldChar w:fldCharType="separate"/>
    </w:r>
    <w:r>
      <w:rPr>
        <w:rFonts w:ascii="Arial" w:hAnsi="Arial" w:cs="Arial"/>
        <w:noProof/>
        <w:sz w:val="16"/>
        <w:szCs w:val="16"/>
      </w:rPr>
      <w:t>1</w:t>
    </w:r>
    <w:r w:rsidRPr="00BE16F1">
      <w:rPr>
        <w:rFonts w:ascii="Arial" w:hAnsi="Arial" w:cs="Arial"/>
        <w:sz w:val="16"/>
        <w:szCs w:val="16"/>
      </w:rPr>
      <w:fldChar w:fldCharType="end"/>
    </w:r>
    <w:r w:rsidRPr="00BE16F1">
      <w:rPr>
        <w:rFonts w:ascii="Arial" w:hAnsi="Arial" w:cs="Arial"/>
        <w:sz w:val="16"/>
        <w:szCs w:val="16"/>
      </w:rPr>
      <w:t xml:space="preserve"> of </w:t>
    </w:r>
    <w:r w:rsidRPr="00BE16F1">
      <w:rPr>
        <w:rFonts w:ascii="Arial" w:hAnsi="Arial" w:cs="Arial"/>
        <w:sz w:val="16"/>
        <w:szCs w:val="16"/>
      </w:rPr>
      <w:fldChar w:fldCharType="begin"/>
    </w:r>
    <w:r w:rsidRPr="00BE16F1">
      <w:rPr>
        <w:rFonts w:ascii="Arial" w:hAnsi="Arial" w:cs="Arial"/>
        <w:sz w:val="16"/>
        <w:szCs w:val="16"/>
      </w:rPr>
      <w:instrText xml:space="preserve"> NUMPAGES </w:instrText>
    </w:r>
    <w:r w:rsidRPr="00BE16F1">
      <w:rPr>
        <w:rFonts w:ascii="Arial" w:hAnsi="Arial" w:cs="Arial"/>
        <w:sz w:val="16"/>
        <w:szCs w:val="16"/>
      </w:rPr>
      <w:fldChar w:fldCharType="separate"/>
    </w:r>
    <w:r w:rsidRPr="00BE16F1">
      <w:rPr>
        <w:rFonts w:ascii="Arial" w:hAnsi="Arial" w:cs="Arial"/>
        <w:noProof/>
        <w:sz w:val="16"/>
        <w:szCs w:val="16"/>
      </w:rPr>
      <w:t>1</w:t>
    </w:r>
    <w:r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D8" w:rsidRDefault="00323CD8">
      <w:r>
        <w:separator/>
      </w:r>
    </w:p>
  </w:footnote>
  <w:footnote w:type="continuationSeparator" w:id="0">
    <w:p w:rsidR="00323CD8" w:rsidRDefault="00323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D8" w:rsidRDefault="00323CD8">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323CD8" w:rsidRDefault="00323CD8">
    <w:pPr>
      <w:pStyle w:val="Header"/>
      <w:jc w:val="right"/>
      <w:rPr>
        <w:lang w:val="en-GB"/>
      </w:rPr>
    </w:pPr>
  </w:p>
  <w:p w:rsidR="00323CD8" w:rsidRDefault="00323CD8">
    <w:pPr>
      <w:pStyle w:val="Header"/>
      <w:rPr>
        <w:lang w:val="en-GB"/>
      </w:rPr>
    </w:pPr>
  </w:p>
  <w:p w:rsidR="00323CD8" w:rsidRDefault="00323CD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A3F545E"/>
    <w:multiLevelType w:val="hybridMultilevel"/>
    <w:tmpl w:val="D8ACBC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AB4405"/>
    <w:multiLevelType w:val="hybridMultilevel"/>
    <w:tmpl w:val="61E60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8161D"/>
    <w:rsid w:val="000B213E"/>
    <w:rsid w:val="000E1A9B"/>
    <w:rsid w:val="00176BE1"/>
    <w:rsid w:val="001C6485"/>
    <w:rsid w:val="001E2239"/>
    <w:rsid w:val="001E3BFF"/>
    <w:rsid w:val="002967BB"/>
    <w:rsid w:val="002A61E4"/>
    <w:rsid w:val="002C431F"/>
    <w:rsid w:val="00300B48"/>
    <w:rsid w:val="00303D18"/>
    <w:rsid w:val="00323CD8"/>
    <w:rsid w:val="00453B9B"/>
    <w:rsid w:val="00475FB8"/>
    <w:rsid w:val="004B3661"/>
    <w:rsid w:val="00551AF6"/>
    <w:rsid w:val="005F494D"/>
    <w:rsid w:val="006254CB"/>
    <w:rsid w:val="00650040"/>
    <w:rsid w:val="006D3102"/>
    <w:rsid w:val="00720724"/>
    <w:rsid w:val="00727968"/>
    <w:rsid w:val="00865634"/>
    <w:rsid w:val="008C742E"/>
    <w:rsid w:val="00951761"/>
    <w:rsid w:val="00977727"/>
    <w:rsid w:val="00996BB4"/>
    <w:rsid w:val="009A13E2"/>
    <w:rsid w:val="00A734C7"/>
    <w:rsid w:val="00AA5747"/>
    <w:rsid w:val="00AA7E6D"/>
    <w:rsid w:val="00AD1728"/>
    <w:rsid w:val="00AE2DA7"/>
    <w:rsid w:val="00B359CB"/>
    <w:rsid w:val="00BA36FC"/>
    <w:rsid w:val="00BE16F1"/>
    <w:rsid w:val="00C2022B"/>
    <w:rsid w:val="00C54EA5"/>
    <w:rsid w:val="00C8081F"/>
    <w:rsid w:val="00CF5D71"/>
    <w:rsid w:val="00D47DF5"/>
    <w:rsid w:val="00DD3468"/>
    <w:rsid w:val="00E149FE"/>
    <w:rsid w:val="00E33F7B"/>
    <w:rsid w:val="00E42DDF"/>
    <w:rsid w:val="00E76418"/>
    <w:rsid w:val="00E821D9"/>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861929-C660-4B67-BF82-E9A43AA0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1E3BFF"/>
    <w:pPr>
      <w:widowControl/>
      <w:spacing w:after="160" w:line="252" w:lineRule="auto"/>
      <w:ind w:left="720"/>
      <w:contextualSpacing/>
    </w:pPr>
    <w:rPr>
      <w:rFonts w:ascii="Calibri" w:eastAsiaTheme="minorHAnsi" w:hAnsi="Calibri"/>
      <w:snapToGrid/>
      <w:szCs w:val="22"/>
      <w:lang w:val="en-GB"/>
    </w:rPr>
  </w:style>
  <w:style w:type="character" w:customStyle="1" w:styleId="legds">
    <w:name w:val="legds"/>
    <w:basedOn w:val="DefaultParagraphFont"/>
    <w:rsid w:val="001E3BFF"/>
  </w:style>
  <w:style w:type="character" w:customStyle="1" w:styleId="legaddition">
    <w:name w:val="legaddition"/>
    <w:basedOn w:val="DefaultParagraphFont"/>
    <w:rsid w:val="001E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9441">
      <w:bodyDiv w:val="1"/>
      <w:marLeft w:val="0"/>
      <w:marRight w:val="0"/>
      <w:marTop w:val="0"/>
      <w:marBottom w:val="0"/>
      <w:divBdr>
        <w:top w:val="none" w:sz="0" w:space="0" w:color="auto"/>
        <w:left w:val="none" w:sz="0" w:space="0" w:color="auto"/>
        <w:bottom w:val="none" w:sz="0" w:space="0" w:color="auto"/>
        <w:right w:val="none" w:sz="0" w:space="0" w:color="auto"/>
      </w:divBdr>
    </w:div>
    <w:div w:id="626816214">
      <w:bodyDiv w:val="1"/>
      <w:marLeft w:val="0"/>
      <w:marRight w:val="0"/>
      <w:marTop w:val="0"/>
      <w:marBottom w:val="0"/>
      <w:divBdr>
        <w:top w:val="none" w:sz="0" w:space="0" w:color="auto"/>
        <w:left w:val="none" w:sz="0" w:space="0" w:color="auto"/>
        <w:bottom w:val="none" w:sz="0" w:space="0" w:color="auto"/>
        <w:right w:val="none" w:sz="0" w:space="0" w:color="auto"/>
      </w:divBdr>
    </w:div>
    <w:div w:id="1221478733">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20489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business/licensing/animals/zoo-inspe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2075</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2017-05-16T10:47:00Z</dcterms:created>
  <dcterms:modified xsi:type="dcterms:W3CDTF">2017-05-16T10:47:00Z</dcterms:modified>
</cp:coreProperties>
</file>